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19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T.C</w:t>
      </w: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ELBİSTAN KAYMAKAMLIĞI</w:t>
      </w: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REHBERLİK VE ARAŞTIRMA MERKEZİ MÜDÜRLÜĞÜ</w:t>
      </w: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noProof/>
          <w:sz w:val="28"/>
          <w:lang w:eastAsia="tr-TR"/>
        </w:rPr>
        <w:drawing>
          <wp:inline distT="0" distB="0" distL="0" distR="0" wp14:anchorId="1C2C08A0" wp14:editId="6053AC74">
            <wp:extent cx="2362200" cy="2448003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70" cy="245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BAŞARILI ÖĞRENCİ PROFİLİ PROJESİ</w:t>
      </w: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UYGULAMA KLAVUZU</w:t>
      </w: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KAHRAMANMARAŞ, ELBİSTAN</w:t>
      </w:r>
    </w:p>
    <w:p w:rsid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  <w:r w:rsidRPr="003B6F74">
        <w:rPr>
          <w:rFonts w:ascii="Times New Roman" w:hAnsi="Times New Roman" w:cs="Times New Roman"/>
          <w:sz w:val="28"/>
        </w:rPr>
        <w:t>2019</w:t>
      </w:r>
    </w:p>
    <w:p w:rsidR="009B04DB" w:rsidRDefault="009B04DB" w:rsidP="003B6F74">
      <w:pPr>
        <w:jc w:val="center"/>
        <w:rPr>
          <w:rFonts w:ascii="Times New Roman" w:hAnsi="Times New Roman" w:cs="Times New Roman"/>
          <w:sz w:val="28"/>
        </w:rPr>
      </w:pPr>
    </w:p>
    <w:p w:rsidR="009B04DB" w:rsidRDefault="009B04DB" w:rsidP="003B6F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BAŞARILI ÖĞRENCİ PROFİLİ PROJESİ</w:t>
      </w:r>
    </w:p>
    <w:p w:rsidR="009B04DB" w:rsidRDefault="009B04DB" w:rsidP="003B6F74">
      <w:pPr>
        <w:jc w:val="center"/>
        <w:rPr>
          <w:rFonts w:ascii="Times New Roman" w:hAnsi="Times New Roman" w:cs="Times New Roman"/>
          <w:sz w:val="28"/>
        </w:rPr>
      </w:pPr>
    </w:p>
    <w:p w:rsidR="009B04DB" w:rsidRDefault="009B04DB" w:rsidP="009B04DB">
      <w:pPr>
        <w:rPr>
          <w:rFonts w:ascii="Times New Roman" w:hAnsi="Times New Roman" w:cs="Times New Roman"/>
          <w:sz w:val="28"/>
        </w:rPr>
      </w:pPr>
    </w:p>
    <w:p w:rsidR="009B04DB" w:rsidRDefault="009B04DB" w:rsidP="009B04DB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PROJENİN ADI</w:t>
      </w:r>
    </w:p>
    <w:p w:rsidR="009B04DB" w:rsidRDefault="009B04DB" w:rsidP="009B04DB">
      <w:pPr>
        <w:ind w:left="720"/>
        <w:rPr>
          <w:rFonts w:ascii="Times New Roman" w:hAnsi="Times New Roman" w:cs="Times New Roman"/>
          <w:sz w:val="28"/>
        </w:rPr>
      </w:pPr>
    </w:p>
    <w:p w:rsidR="009B04DB" w:rsidRDefault="004900E6" w:rsidP="004900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B04DB">
        <w:rPr>
          <w:rFonts w:ascii="Times New Roman" w:hAnsi="Times New Roman" w:cs="Times New Roman"/>
          <w:sz w:val="24"/>
        </w:rPr>
        <w:t xml:space="preserve"> Başarı=</w:t>
      </w:r>
      <w:r>
        <w:rPr>
          <w:rFonts w:ascii="Times New Roman" w:hAnsi="Times New Roman" w:cs="Times New Roman"/>
          <w:sz w:val="24"/>
        </w:rPr>
        <w:t xml:space="preserve"> </w:t>
      </w:r>
      <w:r w:rsidR="009B04DB">
        <w:rPr>
          <w:rFonts w:ascii="Times New Roman" w:hAnsi="Times New Roman" w:cs="Times New Roman"/>
          <w:sz w:val="24"/>
        </w:rPr>
        <w:t>Hedefine ulaşmaktır.</w:t>
      </w:r>
    </w:p>
    <w:p w:rsidR="009B04DB" w:rsidRDefault="009B04DB" w:rsidP="009B04D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Akademik başarı da doğru öğretim uygulamaları ile tüm çocuklarımızın kendi potansiyelinin üst düzeyinde başarıya ulaşmasıdır.</w:t>
      </w:r>
    </w:p>
    <w:p w:rsidR="009B04DB" w:rsidRDefault="009B04DB" w:rsidP="009B04D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Başarı bir yolculuktur. Biz çocuklarımıza bu yolculukta gerekli olacak donanımları sunmayı ve yolculuklarında hazır olmalarını </w:t>
      </w:r>
      <w:r w:rsidR="004900E6">
        <w:rPr>
          <w:rFonts w:ascii="Times New Roman" w:hAnsi="Times New Roman" w:cs="Times New Roman"/>
          <w:sz w:val="24"/>
        </w:rPr>
        <w:t>hedefliyoruz.</w:t>
      </w:r>
    </w:p>
    <w:p w:rsidR="004900E6" w:rsidRDefault="004900E6" w:rsidP="009B04D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Eğitim kurumlarında </w:t>
      </w:r>
      <w:proofErr w:type="gramStart"/>
      <w:r>
        <w:rPr>
          <w:rFonts w:ascii="Times New Roman" w:hAnsi="Times New Roman" w:cs="Times New Roman"/>
          <w:sz w:val="24"/>
        </w:rPr>
        <w:t>öğrencilerin  akademik</w:t>
      </w:r>
      <w:proofErr w:type="gramEnd"/>
      <w:r>
        <w:rPr>
          <w:rFonts w:ascii="Times New Roman" w:hAnsi="Times New Roman" w:cs="Times New Roman"/>
          <w:sz w:val="24"/>
        </w:rPr>
        <w:t xml:space="preserve"> başarısına yönelik ilgi ve ihtiyaçlarını ortaya konulmasını hedeflemekteyiz. Bu kapsamda katılımcı öğrenci, öğretmen, yönetici ve velilerin projeye yönelik destekleri beklenmektedir.</w:t>
      </w:r>
    </w:p>
    <w:p w:rsidR="004D000F" w:rsidRDefault="004D000F" w:rsidP="009B04DB">
      <w:pPr>
        <w:ind w:left="720"/>
        <w:rPr>
          <w:rFonts w:ascii="Times New Roman" w:hAnsi="Times New Roman" w:cs="Times New Roman"/>
          <w:sz w:val="24"/>
        </w:rPr>
      </w:pPr>
    </w:p>
    <w:p w:rsidR="004D000F" w:rsidRDefault="004D000F" w:rsidP="009B04DB">
      <w:pPr>
        <w:ind w:left="720"/>
        <w:rPr>
          <w:rFonts w:ascii="Times New Roman" w:hAnsi="Times New Roman" w:cs="Times New Roman"/>
          <w:sz w:val="24"/>
        </w:rPr>
      </w:pPr>
    </w:p>
    <w:p w:rsidR="009B04DB" w:rsidRDefault="004D000F" w:rsidP="004D000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PROJENİN AMAÇLARI</w:t>
      </w:r>
    </w:p>
    <w:p w:rsidR="004D000F" w:rsidRDefault="004D000F" w:rsidP="004D000F">
      <w:pPr>
        <w:ind w:left="720"/>
        <w:rPr>
          <w:rFonts w:ascii="Times New Roman" w:hAnsi="Times New Roman" w:cs="Times New Roman"/>
          <w:sz w:val="24"/>
        </w:rPr>
      </w:pPr>
    </w:p>
    <w:p w:rsidR="004D000F" w:rsidRDefault="004D000F" w:rsidP="004D00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Başarılı öğrenci</w:t>
      </w:r>
      <w:r w:rsidR="00EF348A">
        <w:rPr>
          <w:rFonts w:ascii="Times New Roman" w:hAnsi="Times New Roman" w:cs="Times New Roman"/>
          <w:sz w:val="24"/>
        </w:rPr>
        <w:t>lerin başarılı olma nedenlerini</w:t>
      </w:r>
      <w:r>
        <w:rPr>
          <w:rFonts w:ascii="Times New Roman" w:hAnsi="Times New Roman" w:cs="Times New Roman"/>
          <w:sz w:val="24"/>
        </w:rPr>
        <w:t xml:space="preserve"> analiz etmek</w:t>
      </w:r>
      <w:r w:rsidR="00EF348A">
        <w:rPr>
          <w:rFonts w:ascii="Times New Roman" w:hAnsi="Times New Roman" w:cs="Times New Roman"/>
          <w:sz w:val="24"/>
        </w:rPr>
        <w:t xml:space="preserve"> ve değerlendirmek.</w:t>
      </w:r>
    </w:p>
    <w:p w:rsidR="004D000F" w:rsidRDefault="004D000F" w:rsidP="004D00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Başarılı öğrencilerin çevresel etkilerden etkilenme durumlarını tespit etmek.</w:t>
      </w:r>
    </w:p>
    <w:p w:rsidR="004D000F" w:rsidRDefault="00EF348A" w:rsidP="004D00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rehberlik öğretmenleri aracılığı ile okullarla kurulan ilişkiyi geliştirmek.</w:t>
      </w:r>
    </w:p>
    <w:p w:rsidR="00EF348A" w:rsidRDefault="00EF348A" w:rsidP="004D00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Gelişen ve değişen yaşam şartlarında rehberlik ve psikolojik danışma hizmetine ilişkin oluşan ihtiyaçları gidermek.</w:t>
      </w:r>
    </w:p>
    <w:p w:rsidR="00EF348A" w:rsidRDefault="00EF348A" w:rsidP="004D00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Ortaöğretim kurumlarında yer alan personel, </w:t>
      </w:r>
      <w:proofErr w:type="gramStart"/>
      <w:r>
        <w:rPr>
          <w:rFonts w:ascii="Times New Roman" w:hAnsi="Times New Roman" w:cs="Times New Roman"/>
          <w:sz w:val="24"/>
        </w:rPr>
        <w:t>veli  ve</w:t>
      </w:r>
      <w:proofErr w:type="gramEnd"/>
      <w:r>
        <w:rPr>
          <w:rFonts w:ascii="Times New Roman" w:hAnsi="Times New Roman" w:cs="Times New Roman"/>
          <w:sz w:val="24"/>
        </w:rPr>
        <w:t xml:space="preserve"> öğrenciler arasında etkileşimi </w:t>
      </w:r>
      <w:proofErr w:type="gramStart"/>
      <w:r>
        <w:rPr>
          <w:rFonts w:ascii="Times New Roman" w:hAnsi="Times New Roman" w:cs="Times New Roman"/>
          <w:sz w:val="24"/>
        </w:rPr>
        <w:t>kuvvetlendirmek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F348A" w:rsidRDefault="00EF348A" w:rsidP="004D00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Elbistan Rehberlik Araştırma Merkezinin Ortaöğretim Kurumları ile işbirliği, iletişim ve etkileşimini artırmak.</w:t>
      </w:r>
    </w:p>
    <w:p w:rsidR="00A5722B" w:rsidRDefault="00A5722B" w:rsidP="00A5722B">
      <w:pPr>
        <w:ind w:left="1080"/>
        <w:rPr>
          <w:rFonts w:ascii="Times New Roman" w:hAnsi="Times New Roman" w:cs="Times New Roman"/>
          <w:sz w:val="24"/>
        </w:rPr>
      </w:pPr>
    </w:p>
    <w:p w:rsidR="00A5722B" w:rsidRDefault="00A5722B" w:rsidP="00A5722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PROJENİN GEREKÇESİ</w:t>
      </w:r>
    </w:p>
    <w:p w:rsidR="00A5722B" w:rsidRDefault="00A5722B" w:rsidP="00A5722B">
      <w:pPr>
        <w:ind w:left="720"/>
        <w:rPr>
          <w:rFonts w:ascii="Times New Roman" w:hAnsi="Times New Roman" w:cs="Times New Roman"/>
          <w:sz w:val="24"/>
        </w:rPr>
      </w:pPr>
    </w:p>
    <w:p w:rsidR="00A5722B" w:rsidRDefault="00A86B69" w:rsidP="00A5722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proje ve konusu, </w:t>
      </w:r>
      <w:r w:rsidR="00A5722B">
        <w:rPr>
          <w:rFonts w:ascii="Times New Roman" w:hAnsi="Times New Roman" w:cs="Times New Roman"/>
          <w:sz w:val="24"/>
        </w:rPr>
        <w:t>öğrencilerin başarılı olmalarını s</w:t>
      </w:r>
      <w:r>
        <w:rPr>
          <w:rFonts w:ascii="Times New Roman" w:hAnsi="Times New Roman" w:cs="Times New Roman"/>
          <w:sz w:val="24"/>
        </w:rPr>
        <w:t xml:space="preserve">ağlayan etmenleri tespit edip; </w:t>
      </w:r>
      <w:r w:rsidR="00A5722B">
        <w:rPr>
          <w:rFonts w:ascii="Times New Roman" w:hAnsi="Times New Roman" w:cs="Times New Roman"/>
          <w:sz w:val="24"/>
        </w:rPr>
        <w:t xml:space="preserve">elde edilen veriler doğrultusunda </w:t>
      </w:r>
      <w:r>
        <w:rPr>
          <w:rFonts w:ascii="Times New Roman" w:hAnsi="Times New Roman" w:cs="Times New Roman"/>
          <w:sz w:val="24"/>
        </w:rPr>
        <w:t xml:space="preserve">rapor hazırlayarak çalışma yapılan kurumları </w:t>
      </w:r>
      <w:r>
        <w:rPr>
          <w:rFonts w:ascii="Times New Roman" w:hAnsi="Times New Roman" w:cs="Times New Roman"/>
          <w:sz w:val="24"/>
        </w:rPr>
        <w:lastRenderedPageBreak/>
        <w:t>bilgilendirmek. Böylece kurumumuz ve ortaöğretim kurumları arasında eşgüdümü sağlamak.</w:t>
      </w:r>
    </w:p>
    <w:p w:rsidR="00A86B69" w:rsidRDefault="00A86B69" w:rsidP="00A5722B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PROJENİN DAYANAĞI</w:t>
      </w:r>
    </w:p>
    <w:p w:rsidR="00A86B69" w:rsidRDefault="00A86B69" w:rsidP="00A86B69">
      <w:pPr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Milli Eğitim bakanlığı Rehberlik ve Psikolojik danışma yönetmeliği</w:t>
      </w:r>
    </w:p>
    <w:p w:rsidR="00A86B69" w:rsidRDefault="00A86B69" w:rsidP="00A86B69">
      <w:pPr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 SÜRESİ</w:t>
      </w: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2019- 2020 Eğitim Öğretim yılı içerisinde uygulanacaktır.</w:t>
      </w: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İŞBİRLİĞİ YAPILACAK KURUM VE KURULUŞLAR</w:t>
      </w:r>
    </w:p>
    <w:p w:rsidR="00F0290F" w:rsidRDefault="00F0290F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</w:t>
      </w:r>
      <w:r w:rsidR="00F0290F">
        <w:rPr>
          <w:rFonts w:ascii="Times New Roman" w:hAnsi="Times New Roman" w:cs="Times New Roman"/>
          <w:sz w:val="24"/>
        </w:rPr>
        <w:t>Ortaöğretim Kurum Müdürlükleri</w:t>
      </w: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6.2.Anadolu Liseleri</w:t>
      </w:r>
    </w:p>
    <w:p w:rsidR="00F0290F" w:rsidRDefault="00F0290F" w:rsidP="00A86B6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</w:t>
      </w:r>
      <w:r w:rsidRPr="00F029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Fen Liseleri</w:t>
      </w: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PROJENİN ANA FAALİYETLERİ</w:t>
      </w:r>
    </w:p>
    <w:p w:rsidR="00A86B69" w:rsidRDefault="00A86B69" w:rsidP="00A86B69">
      <w:pPr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Okul  ziyareti</w:t>
      </w:r>
      <w:proofErr w:type="gramEnd"/>
    </w:p>
    <w:p w:rsidR="00F0290F" w:rsidRDefault="00F0290F" w:rsidP="00F029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 ve öğrenci görüşmeleri</w:t>
      </w:r>
    </w:p>
    <w:p w:rsidR="00F0290F" w:rsidRPr="00A86B69" w:rsidRDefault="00F0290F" w:rsidP="00F029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Anket uygulaması( öğrenci, öğretmen, veli, yönetici)</w:t>
      </w:r>
    </w:p>
    <w:p w:rsidR="00F0290F" w:rsidRDefault="00F0290F" w:rsidP="00F0290F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 etme, değerlendirme</w:t>
      </w:r>
    </w:p>
    <w:p w:rsidR="00A86B69" w:rsidRDefault="00A86B69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Seminerler</w:t>
      </w:r>
      <w:bookmarkStart w:id="0" w:name="_GoBack"/>
      <w:bookmarkEnd w:id="0"/>
    </w:p>
    <w:p w:rsidR="00A86B69" w:rsidRDefault="00A86B69" w:rsidP="00A86B69">
      <w:pPr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</w:t>
      </w: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ziyaretleri yapılarak proje tanıtılacak</w:t>
      </w:r>
      <w:r w:rsidR="00E63CDA">
        <w:rPr>
          <w:rFonts w:ascii="Times New Roman" w:hAnsi="Times New Roman" w:cs="Times New Roman"/>
          <w:sz w:val="24"/>
        </w:rPr>
        <w:t>.</w:t>
      </w:r>
    </w:p>
    <w:p w:rsidR="00A86B69" w:rsidRDefault="00E63CDA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Anketlerin uygulanacağı zaman belirlenecek.</w:t>
      </w:r>
    </w:p>
    <w:p w:rsidR="00E63CDA" w:rsidRDefault="00E63CDA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Anketlerden elde edilen sonuçlar analiz edilerek </w:t>
      </w:r>
      <w:proofErr w:type="spellStart"/>
      <w:r>
        <w:rPr>
          <w:rFonts w:ascii="Times New Roman" w:hAnsi="Times New Roman" w:cs="Times New Roman"/>
          <w:sz w:val="24"/>
        </w:rPr>
        <w:t>raporlaştırılacak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3CDA" w:rsidRDefault="00E63CDA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Elde edilen sonuçlara göre çözüm önerileri doküman yolu ile okul idaresi ve rehberlik servislerine verilecektir.</w:t>
      </w:r>
    </w:p>
    <w:p w:rsidR="00E63CDA" w:rsidRDefault="00E63CDA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Seminerlerin uygulanması ile  projenin amacına yönelik tanıtım sağlanacaktır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E63CDA" w:rsidRDefault="00E63CDA" w:rsidP="00A86B69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Çözüm yollarına yönelik veli ve öğrenci görüşmelerinin yapılması sağlanacak.</w:t>
      </w:r>
    </w:p>
    <w:p w:rsidR="00E63CDA" w:rsidRDefault="00E63CDA" w:rsidP="00E63CDA">
      <w:pPr>
        <w:rPr>
          <w:rFonts w:ascii="Times New Roman" w:hAnsi="Times New Roman" w:cs="Times New Roman"/>
          <w:sz w:val="24"/>
        </w:rPr>
      </w:pPr>
    </w:p>
    <w:p w:rsidR="00E63CDA" w:rsidRDefault="00E63CDA" w:rsidP="00E63CDA">
      <w:pPr>
        <w:rPr>
          <w:rFonts w:ascii="Times New Roman" w:hAnsi="Times New Roman" w:cs="Times New Roman"/>
          <w:sz w:val="24"/>
        </w:rPr>
      </w:pPr>
    </w:p>
    <w:p w:rsidR="00E63CDA" w:rsidRDefault="00E63CDA" w:rsidP="00E63CD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DEĞERLENDİRME</w:t>
      </w:r>
    </w:p>
    <w:p w:rsidR="00E63CDA" w:rsidRDefault="00E63CDA" w:rsidP="00E63CD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Değerlendirme iki aşamalı gerçekleştirilecektir. Birinci aşamada anket uygulanacak ve sonuçları </w:t>
      </w:r>
      <w:proofErr w:type="spellStart"/>
      <w:r>
        <w:rPr>
          <w:rFonts w:ascii="Times New Roman" w:hAnsi="Times New Roman" w:cs="Times New Roman"/>
          <w:sz w:val="24"/>
        </w:rPr>
        <w:t>raporlaştırılacak</w:t>
      </w:r>
      <w:proofErr w:type="spellEnd"/>
      <w:r>
        <w:rPr>
          <w:rFonts w:ascii="Times New Roman" w:hAnsi="Times New Roman" w:cs="Times New Roman"/>
          <w:sz w:val="24"/>
        </w:rPr>
        <w:t xml:space="preserve">. İkinci aşamada ise elde edilen veriler toplanacak ve bu veriler doğrultusunda okul idaresi, veli, öğretmen ve öğrencilere bilgi verme çalışmaları yapılacaktır. </w:t>
      </w:r>
    </w:p>
    <w:p w:rsidR="0064072D" w:rsidRDefault="0064072D" w:rsidP="00E63CDA">
      <w:pPr>
        <w:ind w:left="720"/>
        <w:rPr>
          <w:rFonts w:ascii="Times New Roman" w:hAnsi="Times New Roman" w:cs="Times New Roman"/>
          <w:sz w:val="24"/>
        </w:rPr>
      </w:pPr>
    </w:p>
    <w:p w:rsidR="0064072D" w:rsidRDefault="0064072D" w:rsidP="00E63CDA">
      <w:pPr>
        <w:ind w:left="720"/>
        <w:rPr>
          <w:rFonts w:ascii="Times New Roman" w:hAnsi="Times New Roman" w:cs="Times New Roman"/>
          <w:sz w:val="24"/>
        </w:rPr>
      </w:pPr>
    </w:p>
    <w:p w:rsidR="0064072D" w:rsidRDefault="0064072D" w:rsidP="0064072D">
      <w:pPr>
        <w:ind w:left="720"/>
        <w:rPr>
          <w:rFonts w:ascii="Times New Roman" w:hAnsi="Times New Roman" w:cs="Times New Roman"/>
          <w:sz w:val="24"/>
        </w:rPr>
      </w:pPr>
    </w:p>
    <w:p w:rsidR="0064072D" w:rsidRDefault="0064072D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 ONAYI 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Projenin kabulü ve uygulanması için onaylarınızı arz ederim.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Vefa BUĞDAY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Elbistan Rehberlik ve Araştırma                                               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Merkezi Müdürü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 görüşle arz ederim.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/10/2019</w:t>
      </w: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</w:p>
    <w:p w:rsidR="001646E4" w:rsidRDefault="001646E4" w:rsidP="0064072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Kürşat BAYAZIT</w:t>
      </w:r>
    </w:p>
    <w:p w:rsidR="001646E4" w:rsidRDefault="00FD0BA9" w:rsidP="00FD0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646E4">
        <w:rPr>
          <w:rFonts w:ascii="Times New Roman" w:hAnsi="Times New Roman" w:cs="Times New Roman"/>
          <w:sz w:val="24"/>
        </w:rPr>
        <w:t>İlçe Milli Eğitim Müdürü</w:t>
      </w:r>
    </w:p>
    <w:p w:rsidR="00E63CDA" w:rsidRDefault="00E63CDA" w:rsidP="00E63CDA">
      <w:pPr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86B69" w:rsidRDefault="00A86B69" w:rsidP="00A86B69">
      <w:pPr>
        <w:ind w:left="720"/>
        <w:rPr>
          <w:rFonts w:ascii="Times New Roman" w:hAnsi="Times New Roman" w:cs="Times New Roman"/>
          <w:sz w:val="24"/>
        </w:rPr>
      </w:pPr>
    </w:p>
    <w:p w:rsidR="00A5722B" w:rsidRDefault="00A5722B" w:rsidP="00A5722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9B04DB" w:rsidRPr="009B04DB" w:rsidRDefault="009B04DB" w:rsidP="009B04DB">
      <w:pPr>
        <w:ind w:left="720"/>
        <w:rPr>
          <w:rFonts w:ascii="Times New Roman" w:hAnsi="Times New Roman" w:cs="Times New Roman"/>
          <w:sz w:val="24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p w:rsidR="003B6F74" w:rsidRPr="003B6F74" w:rsidRDefault="003B6F74" w:rsidP="003B6F74">
      <w:pPr>
        <w:jc w:val="center"/>
        <w:rPr>
          <w:rFonts w:ascii="Times New Roman" w:hAnsi="Times New Roman" w:cs="Times New Roman"/>
          <w:sz w:val="28"/>
        </w:rPr>
      </w:pPr>
    </w:p>
    <w:sectPr w:rsidR="003B6F74" w:rsidRPr="003B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FC7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3C7A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F87D0C"/>
    <w:multiLevelType w:val="multilevel"/>
    <w:tmpl w:val="95F8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B"/>
    <w:rsid w:val="001646E4"/>
    <w:rsid w:val="001900F5"/>
    <w:rsid w:val="00222F19"/>
    <w:rsid w:val="003B6F74"/>
    <w:rsid w:val="004900E6"/>
    <w:rsid w:val="004D000F"/>
    <w:rsid w:val="0064072D"/>
    <w:rsid w:val="009B04DB"/>
    <w:rsid w:val="00A5722B"/>
    <w:rsid w:val="00A86B69"/>
    <w:rsid w:val="00C32922"/>
    <w:rsid w:val="00CD57DB"/>
    <w:rsid w:val="00E63CDA"/>
    <w:rsid w:val="00EF348A"/>
    <w:rsid w:val="00F0290F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D4AA-AD53-410B-939B-F72CE768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C329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2019-10-07T06:34:00Z</dcterms:created>
  <dcterms:modified xsi:type="dcterms:W3CDTF">2019-10-07T07:47:00Z</dcterms:modified>
</cp:coreProperties>
</file>