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77" w:rsidRPr="009D276B" w:rsidRDefault="006673BC" w:rsidP="00D11700">
      <w:pPr>
        <w:pStyle w:val="Balk1"/>
        <w:rPr>
          <w:rFonts w:ascii="Times New Roman" w:hAnsi="Times New Roman" w:cs="Times New Roman"/>
          <w:sz w:val="24"/>
          <w:szCs w:val="24"/>
        </w:rPr>
      </w:pPr>
      <w:bookmarkStart w:id="0" w:name="_Toc486776724"/>
      <w:r w:rsidRPr="009D276B">
        <w:rPr>
          <w:rFonts w:ascii="Times New Roman" w:hAnsi="Times New Roman" w:cs="Times New Roman"/>
          <w:sz w:val="24"/>
          <w:szCs w:val="24"/>
        </w:rPr>
        <w:t>DOĞRU LİSE TERCİHİ</w:t>
      </w:r>
      <w:bookmarkEnd w:id="0"/>
    </w:p>
    <w:p w:rsidR="009615A8" w:rsidRPr="009615A8" w:rsidRDefault="009615A8" w:rsidP="009615A8"/>
    <w:p w:rsidR="00AA70C8" w:rsidRPr="00AA70C8" w:rsidRDefault="00AA70C8" w:rsidP="00AA70C8">
      <w:pPr>
        <w:spacing w:line="360" w:lineRule="auto"/>
        <w:rPr>
          <w:rFonts w:ascii="Times New Roman" w:hAnsi="Times New Roman"/>
          <w:b/>
          <w:sz w:val="24"/>
          <w:szCs w:val="24"/>
        </w:rPr>
      </w:pPr>
    </w:p>
    <w:p w:rsidR="00AA70C8" w:rsidRPr="00AA70C8" w:rsidRDefault="00AA70C8" w:rsidP="00D11700">
      <w:pPr>
        <w:pStyle w:val="Balk2"/>
        <w:ind w:left="0"/>
      </w:pPr>
      <w:bookmarkStart w:id="1" w:name="_Toc486776725"/>
      <w:r w:rsidRPr="00AA70C8">
        <w:t>GİRİŞ</w:t>
      </w:r>
      <w:bookmarkEnd w:id="1"/>
      <w:r w:rsidRPr="00AA70C8">
        <w:t xml:space="preserve"> </w:t>
      </w:r>
    </w:p>
    <w:p w:rsidR="00AA70C8" w:rsidRPr="00AA70C8" w:rsidRDefault="00AA70C8" w:rsidP="00546B9D">
      <w:pPr>
        <w:widowControl w:val="0"/>
        <w:jc w:val="both"/>
        <w:rPr>
          <w:rFonts w:ascii="Times New Roman" w:hAnsi="Times New Roman"/>
          <w:b/>
          <w:sz w:val="24"/>
          <w:szCs w:val="24"/>
        </w:rPr>
      </w:pPr>
    </w:p>
    <w:p w:rsidR="00546B9D" w:rsidRPr="00546B9D" w:rsidRDefault="00546B9D" w:rsidP="00AA45F4">
      <w:pPr>
        <w:widowControl w:val="0"/>
        <w:spacing w:line="360" w:lineRule="auto"/>
        <w:jc w:val="both"/>
        <w:rPr>
          <w:rFonts w:ascii="Times New Roman" w:hAnsi="Times New Roman"/>
          <w:sz w:val="24"/>
          <w:szCs w:val="24"/>
        </w:rPr>
      </w:pPr>
      <w:r w:rsidRPr="00546B9D">
        <w:rPr>
          <w:rFonts w:ascii="Times New Roman" w:hAnsi="Times New Roman"/>
          <w:sz w:val="24"/>
          <w:szCs w:val="24"/>
        </w:rPr>
        <w:t>Günümüzde doğru lise tercihi, üniversiteye yerleşebilmenin tek koşulu olmasa da en önemli basamaklarından biri olarak karşımıza çıkmaktadır. Ortaokul sonrası eğitim seçeneklerinin çeşitliliği, özellikleri ve koşulları tercih sürecinin önemini artırmaktadır.</w:t>
      </w:r>
    </w:p>
    <w:p w:rsidR="00546B9D" w:rsidRPr="00546B9D" w:rsidRDefault="00546B9D" w:rsidP="00AA45F4">
      <w:pPr>
        <w:widowControl w:val="0"/>
        <w:spacing w:line="360" w:lineRule="auto"/>
        <w:jc w:val="both"/>
        <w:rPr>
          <w:rFonts w:ascii="Times New Roman" w:hAnsi="Times New Roman"/>
          <w:sz w:val="24"/>
          <w:szCs w:val="24"/>
        </w:rPr>
      </w:pPr>
    </w:p>
    <w:p w:rsidR="00546B9D" w:rsidRPr="00546B9D" w:rsidRDefault="0044381B" w:rsidP="00AA45F4">
      <w:pPr>
        <w:widowControl w:val="0"/>
        <w:spacing w:line="360" w:lineRule="auto"/>
        <w:jc w:val="both"/>
        <w:rPr>
          <w:rFonts w:ascii="Times New Roman" w:hAnsi="Times New Roman"/>
          <w:sz w:val="24"/>
          <w:szCs w:val="24"/>
        </w:rPr>
      </w:pPr>
      <w:r>
        <w:rPr>
          <w:rFonts w:ascii="Times New Roman" w:hAnsi="Times New Roman"/>
          <w:sz w:val="24"/>
          <w:szCs w:val="24"/>
        </w:rPr>
        <w:t>Ö</w:t>
      </w:r>
      <w:r w:rsidR="00546B9D" w:rsidRPr="00546B9D">
        <w:rPr>
          <w:rFonts w:ascii="Times New Roman" w:hAnsi="Times New Roman"/>
          <w:sz w:val="24"/>
          <w:szCs w:val="24"/>
        </w:rPr>
        <w:t xml:space="preserve">ğrenciler kadar çocuklarına iyi bir gelecek hazırlamak isteyen velileri de ilgilendiren bu süreç, profesyonel bir şekilde </w:t>
      </w:r>
      <w:r>
        <w:rPr>
          <w:rFonts w:ascii="Times New Roman" w:hAnsi="Times New Roman"/>
          <w:sz w:val="24"/>
          <w:szCs w:val="24"/>
        </w:rPr>
        <w:t>yürütülmelidir. V</w:t>
      </w:r>
      <w:r w:rsidR="00546B9D" w:rsidRPr="00546B9D">
        <w:rPr>
          <w:rFonts w:ascii="Times New Roman" w:hAnsi="Times New Roman"/>
          <w:sz w:val="24"/>
          <w:szCs w:val="24"/>
        </w:rPr>
        <w:t xml:space="preserve">elilerinde bu sürece </w:t>
      </w:r>
      <w:proofErr w:type="gramStart"/>
      <w:r w:rsidR="00546B9D" w:rsidRPr="00546B9D">
        <w:rPr>
          <w:rFonts w:ascii="Times New Roman" w:hAnsi="Times New Roman"/>
          <w:sz w:val="24"/>
          <w:szCs w:val="24"/>
        </w:rPr>
        <w:t>dahil</w:t>
      </w:r>
      <w:proofErr w:type="gramEnd"/>
      <w:r w:rsidR="00546B9D" w:rsidRPr="00546B9D">
        <w:rPr>
          <w:rFonts w:ascii="Times New Roman" w:hAnsi="Times New Roman"/>
          <w:sz w:val="24"/>
          <w:szCs w:val="24"/>
        </w:rPr>
        <w:t xml:space="preserve"> edilerek desteklenmesi gerekmektedir.</w:t>
      </w:r>
    </w:p>
    <w:p w:rsidR="00546B9D" w:rsidRPr="00546B9D" w:rsidRDefault="00546B9D" w:rsidP="00AA45F4">
      <w:pPr>
        <w:widowControl w:val="0"/>
        <w:spacing w:line="360" w:lineRule="auto"/>
        <w:jc w:val="both"/>
        <w:rPr>
          <w:rFonts w:ascii="Times New Roman" w:hAnsi="Times New Roman"/>
          <w:sz w:val="24"/>
          <w:szCs w:val="24"/>
        </w:rPr>
      </w:pPr>
    </w:p>
    <w:p w:rsidR="00546B9D" w:rsidRDefault="001A74C1" w:rsidP="00AA45F4">
      <w:pPr>
        <w:widowControl w:val="0"/>
        <w:spacing w:line="360" w:lineRule="auto"/>
        <w:jc w:val="both"/>
        <w:rPr>
          <w:rFonts w:ascii="Times New Roman" w:hAnsi="Times New Roman"/>
          <w:sz w:val="24"/>
          <w:szCs w:val="24"/>
        </w:rPr>
      </w:pPr>
      <w:r>
        <w:rPr>
          <w:rFonts w:ascii="Times New Roman" w:hAnsi="Times New Roman"/>
          <w:sz w:val="24"/>
          <w:szCs w:val="24"/>
        </w:rPr>
        <w:t xml:space="preserve">Öğrencileri, </w:t>
      </w:r>
      <w:proofErr w:type="gramStart"/>
      <w:r w:rsidR="00546B9D">
        <w:rPr>
          <w:rFonts w:ascii="Times New Roman" w:hAnsi="Times New Roman"/>
          <w:sz w:val="24"/>
          <w:szCs w:val="24"/>
        </w:rPr>
        <w:t xml:space="preserve">ilgi </w:t>
      </w:r>
      <w:r w:rsidR="00546B9D" w:rsidRPr="00546B9D">
        <w:rPr>
          <w:rFonts w:ascii="Times New Roman" w:hAnsi="Times New Roman"/>
          <w:sz w:val="24"/>
          <w:szCs w:val="24"/>
        </w:rPr>
        <w:t xml:space="preserve"> ve</w:t>
      </w:r>
      <w:proofErr w:type="gramEnd"/>
      <w:r w:rsidR="00546B9D" w:rsidRPr="00546B9D">
        <w:rPr>
          <w:rFonts w:ascii="Times New Roman" w:hAnsi="Times New Roman"/>
          <w:sz w:val="24"/>
          <w:szCs w:val="24"/>
        </w:rPr>
        <w:t xml:space="preserve"> kabiliyetleri bağlamında geliştirerek gerekli bilgi, beceri, davranışlar ve birlikte iş görme alışkanlığı kazandırmak suretiy</w:t>
      </w:r>
      <w:r>
        <w:rPr>
          <w:rFonts w:ascii="Times New Roman" w:hAnsi="Times New Roman"/>
          <w:sz w:val="24"/>
          <w:szCs w:val="24"/>
        </w:rPr>
        <w:t>le hayata hazırlamak ve onların</w:t>
      </w:r>
      <w:r w:rsidR="00546B9D" w:rsidRPr="00546B9D">
        <w:rPr>
          <w:rFonts w:ascii="Times New Roman" w:hAnsi="Times New Roman"/>
          <w:sz w:val="24"/>
          <w:szCs w:val="24"/>
        </w:rPr>
        <w:t xml:space="preserve"> </w:t>
      </w:r>
      <w:r w:rsidR="00546B9D">
        <w:rPr>
          <w:rFonts w:ascii="Times New Roman" w:hAnsi="Times New Roman"/>
          <w:sz w:val="24"/>
          <w:szCs w:val="24"/>
        </w:rPr>
        <w:t xml:space="preserve"> </w:t>
      </w:r>
      <w:r w:rsidR="00546B9D" w:rsidRPr="00546B9D">
        <w:rPr>
          <w:rFonts w:ascii="Times New Roman" w:hAnsi="Times New Roman"/>
          <w:sz w:val="24"/>
          <w:szCs w:val="24"/>
        </w:rPr>
        <w:t>kendilerini  mutlu  kılacak  ve  toplumun  mutluluğuna  katkıda  bulunacak bir</w:t>
      </w:r>
      <w:r w:rsidR="00546B9D">
        <w:rPr>
          <w:rFonts w:ascii="Times New Roman" w:hAnsi="Times New Roman"/>
          <w:sz w:val="24"/>
          <w:szCs w:val="24"/>
        </w:rPr>
        <w:t xml:space="preserve"> </w:t>
      </w:r>
      <w:r w:rsidR="00546B9D" w:rsidRPr="00546B9D">
        <w:rPr>
          <w:rFonts w:ascii="Times New Roman" w:hAnsi="Times New Roman"/>
          <w:sz w:val="24"/>
          <w:szCs w:val="24"/>
        </w:rPr>
        <w:t>meslek sahibi olmala</w:t>
      </w:r>
      <w:r w:rsidR="00C72BFF">
        <w:rPr>
          <w:rFonts w:ascii="Times New Roman" w:hAnsi="Times New Roman"/>
          <w:sz w:val="24"/>
          <w:szCs w:val="24"/>
        </w:rPr>
        <w:t xml:space="preserve">rını sağlamak gerekmektedir. </w:t>
      </w:r>
    </w:p>
    <w:p w:rsidR="001064C7" w:rsidRDefault="001064C7" w:rsidP="00AA45F4">
      <w:pPr>
        <w:widowControl w:val="0"/>
        <w:spacing w:line="360" w:lineRule="auto"/>
        <w:jc w:val="both"/>
        <w:rPr>
          <w:rFonts w:ascii="Times New Roman" w:hAnsi="Times New Roman"/>
          <w:sz w:val="24"/>
          <w:szCs w:val="24"/>
        </w:rPr>
      </w:pPr>
    </w:p>
    <w:p w:rsidR="001064C7" w:rsidRDefault="001064C7" w:rsidP="00AA45F4">
      <w:pPr>
        <w:widowControl w:val="0"/>
        <w:spacing w:line="360" w:lineRule="auto"/>
        <w:jc w:val="both"/>
        <w:rPr>
          <w:rFonts w:ascii="Times New Roman" w:hAnsi="Times New Roman"/>
          <w:sz w:val="24"/>
          <w:szCs w:val="24"/>
        </w:rPr>
      </w:pPr>
    </w:p>
    <w:p w:rsidR="001064C7" w:rsidRDefault="001064C7" w:rsidP="00AA45F4">
      <w:pPr>
        <w:widowControl w:val="0"/>
        <w:spacing w:line="360" w:lineRule="auto"/>
        <w:jc w:val="both"/>
        <w:rPr>
          <w:rFonts w:ascii="Times New Roman" w:hAnsi="Times New Roman"/>
          <w:sz w:val="24"/>
          <w:szCs w:val="24"/>
        </w:rPr>
      </w:pPr>
    </w:p>
    <w:p w:rsidR="001064C7" w:rsidRDefault="001064C7" w:rsidP="00AA45F4">
      <w:pPr>
        <w:widowControl w:val="0"/>
        <w:spacing w:line="360" w:lineRule="auto"/>
        <w:jc w:val="both"/>
        <w:rPr>
          <w:rFonts w:ascii="Times New Roman" w:hAnsi="Times New Roman"/>
          <w:sz w:val="24"/>
          <w:szCs w:val="24"/>
        </w:rPr>
      </w:pPr>
    </w:p>
    <w:p w:rsidR="001064C7" w:rsidRDefault="001064C7" w:rsidP="00AA45F4">
      <w:pPr>
        <w:widowControl w:val="0"/>
        <w:spacing w:line="360" w:lineRule="auto"/>
        <w:jc w:val="both"/>
        <w:rPr>
          <w:rFonts w:ascii="Times New Roman" w:hAnsi="Times New Roman"/>
          <w:sz w:val="24"/>
          <w:szCs w:val="24"/>
        </w:rPr>
      </w:pPr>
    </w:p>
    <w:p w:rsidR="001064C7" w:rsidRDefault="001064C7" w:rsidP="00AA45F4">
      <w:pPr>
        <w:widowControl w:val="0"/>
        <w:spacing w:line="360" w:lineRule="auto"/>
        <w:jc w:val="both"/>
        <w:rPr>
          <w:rFonts w:ascii="Times New Roman" w:hAnsi="Times New Roman"/>
          <w:sz w:val="24"/>
          <w:szCs w:val="24"/>
        </w:rPr>
      </w:pPr>
    </w:p>
    <w:p w:rsidR="00027193" w:rsidRDefault="00027193" w:rsidP="00AA45F4">
      <w:pPr>
        <w:widowControl w:val="0"/>
        <w:spacing w:line="360" w:lineRule="auto"/>
        <w:jc w:val="both"/>
        <w:rPr>
          <w:rFonts w:ascii="Times New Roman" w:hAnsi="Times New Roman"/>
          <w:sz w:val="24"/>
          <w:szCs w:val="24"/>
        </w:rPr>
      </w:pPr>
    </w:p>
    <w:p w:rsidR="001064C7" w:rsidRDefault="001064C7" w:rsidP="00AA45F4">
      <w:pPr>
        <w:widowControl w:val="0"/>
        <w:spacing w:line="360" w:lineRule="auto"/>
        <w:jc w:val="both"/>
        <w:rPr>
          <w:rFonts w:ascii="Times New Roman" w:hAnsi="Times New Roman"/>
          <w:sz w:val="24"/>
          <w:szCs w:val="24"/>
        </w:rPr>
      </w:pPr>
    </w:p>
    <w:p w:rsidR="001064C7" w:rsidRDefault="001064C7" w:rsidP="00AA45F4">
      <w:pPr>
        <w:widowControl w:val="0"/>
        <w:spacing w:line="360" w:lineRule="auto"/>
        <w:jc w:val="both"/>
        <w:rPr>
          <w:rFonts w:ascii="Times New Roman" w:hAnsi="Times New Roman"/>
          <w:sz w:val="24"/>
          <w:szCs w:val="24"/>
        </w:rPr>
      </w:pPr>
    </w:p>
    <w:p w:rsidR="001064C7" w:rsidRDefault="001064C7" w:rsidP="00AA45F4">
      <w:pPr>
        <w:widowControl w:val="0"/>
        <w:spacing w:line="360" w:lineRule="auto"/>
        <w:jc w:val="both"/>
        <w:rPr>
          <w:rFonts w:ascii="Times New Roman" w:hAnsi="Times New Roman"/>
          <w:sz w:val="24"/>
          <w:szCs w:val="24"/>
        </w:rPr>
      </w:pPr>
    </w:p>
    <w:p w:rsidR="001064C7" w:rsidRDefault="001064C7" w:rsidP="00AA45F4">
      <w:pPr>
        <w:widowControl w:val="0"/>
        <w:spacing w:line="360" w:lineRule="auto"/>
        <w:jc w:val="both"/>
        <w:rPr>
          <w:rFonts w:ascii="Times New Roman" w:hAnsi="Times New Roman"/>
          <w:sz w:val="24"/>
          <w:szCs w:val="24"/>
        </w:rPr>
      </w:pPr>
    </w:p>
    <w:p w:rsidR="001064C7" w:rsidRDefault="001064C7" w:rsidP="00AA45F4">
      <w:pPr>
        <w:widowControl w:val="0"/>
        <w:spacing w:line="360" w:lineRule="auto"/>
        <w:jc w:val="both"/>
        <w:rPr>
          <w:rFonts w:ascii="Times New Roman" w:hAnsi="Times New Roman"/>
          <w:sz w:val="24"/>
          <w:szCs w:val="24"/>
        </w:rPr>
      </w:pPr>
    </w:p>
    <w:p w:rsidR="001064C7" w:rsidRDefault="001064C7" w:rsidP="00AA45F4">
      <w:pPr>
        <w:widowControl w:val="0"/>
        <w:spacing w:line="360" w:lineRule="auto"/>
        <w:jc w:val="both"/>
        <w:rPr>
          <w:rFonts w:ascii="Times New Roman" w:hAnsi="Times New Roman"/>
          <w:sz w:val="24"/>
          <w:szCs w:val="24"/>
        </w:rPr>
      </w:pPr>
    </w:p>
    <w:p w:rsidR="00027193" w:rsidRDefault="00027193" w:rsidP="00AA45F4">
      <w:pPr>
        <w:widowControl w:val="0"/>
        <w:spacing w:line="360" w:lineRule="auto"/>
        <w:jc w:val="both"/>
        <w:rPr>
          <w:rFonts w:ascii="Times New Roman" w:hAnsi="Times New Roman"/>
          <w:sz w:val="24"/>
          <w:szCs w:val="24"/>
        </w:rPr>
      </w:pPr>
    </w:p>
    <w:p w:rsidR="00027193" w:rsidRDefault="00027193">
      <w:pPr>
        <w:spacing w:after="200" w:line="276" w:lineRule="auto"/>
        <w:rPr>
          <w:rFonts w:ascii="Times New Roman" w:hAnsi="Times New Roman"/>
          <w:sz w:val="24"/>
          <w:szCs w:val="24"/>
        </w:rPr>
      </w:pPr>
      <w:r>
        <w:rPr>
          <w:rFonts w:ascii="Times New Roman" w:hAnsi="Times New Roman"/>
          <w:sz w:val="24"/>
          <w:szCs w:val="24"/>
        </w:rPr>
        <w:br w:type="page"/>
      </w:r>
    </w:p>
    <w:p w:rsidR="001064C7" w:rsidRDefault="001064C7" w:rsidP="00AA45F4">
      <w:pPr>
        <w:widowControl w:val="0"/>
        <w:spacing w:line="360" w:lineRule="auto"/>
        <w:jc w:val="both"/>
        <w:rPr>
          <w:rFonts w:ascii="Times New Roman" w:hAnsi="Times New Roman"/>
          <w:sz w:val="24"/>
          <w:szCs w:val="24"/>
        </w:rPr>
      </w:pPr>
    </w:p>
    <w:p w:rsidR="00027193" w:rsidRDefault="00027193" w:rsidP="00AA45F4">
      <w:pPr>
        <w:widowControl w:val="0"/>
        <w:spacing w:line="360" w:lineRule="auto"/>
        <w:jc w:val="both"/>
        <w:rPr>
          <w:rFonts w:ascii="Times New Roman" w:hAnsi="Times New Roman"/>
          <w:sz w:val="24"/>
          <w:szCs w:val="24"/>
        </w:rPr>
      </w:pPr>
    </w:p>
    <w:sdt>
      <w:sdtPr>
        <w:rPr>
          <w:rFonts w:ascii="Franklin Gothic Demi" w:eastAsia="Times New Roman" w:hAnsi="Franklin Gothic Demi" w:cs="Times New Roman"/>
          <w:b w:val="0"/>
          <w:bCs w:val="0"/>
          <w:color w:val="000000"/>
          <w:kern w:val="28"/>
          <w:sz w:val="20"/>
          <w:szCs w:val="20"/>
          <w:lang w:eastAsia="tr-TR"/>
        </w:rPr>
        <w:id w:val="1835997"/>
        <w:docPartObj>
          <w:docPartGallery w:val="Table of Contents"/>
          <w:docPartUnique/>
        </w:docPartObj>
      </w:sdtPr>
      <w:sdtContent>
        <w:p w:rsidR="00C06FF1" w:rsidRDefault="00C06FF1">
          <w:pPr>
            <w:pStyle w:val="TBal"/>
          </w:pPr>
          <w:r>
            <w:t>İçindekiler</w:t>
          </w:r>
        </w:p>
        <w:p w:rsidR="00C06FF1" w:rsidRDefault="00A12CD2">
          <w:pPr>
            <w:pStyle w:val="T1"/>
            <w:tabs>
              <w:tab w:val="right" w:leader="dot" w:pos="9066"/>
            </w:tabs>
            <w:rPr>
              <w:rFonts w:asciiTheme="minorHAnsi" w:eastAsiaTheme="minorEastAsia" w:hAnsiTheme="minorHAnsi" w:cstheme="minorBidi"/>
              <w:noProof/>
              <w:color w:val="auto"/>
              <w:kern w:val="0"/>
              <w:sz w:val="22"/>
              <w:szCs w:val="22"/>
            </w:rPr>
          </w:pPr>
          <w:r>
            <w:fldChar w:fldCharType="begin"/>
          </w:r>
          <w:r w:rsidR="00C06FF1">
            <w:instrText xml:space="preserve"> TOC \o "1-3" \h \z \u </w:instrText>
          </w:r>
          <w:r>
            <w:fldChar w:fldCharType="separate"/>
          </w:r>
          <w:hyperlink w:anchor="_Toc486776724" w:history="1">
            <w:r w:rsidR="00C06FF1" w:rsidRPr="00224C15">
              <w:rPr>
                <w:rStyle w:val="Kpr"/>
                <w:rFonts w:ascii="Times New Roman" w:eastAsiaTheme="majorEastAsia" w:hAnsi="Times New Roman"/>
                <w:noProof/>
              </w:rPr>
              <w:t>DOĞRU LİSE TERCİHİ</w:t>
            </w:r>
            <w:r w:rsidR="00C06FF1">
              <w:rPr>
                <w:noProof/>
                <w:webHidden/>
              </w:rPr>
              <w:tab/>
            </w:r>
            <w:r>
              <w:rPr>
                <w:noProof/>
                <w:webHidden/>
              </w:rPr>
              <w:fldChar w:fldCharType="begin"/>
            </w:r>
            <w:r w:rsidR="00C06FF1">
              <w:rPr>
                <w:noProof/>
                <w:webHidden/>
              </w:rPr>
              <w:instrText xml:space="preserve"> PAGEREF _Toc486776724 \h </w:instrText>
            </w:r>
            <w:r>
              <w:rPr>
                <w:noProof/>
                <w:webHidden/>
              </w:rPr>
            </w:r>
            <w:r>
              <w:rPr>
                <w:noProof/>
                <w:webHidden/>
              </w:rPr>
              <w:fldChar w:fldCharType="separate"/>
            </w:r>
            <w:r w:rsidR="00C06FF1">
              <w:rPr>
                <w:noProof/>
                <w:webHidden/>
              </w:rPr>
              <w:t>1</w:t>
            </w:r>
            <w:r>
              <w:rPr>
                <w:noProof/>
                <w:webHidden/>
              </w:rPr>
              <w:fldChar w:fldCharType="end"/>
            </w:r>
          </w:hyperlink>
        </w:p>
        <w:p w:rsidR="00C06FF1" w:rsidRDefault="00A12CD2">
          <w:pPr>
            <w:pStyle w:val="T2"/>
            <w:tabs>
              <w:tab w:val="right" w:leader="dot" w:pos="9066"/>
            </w:tabs>
            <w:rPr>
              <w:rFonts w:asciiTheme="minorHAnsi" w:eastAsiaTheme="minorEastAsia" w:hAnsiTheme="minorHAnsi" w:cstheme="minorBidi"/>
              <w:noProof/>
              <w:color w:val="auto"/>
              <w:kern w:val="0"/>
              <w:sz w:val="22"/>
              <w:szCs w:val="22"/>
            </w:rPr>
          </w:pPr>
          <w:hyperlink w:anchor="_Toc486776725" w:history="1">
            <w:r w:rsidR="00C06FF1" w:rsidRPr="00224C15">
              <w:rPr>
                <w:rStyle w:val="Kpr"/>
                <w:rFonts w:eastAsiaTheme="majorEastAsia"/>
                <w:noProof/>
              </w:rPr>
              <w:t>GİRİŞ</w:t>
            </w:r>
            <w:r w:rsidR="00C06FF1">
              <w:rPr>
                <w:noProof/>
                <w:webHidden/>
              </w:rPr>
              <w:tab/>
            </w:r>
            <w:r>
              <w:rPr>
                <w:noProof/>
                <w:webHidden/>
              </w:rPr>
              <w:fldChar w:fldCharType="begin"/>
            </w:r>
            <w:r w:rsidR="00C06FF1">
              <w:rPr>
                <w:noProof/>
                <w:webHidden/>
              </w:rPr>
              <w:instrText xml:space="preserve"> PAGEREF _Toc486776725 \h </w:instrText>
            </w:r>
            <w:r>
              <w:rPr>
                <w:noProof/>
                <w:webHidden/>
              </w:rPr>
            </w:r>
            <w:r>
              <w:rPr>
                <w:noProof/>
                <w:webHidden/>
              </w:rPr>
              <w:fldChar w:fldCharType="separate"/>
            </w:r>
            <w:r w:rsidR="00C06FF1">
              <w:rPr>
                <w:noProof/>
                <w:webHidden/>
              </w:rPr>
              <w:t>1</w:t>
            </w:r>
            <w:r>
              <w:rPr>
                <w:noProof/>
                <w:webHidden/>
              </w:rPr>
              <w:fldChar w:fldCharType="end"/>
            </w:r>
          </w:hyperlink>
        </w:p>
        <w:p w:rsidR="00C06FF1" w:rsidRDefault="00A12CD2">
          <w:pPr>
            <w:pStyle w:val="T1"/>
            <w:tabs>
              <w:tab w:val="left" w:pos="400"/>
              <w:tab w:val="right" w:leader="dot" w:pos="9066"/>
            </w:tabs>
            <w:rPr>
              <w:rFonts w:asciiTheme="minorHAnsi" w:eastAsiaTheme="minorEastAsia" w:hAnsiTheme="minorHAnsi" w:cstheme="minorBidi"/>
              <w:noProof/>
              <w:color w:val="auto"/>
              <w:kern w:val="0"/>
              <w:sz w:val="22"/>
              <w:szCs w:val="22"/>
            </w:rPr>
          </w:pPr>
          <w:hyperlink w:anchor="_Toc486776726" w:history="1">
            <w:r w:rsidR="00C06FF1" w:rsidRPr="00224C15">
              <w:rPr>
                <w:rStyle w:val="Kpr"/>
                <w:rFonts w:ascii="Times New Roman" w:eastAsiaTheme="majorEastAsia" w:hAnsi="Times New Roman"/>
                <w:noProof/>
              </w:rPr>
              <w:t>1.</w:t>
            </w:r>
            <w:r w:rsidR="00C06FF1">
              <w:rPr>
                <w:rFonts w:asciiTheme="minorHAnsi" w:eastAsiaTheme="minorEastAsia" w:hAnsiTheme="minorHAnsi" w:cstheme="minorBidi"/>
                <w:noProof/>
                <w:color w:val="auto"/>
                <w:kern w:val="0"/>
                <w:sz w:val="22"/>
                <w:szCs w:val="22"/>
              </w:rPr>
              <w:tab/>
            </w:r>
            <w:r w:rsidR="00C06FF1" w:rsidRPr="00224C15">
              <w:rPr>
                <w:rStyle w:val="Kpr"/>
                <w:rFonts w:ascii="Times New Roman" w:eastAsiaTheme="majorEastAsia" w:hAnsi="Times New Roman"/>
                <w:noProof/>
              </w:rPr>
              <w:t>DOĞRU LİSE TERCİHİ NEDİR?</w:t>
            </w:r>
            <w:r w:rsidR="00C06FF1">
              <w:rPr>
                <w:noProof/>
                <w:webHidden/>
              </w:rPr>
              <w:tab/>
            </w:r>
            <w:r>
              <w:rPr>
                <w:noProof/>
                <w:webHidden/>
              </w:rPr>
              <w:fldChar w:fldCharType="begin"/>
            </w:r>
            <w:r w:rsidR="00C06FF1">
              <w:rPr>
                <w:noProof/>
                <w:webHidden/>
              </w:rPr>
              <w:instrText xml:space="preserve"> PAGEREF _Toc486776726 \h </w:instrText>
            </w:r>
            <w:r>
              <w:rPr>
                <w:noProof/>
                <w:webHidden/>
              </w:rPr>
            </w:r>
            <w:r>
              <w:rPr>
                <w:noProof/>
                <w:webHidden/>
              </w:rPr>
              <w:fldChar w:fldCharType="separate"/>
            </w:r>
            <w:r w:rsidR="00C06FF1">
              <w:rPr>
                <w:noProof/>
                <w:webHidden/>
              </w:rPr>
              <w:t>3</w:t>
            </w:r>
            <w:r>
              <w:rPr>
                <w:noProof/>
                <w:webHidden/>
              </w:rPr>
              <w:fldChar w:fldCharType="end"/>
            </w:r>
          </w:hyperlink>
        </w:p>
        <w:p w:rsidR="00C06FF1" w:rsidRDefault="00A12CD2">
          <w:pPr>
            <w:pStyle w:val="T1"/>
            <w:tabs>
              <w:tab w:val="left" w:pos="400"/>
              <w:tab w:val="right" w:leader="dot" w:pos="9066"/>
            </w:tabs>
            <w:rPr>
              <w:rFonts w:asciiTheme="minorHAnsi" w:eastAsiaTheme="minorEastAsia" w:hAnsiTheme="minorHAnsi" w:cstheme="minorBidi"/>
              <w:noProof/>
              <w:color w:val="auto"/>
              <w:kern w:val="0"/>
              <w:sz w:val="22"/>
              <w:szCs w:val="22"/>
            </w:rPr>
          </w:pPr>
          <w:hyperlink w:anchor="_Toc486776727" w:history="1">
            <w:r w:rsidR="00C06FF1" w:rsidRPr="00224C15">
              <w:rPr>
                <w:rStyle w:val="Kpr"/>
                <w:rFonts w:ascii="Times New Roman" w:eastAsiaTheme="majorEastAsia" w:hAnsi="Times New Roman"/>
                <w:noProof/>
              </w:rPr>
              <w:t>2.</w:t>
            </w:r>
            <w:r w:rsidR="00C06FF1">
              <w:rPr>
                <w:rFonts w:asciiTheme="minorHAnsi" w:eastAsiaTheme="minorEastAsia" w:hAnsiTheme="minorHAnsi" w:cstheme="minorBidi"/>
                <w:noProof/>
                <w:color w:val="auto"/>
                <w:kern w:val="0"/>
                <w:sz w:val="22"/>
                <w:szCs w:val="22"/>
              </w:rPr>
              <w:tab/>
            </w:r>
            <w:r w:rsidR="00C06FF1" w:rsidRPr="00224C15">
              <w:rPr>
                <w:rStyle w:val="Kpr"/>
                <w:rFonts w:ascii="Times New Roman" w:eastAsiaTheme="majorEastAsia" w:hAnsi="Times New Roman"/>
                <w:noProof/>
              </w:rPr>
              <w:t>DOĞRU TERCİH SÜREÇLERİ NELERDİR?</w:t>
            </w:r>
            <w:r w:rsidR="00C06FF1">
              <w:rPr>
                <w:noProof/>
                <w:webHidden/>
              </w:rPr>
              <w:tab/>
            </w:r>
            <w:r>
              <w:rPr>
                <w:noProof/>
                <w:webHidden/>
              </w:rPr>
              <w:fldChar w:fldCharType="begin"/>
            </w:r>
            <w:r w:rsidR="00C06FF1">
              <w:rPr>
                <w:noProof/>
                <w:webHidden/>
              </w:rPr>
              <w:instrText xml:space="preserve"> PAGEREF _Toc486776727 \h </w:instrText>
            </w:r>
            <w:r>
              <w:rPr>
                <w:noProof/>
                <w:webHidden/>
              </w:rPr>
            </w:r>
            <w:r>
              <w:rPr>
                <w:noProof/>
                <w:webHidden/>
              </w:rPr>
              <w:fldChar w:fldCharType="separate"/>
            </w:r>
            <w:r w:rsidR="00C06FF1">
              <w:rPr>
                <w:noProof/>
                <w:webHidden/>
              </w:rPr>
              <w:t>3</w:t>
            </w:r>
            <w:r>
              <w:rPr>
                <w:noProof/>
                <w:webHidden/>
              </w:rPr>
              <w:fldChar w:fldCharType="end"/>
            </w:r>
          </w:hyperlink>
        </w:p>
        <w:p w:rsidR="00C06FF1" w:rsidRDefault="00A12CD2">
          <w:pPr>
            <w:pStyle w:val="T3"/>
            <w:tabs>
              <w:tab w:val="right" w:leader="dot" w:pos="9066"/>
            </w:tabs>
            <w:rPr>
              <w:rFonts w:asciiTheme="minorHAnsi" w:eastAsiaTheme="minorEastAsia" w:hAnsiTheme="minorHAnsi" w:cstheme="minorBidi"/>
              <w:noProof/>
              <w:color w:val="auto"/>
              <w:kern w:val="0"/>
              <w:sz w:val="22"/>
              <w:szCs w:val="22"/>
            </w:rPr>
          </w:pPr>
          <w:hyperlink w:anchor="_Toc486776728" w:history="1">
            <w:r w:rsidR="00C06FF1" w:rsidRPr="00224C15">
              <w:rPr>
                <w:rStyle w:val="Kpr"/>
                <w:rFonts w:ascii="Times New Roman" w:eastAsiaTheme="majorEastAsia" w:hAnsi="Times New Roman"/>
                <w:noProof/>
              </w:rPr>
              <w:t>a.Öğrencinin Kendini Tanımasına Yardımcı Olma Süreçleri</w:t>
            </w:r>
            <w:r w:rsidR="00C06FF1">
              <w:rPr>
                <w:noProof/>
                <w:webHidden/>
              </w:rPr>
              <w:tab/>
            </w:r>
            <w:r>
              <w:rPr>
                <w:noProof/>
                <w:webHidden/>
              </w:rPr>
              <w:fldChar w:fldCharType="begin"/>
            </w:r>
            <w:r w:rsidR="00C06FF1">
              <w:rPr>
                <w:noProof/>
                <w:webHidden/>
              </w:rPr>
              <w:instrText xml:space="preserve"> PAGEREF _Toc486776728 \h </w:instrText>
            </w:r>
            <w:r>
              <w:rPr>
                <w:noProof/>
                <w:webHidden/>
              </w:rPr>
            </w:r>
            <w:r>
              <w:rPr>
                <w:noProof/>
                <w:webHidden/>
              </w:rPr>
              <w:fldChar w:fldCharType="separate"/>
            </w:r>
            <w:r w:rsidR="00C06FF1">
              <w:rPr>
                <w:noProof/>
                <w:webHidden/>
              </w:rPr>
              <w:t>3</w:t>
            </w:r>
            <w:r>
              <w:rPr>
                <w:noProof/>
                <w:webHidden/>
              </w:rPr>
              <w:fldChar w:fldCharType="end"/>
            </w:r>
          </w:hyperlink>
        </w:p>
        <w:p w:rsidR="00C06FF1" w:rsidRDefault="00A12CD2">
          <w:pPr>
            <w:pStyle w:val="T3"/>
            <w:tabs>
              <w:tab w:val="right" w:leader="dot" w:pos="9066"/>
            </w:tabs>
            <w:rPr>
              <w:rFonts w:asciiTheme="minorHAnsi" w:eastAsiaTheme="minorEastAsia" w:hAnsiTheme="minorHAnsi" w:cstheme="minorBidi"/>
              <w:noProof/>
              <w:color w:val="auto"/>
              <w:kern w:val="0"/>
              <w:sz w:val="22"/>
              <w:szCs w:val="22"/>
            </w:rPr>
          </w:pPr>
          <w:hyperlink w:anchor="_Toc486776729" w:history="1">
            <w:r w:rsidR="00C06FF1" w:rsidRPr="00224C15">
              <w:rPr>
                <w:rStyle w:val="Kpr"/>
                <w:rFonts w:ascii="Times New Roman" w:eastAsiaTheme="majorEastAsia" w:hAnsi="Times New Roman"/>
                <w:noProof/>
              </w:rPr>
              <w:t>b.Ortaöğretim Eğitim Seçenekleri Hakkında Bilgi Verme Süreçleri</w:t>
            </w:r>
            <w:r w:rsidR="00C06FF1">
              <w:rPr>
                <w:noProof/>
                <w:webHidden/>
              </w:rPr>
              <w:tab/>
            </w:r>
            <w:r>
              <w:rPr>
                <w:noProof/>
                <w:webHidden/>
              </w:rPr>
              <w:fldChar w:fldCharType="begin"/>
            </w:r>
            <w:r w:rsidR="00C06FF1">
              <w:rPr>
                <w:noProof/>
                <w:webHidden/>
              </w:rPr>
              <w:instrText xml:space="preserve"> PAGEREF _Toc486776729 \h </w:instrText>
            </w:r>
            <w:r>
              <w:rPr>
                <w:noProof/>
                <w:webHidden/>
              </w:rPr>
            </w:r>
            <w:r>
              <w:rPr>
                <w:noProof/>
                <w:webHidden/>
              </w:rPr>
              <w:fldChar w:fldCharType="separate"/>
            </w:r>
            <w:r w:rsidR="00C06FF1">
              <w:rPr>
                <w:noProof/>
                <w:webHidden/>
              </w:rPr>
              <w:t>4</w:t>
            </w:r>
            <w:r>
              <w:rPr>
                <w:noProof/>
                <w:webHidden/>
              </w:rPr>
              <w:fldChar w:fldCharType="end"/>
            </w:r>
          </w:hyperlink>
        </w:p>
        <w:p w:rsidR="00C06FF1" w:rsidRDefault="00A12CD2">
          <w:pPr>
            <w:pStyle w:val="T3"/>
            <w:tabs>
              <w:tab w:val="right" w:leader="dot" w:pos="9066"/>
            </w:tabs>
            <w:rPr>
              <w:rFonts w:asciiTheme="minorHAnsi" w:eastAsiaTheme="minorEastAsia" w:hAnsiTheme="minorHAnsi" w:cstheme="minorBidi"/>
              <w:noProof/>
              <w:color w:val="auto"/>
              <w:kern w:val="0"/>
              <w:sz w:val="22"/>
              <w:szCs w:val="22"/>
            </w:rPr>
          </w:pPr>
          <w:hyperlink w:anchor="_Toc486776730" w:history="1">
            <w:r w:rsidR="00C06FF1" w:rsidRPr="00224C15">
              <w:rPr>
                <w:rStyle w:val="Kpr"/>
                <w:rFonts w:ascii="Times New Roman" w:eastAsiaTheme="majorEastAsia" w:hAnsi="Times New Roman"/>
                <w:noProof/>
              </w:rPr>
              <w:t>c.Meslekler Hakkında Bilgi Verme Süreçleri</w:t>
            </w:r>
            <w:r w:rsidR="00C06FF1">
              <w:rPr>
                <w:noProof/>
                <w:webHidden/>
              </w:rPr>
              <w:tab/>
            </w:r>
            <w:r>
              <w:rPr>
                <w:noProof/>
                <w:webHidden/>
              </w:rPr>
              <w:fldChar w:fldCharType="begin"/>
            </w:r>
            <w:r w:rsidR="00C06FF1">
              <w:rPr>
                <w:noProof/>
                <w:webHidden/>
              </w:rPr>
              <w:instrText xml:space="preserve"> PAGEREF _Toc486776730 \h </w:instrText>
            </w:r>
            <w:r>
              <w:rPr>
                <w:noProof/>
                <w:webHidden/>
              </w:rPr>
            </w:r>
            <w:r>
              <w:rPr>
                <w:noProof/>
                <w:webHidden/>
              </w:rPr>
              <w:fldChar w:fldCharType="separate"/>
            </w:r>
            <w:r w:rsidR="00C06FF1">
              <w:rPr>
                <w:noProof/>
                <w:webHidden/>
              </w:rPr>
              <w:t>4</w:t>
            </w:r>
            <w:r>
              <w:rPr>
                <w:noProof/>
                <w:webHidden/>
              </w:rPr>
              <w:fldChar w:fldCharType="end"/>
            </w:r>
          </w:hyperlink>
        </w:p>
        <w:p w:rsidR="00C06FF1" w:rsidRDefault="00A12CD2">
          <w:pPr>
            <w:pStyle w:val="T3"/>
            <w:tabs>
              <w:tab w:val="right" w:leader="dot" w:pos="9066"/>
            </w:tabs>
            <w:rPr>
              <w:rFonts w:asciiTheme="minorHAnsi" w:eastAsiaTheme="minorEastAsia" w:hAnsiTheme="minorHAnsi" w:cstheme="minorBidi"/>
              <w:noProof/>
              <w:color w:val="auto"/>
              <w:kern w:val="0"/>
              <w:sz w:val="22"/>
              <w:szCs w:val="22"/>
            </w:rPr>
          </w:pPr>
          <w:hyperlink w:anchor="_Toc486776731" w:history="1">
            <w:r w:rsidR="00C06FF1" w:rsidRPr="00224C15">
              <w:rPr>
                <w:rStyle w:val="Kpr"/>
                <w:rFonts w:ascii="Times New Roman" w:eastAsiaTheme="majorEastAsia" w:hAnsi="Times New Roman"/>
                <w:noProof/>
              </w:rPr>
              <w:t>d.İlişkilendirme ve Kariyer Planı Oluşturma Süreçleri</w:t>
            </w:r>
            <w:r w:rsidR="00C06FF1">
              <w:rPr>
                <w:noProof/>
                <w:webHidden/>
              </w:rPr>
              <w:tab/>
            </w:r>
            <w:r>
              <w:rPr>
                <w:noProof/>
                <w:webHidden/>
              </w:rPr>
              <w:fldChar w:fldCharType="begin"/>
            </w:r>
            <w:r w:rsidR="00C06FF1">
              <w:rPr>
                <w:noProof/>
                <w:webHidden/>
              </w:rPr>
              <w:instrText xml:space="preserve"> PAGEREF _Toc486776731 \h </w:instrText>
            </w:r>
            <w:r>
              <w:rPr>
                <w:noProof/>
                <w:webHidden/>
              </w:rPr>
            </w:r>
            <w:r>
              <w:rPr>
                <w:noProof/>
                <w:webHidden/>
              </w:rPr>
              <w:fldChar w:fldCharType="separate"/>
            </w:r>
            <w:r w:rsidR="00C06FF1">
              <w:rPr>
                <w:noProof/>
                <w:webHidden/>
              </w:rPr>
              <w:t>4</w:t>
            </w:r>
            <w:r>
              <w:rPr>
                <w:noProof/>
                <w:webHidden/>
              </w:rPr>
              <w:fldChar w:fldCharType="end"/>
            </w:r>
          </w:hyperlink>
        </w:p>
        <w:p w:rsidR="00C06FF1" w:rsidRDefault="00A12CD2">
          <w:pPr>
            <w:pStyle w:val="T1"/>
            <w:tabs>
              <w:tab w:val="left" w:pos="400"/>
              <w:tab w:val="right" w:leader="dot" w:pos="9066"/>
            </w:tabs>
            <w:rPr>
              <w:rFonts w:asciiTheme="minorHAnsi" w:eastAsiaTheme="minorEastAsia" w:hAnsiTheme="minorHAnsi" w:cstheme="minorBidi"/>
              <w:noProof/>
              <w:color w:val="auto"/>
              <w:kern w:val="0"/>
              <w:sz w:val="22"/>
              <w:szCs w:val="22"/>
            </w:rPr>
          </w:pPr>
          <w:hyperlink w:anchor="_Toc486776732" w:history="1">
            <w:r w:rsidR="00C06FF1" w:rsidRPr="00224C15">
              <w:rPr>
                <w:rStyle w:val="Kpr"/>
                <w:rFonts w:ascii="Times New Roman" w:eastAsiaTheme="majorEastAsia" w:hAnsi="Times New Roman"/>
                <w:noProof/>
              </w:rPr>
              <w:t>3.</w:t>
            </w:r>
            <w:r w:rsidR="00C06FF1">
              <w:rPr>
                <w:rFonts w:asciiTheme="minorHAnsi" w:eastAsiaTheme="minorEastAsia" w:hAnsiTheme="minorHAnsi" w:cstheme="minorBidi"/>
                <w:noProof/>
                <w:color w:val="auto"/>
                <w:kern w:val="0"/>
                <w:sz w:val="22"/>
                <w:szCs w:val="22"/>
              </w:rPr>
              <w:tab/>
            </w:r>
            <w:r w:rsidR="00C06FF1" w:rsidRPr="00224C15">
              <w:rPr>
                <w:rStyle w:val="Kpr"/>
                <w:rFonts w:ascii="Times New Roman" w:eastAsiaTheme="majorEastAsia" w:hAnsi="Times New Roman"/>
                <w:noProof/>
              </w:rPr>
              <w:t>ÖĞRENCİNİN KENDİNİ TANIMASINA NASIL YARDIMCI OLUNUR?</w:t>
            </w:r>
            <w:r w:rsidR="00C06FF1">
              <w:rPr>
                <w:noProof/>
                <w:webHidden/>
              </w:rPr>
              <w:tab/>
            </w:r>
            <w:r>
              <w:rPr>
                <w:noProof/>
                <w:webHidden/>
              </w:rPr>
              <w:fldChar w:fldCharType="begin"/>
            </w:r>
            <w:r w:rsidR="00C06FF1">
              <w:rPr>
                <w:noProof/>
                <w:webHidden/>
              </w:rPr>
              <w:instrText xml:space="preserve"> PAGEREF _Toc486776732 \h </w:instrText>
            </w:r>
            <w:r>
              <w:rPr>
                <w:noProof/>
                <w:webHidden/>
              </w:rPr>
            </w:r>
            <w:r>
              <w:rPr>
                <w:noProof/>
                <w:webHidden/>
              </w:rPr>
              <w:fldChar w:fldCharType="separate"/>
            </w:r>
            <w:r w:rsidR="00C06FF1">
              <w:rPr>
                <w:noProof/>
                <w:webHidden/>
              </w:rPr>
              <w:t>4</w:t>
            </w:r>
            <w:r>
              <w:rPr>
                <w:noProof/>
                <w:webHidden/>
              </w:rPr>
              <w:fldChar w:fldCharType="end"/>
            </w:r>
          </w:hyperlink>
        </w:p>
        <w:p w:rsidR="00C06FF1" w:rsidRDefault="00A12CD2">
          <w:pPr>
            <w:pStyle w:val="T1"/>
            <w:tabs>
              <w:tab w:val="left" w:pos="400"/>
              <w:tab w:val="right" w:leader="dot" w:pos="9066"/>
            </w:tabs>
            <w:rPr>
              <w:rFonts w:asciiTheme="minorHAnsi" w:eastAsiaTheme="minorEastAsia" w:hAnsiTheme="minorHAnsi" w:cstheme="minorBidi"/>
              <w:noProof/>
              <w:color w:val="auto"/>
              <w:kern w:val="0"/>
              <w:sz w:val="22"/>
              <w:szCs w:val="22"/>
            </w:rPr>
          </w:pPr>
          <w:hyperlink w:anchor="_Toc486776733" w:history="1">
            <w:r w:rsidR="00C06FF1" w:rsidRPr="00224C15">
              <w:rPr>
                <w:rStyle w:val="Kpr"/>
                <w:rFonts w:ascii="Times New Roman" w:eastAsiaTheme="majorEastAsia" w:hAnsi="Times New Roman"/>
                <w:noProof/>
              </w:rPr>
              <w:t>4.</w:t>
            </w:r>
            <w:r w:rsidR="00C06FF1">
              <w:rPr>
                <w:rFonts w:asciiTheme="minorHAnsi" w:eastAsiaTheme="minorEastAsia" w:hAnsiTheme="minorHAnsi" w:cstheme="minorBidi"/>
                <w:noProof/>
                <w:color w:val="auto"/>
                <w:kern w:val="0"/>
                <w:sz w:val="22"/>
                <w:szCs w:val="22"/>
              </w:rPr>
              <w:tab/>
            </w:r>
            <w:r w:rsidR="00C06FF1" w:rsidRPr="00224C15">
              <w:rPr>
                <w:rStyle w:val="Kpr"/>
                <w:rFonts w:ascii="Times New Roman" w:eastAsiaTheme="majorEastAsia" w:hAnsi="Times New Roman"/>
                <w:noProof/>
              </w:rPr>
              <w:t>ORTAÖĞRETIM EĞITIM SEÇENEKLERI HAKKINDA BILGI VERME SÜREÇLERI</w:t>
            </w:r>
            <w:r w:rsidR="00C06FF1">
              <w:rPr>
                <w:noProof/>
                <w:webHidden/>
              </w:rPr>
              <w:tab/>
            </w:r>
            <w:r>
              <w:rPr>
                <w:noProof/>
                <w:webHidden/>
              </w:rPr>
              <w:fldChar w:fldCharType="begin"/>
            </w:r>
            <w:r w:rsidR="00C06FF1">
              <w:rPr>
                <w:noProof/>
                <w:webHidden/>
              </w:rPr>
              <w:instrText xml:space="preserve"> PAGEREF _Toc486776733 \h </w:instrText>
            </w:r>
            <w:r>
              <w:rPr>
                <w:noProof/>
                <w:webHidden/>
              </w:rPr>
            </w:r>
            <w:r>
              <w:rPr>
                <w:noProof/>
                <w:webHidden/>
              </w:rPr>
              <w:fldChar w:fldCharType="separate"/>
            </w:r>
            <w:r w:rsidR="00C06FF1">
              <w:rPr>
                <w:noProof/>
                <w:webHidden/>
              </w:rPr>
              <w:t>7</w:t>
            </w:r>
            <w:r>
              <w:rPr>
                <w:noProof/>
                <w:webHidden/>
              </w:rPr>
              <w:fldChar w:fldCharType="end"/>
            </w:r>
          </w:hyperlink>
        </w:p>
        <w:p w:rsidR="00C06FF1" w:rsidRDefault="00A12CD2">
          <w:pPr>
            <w:pStyle w:val="T1"/>
            <w:tabs>
              <w:tab w:val="left" w:pos="400"/>
              <w:tab w:val="right" w:leader="dot" w:pos="9066"/>
            </w:tabs>
            <w:rPr>
              <w:rFonts w:asciiTheme="minorHAnsi" w:eastAsiaTheme="minorEastAsia" w:hAnsiTheme="minorHAnsi" w:cstheme="minorBidi"/>
              <w:noProof/>
              <w:color w:val="auto"/>
              <w:kern w:val="0"/>
              <w:sz w:val="22"/>
              <w:szCs w:val="22"/>
            </w:rPr>
          </w:pPr>
          <w:hyperlink w:anchor="_Toc486776734" w:history="1">
            <w:r w:rsidR="00C06FF1" w:rsidRPr="00224C15">
              <w:rPr>
                <w:rStyle w:val="Kpr"/>
                <w:rFonts w:ascii="Times New Roman" w:eastAsiaTheme="majorEastAsia" w:hAnsi="Times New Roman"/>
                <w:noProof/>
              </w:rPr>
              <w:t>5.</w:t>
            </w:r>
            <w:r w:rsidR="00C06FF1">
              <w:rPr>
                <w:rFonts w:asciiTheme="minorHAnsi" w:eastAsiaTheme="minorEastAsia" w:hAnsiTheme="minorHAnsi" w:cstheme="minorBidi"/>
                <w:noProof/>
                <w:color w:val="auto"/>
                <w:kern w:val="0"/>
                <w:sz w:val="22"/>
                <w:szCs w:val="22"/>
              </w:rPr>
              <w:tab/>
            </w:r>
            <w:r w:rsidR="00C06FF1" w:rsidRPr="00224C15">
              <w:rPr>
                <w:rStyle w:val="Kpr"/>
                <w:rFonts w:ascii="Times New Roman" w:eastAsiaTheme="majorEastAsia" w:hAnsi="Times New Roman"/>
                <w:noProof/>
              </w:rPr>
              <w:t>MESLEKLER HAKKINDA BİLGİ VERME SÜREÇLERİ</w:t>
            </w:r>
            <w:r w:rsidR="00C06FF1">
              <w:rPr>
                <w:noProof/>
                <w:webHidden/>
              </w:rPr>
              <w:tab/>
            </w:r>
            <w:r>
              <w:rPr>
                <w:noProof/>
                <w:webHidden/>
              </w:rPr>
              <w:fldChar w:fldCharType="begin"/>
            </w:r>
            <w:r w:rsidR="00C06FF1">
              <w:rPr>
                <w:noProof/>
                <w:webHidden/>
              </w:rPr>
              <w:instrText xml:space="preserve"> PAGEREF _Toc486776734 \h </w:instrText>
            </w:r>
            <w:r>
              <w:rPr>
                <w:noProof/>
                <w:webHidden/>
              </w:rPr>
            </w:r>
            <w:r>
              <w:rPr>
                <w:noProof/>
                <w:webHidden/>
              </w:rPr>
              <w:fldChar w:fldCharType="separate"/>
            </w:r>
            <w:r w:rsidR="00C06FF1">
              <w:rPr>
                <w:noProof/>
                <w:webHidden/>
              </w:rPr>
              <w:t>7</w:t>
            </w:r>
            <w:r>
              <w:rPr>
                <w:noProof/>
                <w:webHidden/>
              </w:rPr>
              <w:fldChar w:fldCharType="end"/>
            </w:r>
          </w:hyperlink>
        </w:p>
        <w:p w:rsidR="00C06FF1" w:rsidRDefault="00A12CD2">
          <w:pPr>
            <w:pStyle w:val="T1"/>
            <w:tabs>
              <w:tab w:val="left" w:pos="400"/>
              <w:tab w:val="right" w:leader="dot" w:pos="9066"/>
            </w:tabs>
            <w:rPr>
              <w:rFonts w:asciiTheme="minorHAnsi" w:eastAsiaTheme="minorEastAsia" w:hAnsiTheme="minorHAnsi" w:cstheme="minorBidi"/>
              <w:noProof/>
              <w:color w:val="auto"/>
              <w:kern w:val="0"/>
              <w:sz w:val="22"/>
              <w:szCs w:val="22"/>
            </w:rPr>
          </w:pPr>
          <w:hyperlink w:anchor="_Toc486776735" w:history="1">
            <w:r w:rsidR="00C06FF1" w:rsidRPr="00224C15">
              <w:rPr>
                <w:rStyle w:val="Kpr"/>
                <w:rFonts w:ascii="Times New Roman" w:eastAsiaTheme="majorEastAsia" w:hAnsi="Times New Roman"/>
                <w:noProof/>
              </w:rPr>
              <w:t>6.</w:t>
            </w:r>
            <w:r w:rsidR="00C06FF1">
              <w:rPr>
                <w:rFonts w:asciiTheme="minorHAnsi" w:eastAsiaTheme="minorEastAsia" w:hAnsiTheme="minorHAnsi" w:cstheme="minorBidi"/>
                <w:noProof/>
                <w:color w:val="auto"/>
                <w:kern w:val="0"/>
                <w:sz w:val="22"/>
                <w:szCs w:val="22"/>
              </w:rPr>
              <w:tab/>
            </w:r>
            <w:r w:rsidR="00C06FF1" w:rsidRPr="00224C15">
              <w:rPr>
                <w:rStyle w:val="Kpr"/>
                <w:rFonts w:ascii="Times New Roman" w:eastAsiaTheme="majorEastAsia" w:hAnsi="Times New Roman"/>
                <w:noProof/>
              </w:rPr>
              <w:t>ORTAÖĞRETİM KURUMLARI  TERCİH VE YERLEŞTİRME TAKVİMİ</w:t>
            </w:r>
            <w:r w:rsidR="00C06FF1">
              <w:rPr>
                <w:noProof/>
                <w:webHidden/>
              </w:rPr>
              <w:tab/>
            </w:r>
            <w:r>
              <w:rPr>
                <w:noProof/>
                <w:webHidden/>
              </w:rPr>
              <w:fldChar w:fldCharType="begin"/>
            </w:r>
            <w:r w:rsidR="00C06FF1">
              <w:rPr>
                <w:noProof/>
                <w:webHidden/>
              </w:rPr>
              <w:instrText xml:space="preserve"> PAGEREF _Toc486776735 \h </w:instrText>
            </w:r>
            <w:r>
              <w:rPr>
                <w:noProof/>
                <w:webHidden/>
              </w:rPr>
            </w:r>
            <w:r>
              <w:rPr>
                <w:noProof/>
                <w:webHidden/>
              </w:rPr>
              <w:fldChar w:fldCharType="separate"/>
            </w:r>
            <w:r w:rsidR="00C06FF1">
              <w:rPr>
                <w:noProof/>
                <w:webHidden/>
              </w:rPr>
              <w:t>8</w:t>
            </w:r>
            <w:r>
              <w:rPr>
                <w:noProof/>
                <w:webHidden/>
              </w:rPr>
              <w:fldChar w:fldCharType="end"/>
            </w:r>
          </w:hyperlink>
        </w:p>
        <w:p w:rsidR="00C06FF1" w:rsidRDefault="00A12CD2">
          <w:pPr>
            <w:pStyle w:val="T1"/>
            <w:tabs>
              <w:tab w:val="left" w:pos="400"/>
              <w:tab w:val="right" w:leader="dot" w:pos="9066"/>
            </w:tabs>
            <w:rPr>
              <w:rFonts w:asciiTheme="minorHAnsi" w:eastAsiaTheme="minorEastAsia" w:hAnsiTheme="minorHAnsi" w:cstheme="minorBidi"/>
              <w:noProof/>
              <w:color w:val="auto"/>
              <w:kern w:val="0"/>
              <w:sz w:val="22"/>
              <w:szCs w:val="22"/>
            </w:rPr>
          </w:pPr>
          <w:hyperlink w:anchor="_Toc486776736" w:history="1">
            <w:r w:rsidR="00C06FF1" w:rsidRPr="00224C15">
              <w:rPr>
                <w:rStyle w:val="Kpr"/>
                <w:rFonts w:ascii="Times New Roman" w:eastAsiaTheme="majorEastAsia" w:hAnsi="Times New Roman"/>
                <w:noProof/>
              </w:rPr>
              <w:t>7.</w:t>
            </w:r>
            <w:r w:rsidR="00C06FF1">
              <w:rPr>
                <w:rFonts w:asciiTheme="minorHAnsi" w:eastAsiaTheme="minorEastAsia" w:hAnsiTheme="minorHAnsi" w:cstheme="minorBidi"/>
                <w:noProof/>
                <w:color w:val="auto"/>
                <w:kern w:val="0"/>
                <w:sz w:val="22"/>
                <w:szCs w:val="22"/>
              </w:rPr>
              <w:tab/>
            </w:r>
            <w:r w:rsidR="00C06FF1" w:rsidRPr="00224C15">
              <w:rPr>
                <w:rStyle w:val="Kpr"/>
                <w:rFonts w:ascii="Times New Roman" w:eastAsiaTheme="majorEastAsia" w:hAnsi="Times New Roman"/>
                <w:noProof/>
              </w:rPr>
              <w:t>TEMEL EĞİTİM SONRASI EĞİTİM SEÇENEKLERİ</w:t>
            </w:r>
            <w:r w:rsidR="00C06FF1">
              <w:rPr>
                <w:noProof/>
                <w:webHidden/>
              </w:rPr>
              <w:tab/>
            </w:r>
            <w:r>
              <w:rPr>
                <w:noProof/>
                <w:webHidden/>
              </w:rPr>
              <w:fldChar w:fldCharType="begin"/>
            </w:r>
            <w:r w:rsidR="00C06FF1">
              <w:rPr>
                <w:noProof/>
                <w:webHidden/>
              </w:rPr>
              <w:instrText xml:space="preserve"> PAGEREF _Toc486776736 \h </w:instrText>
            </w:r>
            <w:r>
              <w:rPr>
                <w:noProof/>
                <w:webHidden/>
              </w:rPr>
            </w:r>
            <w:r>
              <w:rPr>
                <w:noProof/>
                <w:webHidden/>
              </w:rPr>
              <w:fldChar w:fldCharType="separate"/>
            </w:r>
            <w:r w:rsidR="00C06FF1">
              <w:rPr>
                <w:noProof/>
                <w:webHidden/>
              </w:rPr>
              <w:t>9</w:t>
            </w:r>
            <w:r>
              <w:rPr>
                <w:noProof/>
                <w:webHidden/>
              </w:rPr>
              <w:fldChar w:fldCharType="end"/>
            </w:r>
          </w:hyperlink>
        </w:p>
        <w:p w:rsidR="00C06FF1" w:rsidRDefault="00A12CD2">
          <w:pPr>
            <w:pStyle w:val="T1"/>
            <w:tabs>
              <w:tab w:val="left" w:pos="400"/>
              <w:tab w:val="right" w:leader="dot" w:pos="9066"/>
            </w:tabs>
            <w:rPr>
              <w:rFonts w:asciiTheme="minorHAnsi" w:eastAsiaTheme="minorEastAsia" w:hAnsiTheme="minorHAnsi" w:cstheme="minorBidi"/>
              <w:noProof/>
              <w:color w:val="auto"/>
              <w:kern w:val="0"/>
              <w:sz w:val="22"/>
              <w:szCs w:val="22"/>
            </w:rPr>
          </w:pPr>
          <w:hyperlink w:anchor="_Toc486776737" w:history="1">
            <w:r w:rsidR="00C06FF1" w:rsidRPr="00224C15">
              <w:rPr>
                <w:rStyle w:val="Kpr"/>
                <w:rFonts w:ascii="Times New Roman" w:eastAsiaTheme="majorEastAsia" w:hAnsi="Times New Roman"/>
                <w:noProof/>
              </w:rPr>
              <w:t>8.</w:t>
            </w:r>
            <w:r w:rsidR="00C06FF1">
              <w:rPr>
                <w:rFonts w:asciiTheme="minorHAnsi" w:eastAsiaTheme="minorEastAsia" w:hAnsiTheme="minorHAnsi" w:cstheme="minorBidi"/>
                <w:noProof/>
                <w:color w:val="auto"/>
                <w:kern w:val="0"/>
                <w:sz w:val="22"/>
                <w:szCs w:val="22"/>
              </w:rPr>
              <w:tab/>
            </w:r>
            <w:r w:rsidR="00C06FF1" w:rsidRPr="00224C15">
              <w:rPr>
                <w:rStyle w:val="Kpr"/>
                <w:rFonts w:ascii="Times New Roman" w:eastAsiaTheme="majorEastAsia" w:hAnsi="Times New Roman"/>
                <w:noProof/>
              </w:rPr>
              <w:t>ÖZEL EĞİTİME İHTİYACI OLAN ÖĞRENCİLER İÇİN TEMEL EĞİTİM SONRASI SEÇENEKLER</w:t>
            </w:r>
            <w:r w:rsidR="00C06FF1">
              <w:rPr>
                <w:noProof/>
                <w:webHidden/>
              </w:rPr>
              <w:tab/>
            </w:r>
            <w:r>
              <w:rPr>
                <w:noProof/>
                <w:webHidden/>
              </w:rPr>
              <w:fldChar w:fldCharType="begin"/>
            </w:r>
            <w:r w:rsidR="00C06FF1">
              <w:rPr>
                <w:noProof/>
                <w:webHidden/>
              </w:rPr>
              <w:instrText xml:space="preserve"> PAGEREF _Toc486776737 \h </w:instrText>
            </w:r>
            <w:r>
              <w:rPr>
                <w:noProof/>
                <w:webHidden/>
              </w:rPr>
            </w:r>
            <w:r>
              <w:rPr>
                <w:noProof/>
                <w:webHidden/>
              </w:rPr>
              <w:fldChar w:fldCharType="separate"/>
            </w:r>
            <w:r w:rsidR="00C06FF1">
              <w:rPr>
                <w:noProof/>
                <w:webHidden/>
              </w:rPr>
              <w:t>9</w:t>
            </w:r>
            <w:r>
              <w:rPr>
                <w:noProof/>
                <w:webHidden/>
              </w:rPr>
              <w:fldChar w:fldCharType="end"/>
            </w:r>
          </w:hyperlink>
        </w:p>
        <w:p w:rsidR="00C06FF1" w:rsidRDefault="00A12CD2">
          <w:pPr>
            <w:pStyle w:val="T1"/>
            <w:tabs>
              <w:tab w:val="left" w:pos="400"/>
              <w:tab w:val="right" w:leader="dot" w:pos="9066"/>
            </w:tabs>
            <w:rPr>
              <w:rFonts w:asciiTheme="minorHAnsi" w:eastAsiaTheme="minorEastAsia" w:hAnsiTheme="minorHAnsi" w:cstheme="minorBidi"/>
              <w:noProof/>
              <w:color w:val="auto"/>
              <w:kern w:val="0"/>
              <w:sz w:val="22"/>
              <w:szCs w:val="22"/>
            </w:rPr>
          </w:pPr>
          <w:hyperlink w:anchor="_Toc486776738" w:history="1">
            <w:r w:rsidR="00C06FF1" w:rsidRPr="00224C15">
              <w:rPr>
                <w:rStyle w:val="Kpr"/>
                <w:rFonts w:ascii="Times New Roman" w:eastAsiaTheme="majorEastAsia" w:hAnsi="Times New Roman"/>
                <w:noProof/>
              </w:rPr>
              <w:t>9.</w:t>
            </w:r>
            <w:r w:rsidR="00C06FF1">
              <w:rPr>
                <w:rFonts w:asciiTheme="minorHAnsi" w:eastAsiaTheme="minorEastAsia" w:hAnsiTheme="minorHAnsi" w:cstheme="minorBidi"/>
                <w:noProof/>
                <w:color w:val="auto"/>
                <w:kern w:val="0"/>
                <w:sz w:val="22"/>
                <w:szCs w:val="22"/>
              </w:rPr>
              <w:tab/>
            </w:r>
            <w:r w:rsidR="00C06FF1" w:rsidRPr="00224C15">
              <w:rPr>
                <w:rStyle w:val="Kpr"/>
                <w:rFonts w:ascii="Times New Roman" w:eastAsiaTheme="majorEastAsia" w:hAnsi="Times New Roman"/>
                <w:noProof/>
              </w:rPr>
              <w:t>2017 ORTAÖĞRETİM TERCİHLERİNDE DİKKAT EDİLMESİ GEREKENLER</w:t>
            </w:r>
            <w:r w:rsidR="00C06FF1">
              <w:rPr>
                <w:noProof/>
                <w:webHidden/>
              </w:rPr>
              <w:tab/>
            </w:r>
            <w:r>
              <w:rPr>
                <w:noProof/>
                <w:webHidden/>
              </w:rPr>
              <w:fldChar w:fldCharType="begin"/>
            </w:r>
            <w:r w:rsidR="00C06FF1">
              <w:rPr>
                <w:noProof/>
                <w:webHidden/>
              </w:rPr>
              <w:instrText xml:space="preserve"> PAGEREF _Toc486776738 \h </w:instrText>
            </w:r>
            <w:r>
              <w:rPr>
                <w:noProof/>
                <w:webHidden/>
              </w:rPr>
            </w:r>
            <w:r>
              <w:rPr>
                <w:noProof/>
                <w:webHidden/>
              </w:rPr>
              <w:fldChar w:fldCharType="separate"/>
            </w:r>
            <w:r w:rsidR="00C06FF1">
              <w:rPr>
                <w:noProof/>
                <w:webHidden/>
              </w:rPr>
              <w:t>11</w:t>
            </w:r>
            <w:r>
              <w:rPr>
                <w:noProof/>
                <w:webHidden/>
              </w:rPr>
              <w:fldChar w:fldCharType="end"/>
            </w:r>
          </w:hyperlink>
        </w:p>
        <w:p w:rsidR="00C06FF1" w:rsidRDefault="00A12CD2">
          <w:pPr>
            <w:pStyle w:val="T1"/>
            <w:tabs>
              <w:tab w:val="left" w:pos="660"/>
              <w:tab w:val="right" w:leader="dot" w:pos="9066"/>
            </w:tabs>
            <w:rPr>
              <w:rFonts w:asciiTheme="minorHAnsi" w:eastAsiaTheme="minorEastAsia" w:hAnsiTheme="minorHAnsi" w:cstheme="minorBidi"/>
              <w:noProof/>
              <w:color w:val="auto"/>
              <w:kern w:val="0"/>
              <w:sz w:val="22"/>
              <w:szCs w:val="22"/>
            </w:rPr>
          </w:pPr>
          <w:hyperlink w:anchor="_Toc486776739" w:history="1">
            <w:r w:rsidR="00C06FF1" w:rsidRPr="00224C15">
              <w:rPr>
                <w:rStyle w:val="Kpr"/>
                <w:rFonts w:ascii="Times New Roman" w:eastAsiaTheme="majorEastAsia" w:hAnsi="Times New Roman"/>
                <w:noProof/>
              </w:rPr>
              <w:t>10.</w:t>
            </w:r>
            <w:r w:rsidR="00C06FF1">
              <w:rPr>
                <w:rFonts w:asciiTheme="minorHAnsi" w:eastAsiaTheme="minorEastAsia" w:hAnsiTheme="minorHAnsi" w:cstheme="minorBidi"/>
                <w:noProof/>
                <w:color w:val="auto"/>
                <w:kern w:val="0"/>
                <w:sz w:val="22"/>
                <w:szCs w:val="22"/>
              </w:rPr>
              <w:tab/>
            </w:r>
            <w:r w:rsidR="00C06FF1" w:rsidRPr="00224C15">
              <w:rPr>
                <w:rStyle w:val="Kpr"/>
                <w:rFonts w:ascii="Times New Roman" w:eastAsiaTheme="majorEastAsia" w:hAnsi="Times New Roman"/>
                <w:noProof/>
              </w:rPr>
              <w:t>TEMEL EĞİTİM SONRASI TERCİH EDİLEBİLECEK ORTAÖĞRETİM KURUMLARI  VE ÖZELLİKLERİ</w:t>
            </w:r>
            <w:r w:rsidR="00C06FF1">
              <w:rPr>
                <w:noProof/>
                <w:webHidden/>
              </w:rPr>
              <w:tab/>
            </w:r>
            <w:r>
              <w:rPr>
                <w:noProof/>
                <w:webHidden/>
              </w:rPr>
              <w:fldChar w:fldCharType="begin"/>
            </w:r>
            <w:r w:rsidR="00C06FF1">
              <w:rPr>
                <w:noProof/>
                <w:webHidden/>
              </w:rPr>
              <w:instrText xml:space="preserve"> PAGEREF _Toc486776739 \h </w:instrText>
            </w:r>
            <w:r>
              <w:rPr>
                <w:noProof/>
                <w:webHidden/>
              </w:rPr>
            </w:r>
            <w:r>
              <w:rPr>
                <w:noProof/>
                <w:webHidden/>
              </w:rPr>
              <w:fldChar w:fldCharType="separate"/>
            </w:r>
            <w:r w:rsidR="00C06FF1">
              <w:rPr>
                <w:noProof/>
                <w:webHidden/>
              </w:rPr>
              <w:t>12</w:t>
            </w:r>
            <w:r>
              <w:rPr>
                <w:noProof/>
                <w:webHidden/>
              </w:rPr>
              <w:fldChar w:fldCharType="end"/>
            </w:r>
          </w:hyperlink>
        </w:p>
        <w:p w:rsidR="00C06FF1" w:rsidRDefault="00A12CD2">
          <w:pPr>
            <w:pStyle w:val="T2"/>
            <w:tabs>
              <w:tab w:val="right" w:leader="dot" w:pos="9066"/>
            </w:tabs>
            <w:rPr>
              <w:rFonts w:asciiTheme="minorHAnsi" w:eastAsiaTheme="minorEastAsia" w:hAnsiTheme="minorHAnsi" w:cstheme="minorBidi"/>
              <w:noProof/>
              <w:color w:val="auto"/>
              <w:kern w:val="0"/>
              <w:sz w:val="22"/>
              <w:szCs w:val="22"/>
            </w:rPr>
          </w:pPr>
          <w:hyperlink w:anchor="_Toc486776740" w:history="1">
            <w:r w:rsidR="00C06FF1" w:rsidRPr="00224C15">
              <w:rPr>
                <w:rStyle w:val="Kpr"/>
                <w:rFonts w:eastAsiaTheme="majorEastAsia"/>
                <w:noProof/>
              </w:rPr>
              <w:t>GENEL LİSELER</w:t>
            </w:r>
            <w:r w:rsidR="00C06FF1">
              <w:rPr>
                <w:noProof/>
                <w:webHidden/>
              </w:rPr>
              <w:tab/>
            </w:r>
            <w:r>
              <w:rPr>
                <w:noProof/>
                <w:webHidden/>
              </w:rPr>
              <w:fldChar w:fldCharType="begin"/>
            </w:r>
            <w:r w:rsidR="00C06FF1">
              <w:rPr>
                <w:noProof/>
                <w:webHidden/>
              </w:rPr>
              <w:instrText xml:space="preserve"> PAGEREF _Toc486776740 \h </w:instrText>
            </w:r>
            <w:r>
              <w:rPr>
                <w:noProof/>
                <w:webHidden/>
              </w:rPr>
            </w:r>
            <w:r>
              <w:rPr>
                <w:noProof/>
                <w:webHidden/>
              </w:rPr>
              <w:fldChar w:fldCharType="separate"/>
            </w:r>
            <w:r w:rsidR="00C06FF1">
              <w:rPr>
                <w:noProof/>
                <w:webHidden/>
              </w:rPr>
              <w:t>12</w:t>
            </w:r>
            <w:r>
              <w:rPr>
                <w:noProof/>
                <w:webHidden/>
              </w:rPr>
              <w:fldChar w:fldCharType="end"/>
            </w:r>
          </w:hyperlink>
        </w:p>
        <w:p w:rsidR="00C06FF1" w:rsidRDefault="00A12CD2">
          <w:pPr>
            <w:pStyle w:val="T2"/>
            <w:tabs>
              <w:tab w:val="right" w:leader="dot" w:pos="9066"/>
            </w:tabs>
            <w:rPr>
              <w:rFonts w:asciiTheme="minorHAnsi" w:eastAsiaTheme="minorEastAsia" w:hAnsiTheme="minorHAnsi" w:cstheme="minorBidi"/>
              <w:noProof/>
              <w:color w:val="auto"/>
              <w:kern w:val="0"/>
              <w:sz w:val="22"/>
              <w:szCs w:val="22"/>
            </w:rPr>
          </w:pPr>
          <w:hyperlink w:anchor="_Toc486776741" w:history="1">
            <w:r w:rsidR="00C06FF1" w:rsidRPr="00224C15">
              <w:rPr>
                <w:rStyle w:val="Kpr"/>
                <w:rFonts w:eastAsiaTheme="majorEastAsia"/>
                <w:noProof/>
              </w:rPr>
              <w:t xml:space="preserve">HEM ÜNİVERSİTEYE HEM DE MESLEĞE </w:t>
            </w:r>
            <w:r w:rsidR="00C06FF1" w:rsidRPr="00224C15">
              <w:rPr>
                <w:rStyle w:val="Kpr"/>
                <w:rFonts w:eastAsiaTheme="majorEastAsia"/>
                <w:noProof/>
                <w:spacing w:val="-5"/>
              </w:rPr>
              <w:t xml:space="preserve">HAZIRLAYAN </w:t>
            </w:r>
            <w:r w:rsidR="00C06FF1" w:rsidRPr="00224C15">
              <w:rPr>
                <w:rStyle w:val="Kpr"/>
                <w:rFonts w:eastAsiaTheme="majorEastAsia"/>
                <w:noProof/>
                <w:spacing w:val="-3"/>
              </w:rPr>
              <w:t xml:space="preserve">ORTAÖĞRETİM </w:t>
            </w:r>
            <w:r w:rsidR="00C06FF1" w:rsidRPr="00224C15">
              <w:rPr>
                <w:rStyle w:val="Kpr"/>
                <w:rFonts w:eastAsiaTheme="majorEastAsia"/>
                <w:noProof/>
              </w:rPr>
              <w:t>KURUMLARI (LİSELER)</w:t>
            </w:r>
            <w:r w:rsidR="00C06FF1">
              <w:rPr>
                <w:noProof/>
                <w:webHidden/>
              </w:rPr>
              <w:tab/>
            </w:r>
            <w:r>
              <w:rPr>
                <w:noProof/>
                <w:webHidden/>
              </w:rPr>
              <w:fldChar w:fldCharType="begin"/>
            </w:r>
            <w:r w:rsidR="00C06FF1">
              <w:rPr>
                <w:noProof/>
                <w:webHidden/>
              </w:rPr>
              <w:instrText xml:space="preserve"> PAGEREF _Toc486776741 \h </w:instrText>
            </w:r>
            <w:r>
              <w:rPr>
                <w:noProof/>
                <w:webHidden/>
              </w:rPr>
            </w:r>
            <w:r>
              <w:rPr>
                <w:noProof/>
                <w:webHidden/>
              </w:rPr>
              <w:fldChar w:fldCharType="separate"/>
            </w:r>
            <w:r w:rsidR="00C06FF1">
              <w:rPr>
                <w:noProof/>
                <w:webHidden/>
              </w:rPr>
              <w:t>14</w:t>
            </w:r>
            <w:r>
              <w:rPr>
                <w:noProof/>
                <w:webHidden/>
              </w:rPr>
              <w:fldChar w:fldCharType="end"/>
            </w:r>
          </w:hyperlink>
        </w:p>
        <w:p w:rsidR="00C06FF1" w:rsidRDefault="00A12CD2">
          <w:pPr>
            <w:pStyle w:val="T3"/>
            <w:tabs>
              <w:tab w:val="right" w:leader="dot" w:pos="9066"/>
            </w:tabs>
            <w:rPr>
              <w:rFonts w:asciiTheme="minorHAnsi" w:eastAsiaTheme="minorEastAsia" w:hAnsiTheme="minorHAnsi" w:cstheme="minorBidi"/>
              <w:noProof/>
              <w:color w:val="auto"/>
              <w:kern w:val="0"/>
              <w:sz w:val="22"/>
              <w:szCs w:val="22"/>
            </w:rPr>
          </w:pPr>
          <w:hyperlink w:anchor="_Toc486776742" w:history="1">
            <w:r w:rsidR="00C06FF1" w:rsidRPr="00224C15">
              <w:rPr>
                <w:rStyle w:val="Kpr"/>
                <w:rFonts w:ascii="Times New Roman" w:eastAsiaTheme="majorEastAsia" w:hAnsi="Times New Roman"/>
                <w:noProof/>
              </w:rPr>
              <w:t xml:space="preserve">1-) Anadolu Mesleki ve </w:t>
            </w:r>
            <w:r w:rsidR="00C06FF1" w:rsidRPr="00224C15">
              <w:rPr>
                <w:rStyle w:val="Kpr"/>
                <w:rFonts w:ascii="Times New Roman" w:eastAsiaTheme="majorEastAsia" w:hAnsi="Times New Roman"/>
                <w:noProof/>
                <w:spacing w:val="-4"/>
              </w:rPr>
              <w:t>Teknik</w:t>
            </w:r>
            <w:r w:rsidR="00C06FF1" w:rsidRPr="00224C15">
              <w:rPr>
                <w:rStyle w:val="Kpr"/>
                <w:rFonts w:ascii="Times New Roman" w:eastAsiaTheme="majorEastAsia" w:hAnsi="Times New Roman"/>
                <w:noProof/>
                <w:spacing w:val="-23"/>
              </w:rPr>
              <w:t xml:space="preserve"> </w:t>
            </w:r>
            <w:r w:rsidR="00C06FF1" w:rsidRPr="00224C15">
              <w:rPr>
                <w:rStyle w:val="Kpr"/>
                <w:rFonts w:ascii="Times New Roman" w:eastAsiaTheme="majorEastAsia" w:hAnsi="Times New Roman"/>
                <w:noProof/>
              </w:rPr>
              <w:t>Liseleri(</w:t>
            </w:r>
            <w:r w:rsidR="00C06FF1" w:rsidRPr="00224C15">
              <w:rPr>
                <w:rStyle w:val="Kpr"/>
                <w:rFonts w:ascii="Times New Roman" w:eastAsiaTheme="majorEastAsia" w:hAnsi="Times New Roman"/>
                <w:i/>
                <w:noProof/>
              </w:rPr>
              <w:t>Bünyesinde Bulunan</w:t>
            </w:r>
            <w:r w:rsidR="00C06FF1" w:rsidRPr="00224C15">
              <w:rPr>
                <w:rStyle w:val="Kpr"/>
                <w:rFonts w:ascii="Times New Roman" w:eastAsiaTheme="majorEastAsia" w:hAnsi="Times New Roman"/>
                <w:i/>
                <w:noProof/>
                <w:spacing w:val="-6"/>
              </w:rPr>
              <w:t xml:space="preserve"> </w:t>
            </w:r>
            <w:r w:rsidR="00C06FF1" w:rsidRPr="00224C15">
              <w:rPr>
                <w:rStyle w:val="Kpr"/>
                <w:rFonts w:ascii="Times New Roman" w:eastAsiaTheme="majorEastAsia" w:hAnsi="Times New Roman"/>
                <w:i/>
                <w:noProof/>
              </w:rPr>
              <w:t>Okullar)</w:t>
            </w:r>
            <w:r w:rsidR="00C06FF1">
              <w:rPr>
                <w:noProof/>
                <w:webHidden/>
              </w:rPr>
              <w:tab/>
            </w:r>
            <w:r>
              <w:rPr>
                <w:noProof/>
                <w:webHidden/>
              </w:rPr>
              <w:fldChar w:fldCharType="begin"/>
            </w:r>
            <w:r w:rsidR="00C06FF1">
              <w:rPr>
                <w:noProof/>
                <w:webHidden/>
              </w:rPr>
              <w:instrText xml:space="preserve"> PAGEREF _Toc486776742 \h </w:instrText>
            </w:r>
            <w:r>
              <w:rPr>
                <w:noProof/>
                <w:webHidden/>
              </w:rPr>
            </w:r>
            <w:r>
              <w:rPr>
                <w:noProof/>
                <w:webHidden/>
              </w:rPr>
              <w:fldChar w:fldCharType="separate"/>
            </w:r>
            <w:r w:rsidR="00C06FF1">
              <w:rPr>
                <w:noProof/>
                <w:webHidden/>
              </w:rPr>
              <w:t>14</w:t>
            </w:r>
            <w:r>
              <w:rPr>
                <w:noProof/>
                <w:webHidden/>
              </w:rPr>
              <w:fldChar w:fldCharType="end"/>
            </w:r>
          </w:hyperlink>
        </w:p>
        <w:p w:rsidR="00C06FF1" w:rsidRDefault="00A12CD2">
          <w:pPr>
            <w:pStyle w:val="T2"/>
            <w:tabs>
              <w:tab w:val="right" w:leader="dot" w:pos="9066"/>
            </w:tabs>
            <w:rPr>
              <w:rFonts w:asciiTheme="minorHAnsi" w:eastAsiaTheme="minorEastAsia" w:hAnsiTheme="minorHAnsi" w:cstheme="minorBidi"/>
              <w:noProof/>
              <w:color w:val="auto"/>
              <w:kern w:val="0"/>
              <w:sz w:val="22"/>
              <w:szCs w:val="22"/>
            </w:rPr>
          </w:pPr>
          <w:hyperlink w:anchor="_Toc486776743" w:history="1">
            <w:r w:rsidR="00C06FF1" w:rsidRPr="00224C15">
              <w:rPr>
                <w:rStyle w:val="Kpr"/>
                <w:rFonts w:eastAsiaTheme="majorEastAsia"/>
                <w:noProof/>
              </w:rPr>
              <w:t xml:space="preserve">a-) </w:t>
            </w:r>
            <w:r w:rsidR="00C06FF1" w:rsidRPr="00224C15">
              <w:rPr>
                <w:rStyle w:val="Kpr"/>
                <w:rFonts w:eastAsiaTheme="majorEastAsia"/>
                <w:noProof/>
                <w:spacing w:val="-4"/>
              </w:rPr>
              <w:t xml:space="preserve">Teknik </w:t>
            </w:r>
            <w:r w:rsidR="00C06FF1" w:rsidRPr="00224C15">
              <w:rPr>
                <w:rStyle w:val="Kpr"/>
                <w:rFonts w:eastAsiaTheme="majorEastAsia"/>
                <w:noProof/>
              </w:rPr>
              <w:t>ve Endüstri Meslek Lisesi ve Ticaret Meslek</w:t>
            </w:r>
            <w:r w:rsidR="00C06FF1" w:rsidRPr="00224C15">
              <w:rPr>
                <w:rStyle w:val="Kpr"/>
                <w:rFonts w:eastAsiaTheme="majorEastAsia"/>
                <w:noProof/>
                <w:spacing w:val="-20"/>
              </w:rPr>
              <w:t xml:space="preserve"> </w:t>
            </w:r>
            <w:r w:rsidR="00C06FF1" w:rsidRPr="00224C15">
              <w:rPr>
                <w:rStyle w:val="Kpr"/>
                <w:rFonts w:eastAsiaTheme="majorEastAsia"/>
                <w:noProof/>
              </w:rPr>
              <w:t>Lisesi</w:t>
            </w:r>
            <w:r w:rsidR="00C06FF1">
              <w:rPr>
                <w:noProof/>
                <w:webHidden/>
              </w:rPr>
              <w:tab/>
            </w:r>
            <w:r>
              <w:rPr>
                <w:noProof/>
                <w:webHidden/>
              </w:rPr>
              <w:fldChar w:fldCharType="begin"/>
            </w:r>
            <w:r w:rsidR="00C06FF1">
              <w:rPr>
                <w:noProof/>
                <w:webHidden/>
              </w:rPr>
              <w:instrText xml:space="preserve"> PAGEREF _Toc486776743 \h </w:instrText>
            </w:r>
            <w:r>
              <w:rPr>
                <w:noProof/>
                <w:webHidden/>
              </w:rPr>
            </w:r>
            <w:r>
              <w:rPr>
                <w:noProof/>
                <w:webHidden/>
              </w:rPr>
              <w:fldChar w:fldCharType="separate"/>
            </w:r>
            <w:r w:rsidR="00C06FF1">
              <w:rPr>
                <w:noProof/>
                <w:webHidden/>
              </w:rPr>
              <w:t>14</w:t>
            </w:r>
            <w:r>
              <w:rPr>
                <w:noProof/>
                <w:webHidden/>
              </w:rPr>
              <w:fldChar w:fldCharType="end"/>
            </w:r>
          </w:hyperlink>
        </w:p>
        <w:p w:rsidR="00C06FF1" w:rsidRDefault="00A12CD2">
          <w:pPr>
            <w:pStyle w:val="T2"/>
            <w:tabs>
              <w:tab w:val="right" w:leader="dot" w:pos="9066"/>
            </w:tabs>
            <w:rPr>
              <w:rFonts w:asciiTheme="minorHAnsi" w:eastAsiaTheme="minorEastAsia" w:hAnsiTheme="minorHAnsi" w:cstheme="minorBidi"/>
              <w:noProof/>
              <w:color w:val="auto"/>
              <w:kern w:val="0"/>
              <w:sz w:val="22"/>
              <w:szCs w:val="22"/>
            </w:rPr>
          </w:pPr>
          <w:hyperlink w:anchor="_Toc486776744" w:history="1">
            <w:r w:rsidR="00C06FF1" w:rsidRPr="00224C15">
              <w:rPr>
                <w:rStyle w:val="Kpr"/>
                <w:rFonts w:eastAsiaTheme="majorEastAsia"/>
                <w:noProof/>
              </w:rPr>
              <w:t xml:space="preserve">b-) Kız </w:t>
            </w:r>
            <w:r w:rsidR="00C06FF1" w:rsidRPr="00224C15">
              <w:rPr>
                <w:rStyle w:val="Kpr"/>
                <w:rFonts w:eastAsiaTheme="majorEastAsia"/>
                <w:noProof/>
                <w:spacing w:val="-4"/>
              </w:rPr>
              <w:t xml:space="preserve">Teknik </w:t>
            </w:r>
            <w:r w:rsidR="00C06FF1" w:rsidRPr="00224C15">
              <w:rPr>
                <w:rStyle w:val="Kpr"/>
                <w:rFonts w:eastAsiaTheme="majorEastAsia"/>
                <w:noProof/>
                <w:spacing w:val="-12"/>
              </w:rPr>
              <w:t xml:space="preserve">Ve </w:t>
            </w:r>
            <w:r w:rsidR="00C06FF1" w:rsidRPr="00224C15">
              <w:rPr>
                <w:rStyle w:val="Kpr"/>
                <w:rFonts w:eastAsiaTheme="majorEastAsia"/>
                <w:noProof/>
              </w:rPr>
              <w:t>Meslek</w:t>
            </w:r>
            <w:r w:rsidR="00C06FF1" w:rsidRPr="00224C15">
              <w:rPr>
                <w:rStyle w:val="Kpr"/>
                <w:rFonts w:eastAsiaTheme="majorEastAsia"/>
                <w:noProof/>
                <w:spacing w:val="2"/>
              </w:rPr>
              <w:t xml:space="preserve"> </w:t>
            </w:r>
            <w:r w:rsidR="00C06FF1" w:rsidRPr="00224C15">
              <w:rPr>
                <w:rStyle w:val="Kpr"/>
                <w:rFonts w:eastAsiaTheme="majorEastAsia"/>
                <w:noProof/>
              </w:rPr>
              <w:t>Liseleri</w:t>
            </w:r>
            <w:r w:rsidR="00C06FF1">
              <w:rPr>
                <w:noProof/>
                <w:webHidden/>
              </w:rPr>
              <w:tab/>
            </w:r>
            <w:r>
              <w:rPr>
                <w:noProof/>
                <w:webHidden/>
              </w:rPr>
              <w:fldChar w:fldCharType="begin"/>
            </w:r>
            <w:r w:rsidR="00C06FF1">
              <w:rPr>
                <w:noProof/>
                <w:webHidden/>
              </w:rPr>
              <w:instrText xml:space="preserve"> PAGEREF _Toc486776744 \h </w:instrText>
            </w:r>
            <w:r>
              <w:rPr>
                <w:noProof/>
                <w:webHidden/>
              </w:rPr>
            </w:r>
            <w:r>
              <w:rPr>
                <w:noProof/>
                <w:webHidden/>
              </w:rPr>
              <w:fldChar w:fldCharType="separate"/>
            </w:r>
            <w:r w:rsidR="00C06FF1">
              <w:rPr>
                <w:noProof/>
                <w:webHidden/>
              </w:rPr>
              <w:t>16</w:t>
            </w:r>
            <w:r>
              <w:rPr>
                <w:noProof/>
                <w:webHidden/>
              </w:rPr>
              <w:fldChar w:fldCharType="end"/>
            </w:r>
          </w:hyperlink>
        </w:p>
        <w:p w:rsidR="00C06FF1" w:rsidRDefault="00A12CD2">
          <w:pPr>
            <w:pStyle w:val="T2"/>
            <w:tabs>
              <w:tab w:val="right" w:leader="dot" w:pos="9066"/>
            </w:tabs>
            <w:rPr>
              <w:rFonts w:asciiTheme="minorHAnsi" w:eastAsiaTheme="minorEastAsia" w:hAnsiTheme="minorHAnsi" w:cstheme="minorBidi"/>
              <w:noProof/>
              <w:color w:val="auto"/>
              <w:kern w:val="0"/>
              <w:sz w:val="22"/>
              <w:szCs w:val="22"/>
            </w:rPr>
          </w:pPr>
          <w:hyperlink w:anchor="_Toc486776745" w:history="1">
            <w:r w:rsidR="00C06FF1" w:rsidRPr="00224C15">
              <w:rPr>
                <w:rStyle w:val="Kpr"/>
                <w:rFonts w:eastAsiaTheme="majorEastAsia"/>
                <w:noProof/>
              </w:rPr>
              <w:t>c-) Anadolu Sağlık Meslek</w:t>
            </w:r>
            <w:r w:rsidR="00C06FF1" w:rsidRPr="00224C15">
              <w:rPr>
                <w:rStyle w:val="Kpr"/>
                <w:rFonts w:eastAsiaTheme="majorEastAsia"/>
                <w:noProof/>
                <w:spacing w:val="-19"/>
              </w:rPr>
              <w:t xml:space="preserve"> </w:t>
            </w:r>
            <w:r w:rsidR="00C06FF1" w:rsidRPr="00224C15">
              <w:rPr>
                <w:rStyle w:val="Kpr"/>
                <w:rFonts w:eastAsiaTheme="majorEastAsia"/>
                <w:noProof/>
              </w:rPr>
              <w:t>Liseleri</w:t>
            </w:r>
            <w:r w:rsidR="00C06FF1">
              <w:rPr>
                <w:noProof/>
                <w:webHidden/>
              </w:rPr>
              <w:tab/>
            </w:r>
            <w:r>
              <w:rPr>
                <w:noProof/>
                <w:webHidden/>
              </w:rPr>
              <w:fldChar w:fldCharType="begin"/>
            </w:r>
            <w:r w:rsidR="00C06FF1">
              <w:rPr>
                <w:noProof/>
                <w:webHidden/>
              </w:rPr>
              <w:instrText xml:space="preserve"> PAGEREF _Toc486776745 \h </w:instrText>
            </w:r>
            <w:r>
              <w:rPr>
                <w:noProof/>
                <w:webHidden/>
              </w:rPr>
            </w:r>
            <w:r>
              <w:rPr>
                <w:noProof/>
                <w:webHidden/>
              </w:rPr>
              <w:fldChar w:fldCharType="separate"/>
            </w:r>
            <w:r w:rsidR="00C06FF1">
              <w:rPr>
                <w:noProof/>
                <w:webHidden/>
              </w:rPr>
              <w:t>17</w:t>
            </w:r>
            <w:r>
              <w:rPr>
                <w:noProof/>
                <w:webHidden/>
              </w:rPr>
              <w:fldChar w:fldCharType="end"/>
            </w:r>
          </w:hyperlink>
        </w:p>
        <w:p w:rsidR="00C06FF1" w:rsidRDefault="00A12CD2">
          <w:pPr>
            <w:pStyle w:val="T2"/>
            <w:tabs>
              <w:tab w:val="right" w:leader="dot" w:pos="9066"/>
            </w:tabs>
            <w:rPr>
              <w:rFonts w:asciiTheme="minorHAnsi" w:eastAsiaTheme="minorEastAsia" w:hAnsiTheme="minorHAnsi" w:cstheme="minorBidi"/>
              <w:noProof/>
              <w:color w:val="auto"/>
              <w:kern w:val="0"/>
              <w:sz w:val="22"/>
              <w:szCs w:val="22"/>
            </w:rPr>
          </w:pPr>
          <w:hyperlink w:anchor="_Toc486776746" w:history="1">
            <w:r w:rsidR="00C06FF1" w:rsidRPr="00224C15">
              <w:rPr>
                <w:rStyle w:val="Kpr"/>
                <w:rFonts w:eastAsiaTheme="majorEastAsia"/>
                <w:noProof/>
              </w:rPr>
              <w:t>d-) Güzel Sanatlar</w:t>
            </w:r>
            <w:r w:rsidR="00C06FF1" w:rsidRPr="00224C15">
              <w:rPr>
                <w:rStyle w:val="Kpr"/>
                <w:rFonts w:eastAsiaTheme="majorEastAsia"/>
                <w:noProof/>
                <w:spacing w:val="-12"/>
              </w:rPr>
              <w:t xml:space="preserve"> </w:t>
            </w:r>
            <w:r w:rsidR="00C06FF1" w:rsidRPr="00224C15">
              <w:rPr>
                <w:rStyle w:val="Kpr"/>
                <w:rFonts w:eastAsiaTheme="majorEastAsia"/>
                <w:noProof/>
              </w:rPr>
              <w:t>Liseleri</w:t>
            </w:r>
            <w:r w:rsidR="00C06FF1">
              <w:rPr>
                <w:noProof/>
                <w:webHidden/>
              </w:rPr>
              <w:tab/>
            </w:r>
            <w:r>
              <w:rPr>
                <w:noProof/>
                <w:webHidden/>
              </w:rPr>
              <w:fldChar w:fldCharType="begin"/>
            </w:r>
            <w:r w:rsidR="00C06FF1">
              <w:rPr>
                <w:noProof/>
                <w:webHidden/>
              </w:rPr>
              <w:instrText xml:space="preserve"> PAGEREF _Toc486776746 \h </w:instrText>
            </w:r>
            <w:r>
              <w:rPr>
                <w:noProof/>
                <w:webHidden/>
              </w:rPr>
            </w:r>
            <w:r>
              <w:rPr>
                <w:noProof/>
                <w:webHidden/>
              </w:rPr>
              <w:fldChar w:fldCharType="separate"/>
            </w:r>
            <w:r w:rsidR="00C06FF1">
              <w:rPr>
                <w:noProof/>
                <w:webHidden/>
              </w:rPr>
              <w:t>18</w:t>
            </w:r>
            <w:r>
              <w:rPr>
                <w:noProof/>
                <w:webHidden/>
              </w:rPr>
              <w:fldChar w:fldCharType="end"/>
            </w:r>
          </w:hyperlink>
        </w:p>
        <w:p w:rsidR="00C06FF1" w:rsidRDefault="00A12CD2">
          <w:pPr>
            <w:pStyle w:val="T2"/>
            <w:tabs>
              <w:tab w:val="right" w:leader="dot" w:pos="9066"/>
            </w:tabs>
            <w:rPr>
              <w:rFonts w:asciiTheme="minorHAnsi" w:eastAsiaTheme="minorEastAsia" w:hAnsiTheme="minorHAnsi" w:cstheme="minorBidi"/>
              <w:noProof/>
              <w:color w:val="auto"/>
              <w:kern w:val="0"/>
              <w:sz w:val="22"/>
              <w:szCs w:val="22"/>
            </w:rPr>
          </w:pPr>
          <w:hyperlink w:anchor="_Toc486776747" w:history="1">
            <w:r w:rsidR="00C06FF1" w:rsidRPr="00224C15">
              <w:rPr>
                <w:rStyle w:val="Kpr"/>
                <w:rFonts w:eastAsiaTheme="majorEastAsia"/>
                <w:noProof/>
              </w:rPr>
              <w:t>e-) Spor</w:t>
            </w:r>
            <w:r w:rsidR="00C06FF1" w:rsidRPr="00224C15">
              <w:rPr>
                <w:rStyle w:val="Kpr"/>
                <w:rFonts w:eastAsiaTheme="majorEastAsia"/>
                <w:noProof/>
                <w:spacing w:val="-10"/>
              </w:rPr>
              <w:t xml:space="preserve"> </w:t>
            </w:r>
            <w:r w:rsidR="00C06FF1" w:rsidRPr="00224C15">
              <w:rPr>
                <w:rStyle w:val="Kpr"/>
                <w:rFonts w:eastAsiaTheme="majorEastAsia"/>
                <w:noProof/>
              </w:rPr>
              <w:t>Liseleri</w:t>
            </w:r>
            <w:r w:rsidR="00C06FF1">
              <w:rPr>
                <w:noProof/>
                <w:webHidden/>
              </w:rPr>
              <w:tab/>
            </w:r>
            <w:r>
              <w:rPr>
                <w:noProof/>
                <w:webHidden/>
              </w:rPr>
              <w:fldChar w:fldCharType="begin"/>
            </w:r>
            <w:r w:rsidR="00C06FF1">
              <w:rPr>
                <w:noProof/>
                <w:webHidden/>
              </w:rPr>
              <w:instrText xml:space="preserve"> PAGEREF _Toc486776747 \h </w:instrText>
            </w:r>
            <w:r>
              <w:rPr>
                <w:noProof/>
                <w:webHidden/>
              </w:rPr>
            </w:r>
            <w:r>
              <w:rPr>
                <w:noProof/>
                <w:webHidden/>
              </w:rPr>
              <w:fldChar w:fldCharType="separate"/>
            </w:r>
            <w:r w:rsidR="00C06FF1">
              <w:rPr>
                <w:noProof/>
                <w:webHidden/>
              </w:rPr>
              <w:t>18</w:t>
            </w:r>
            <w:r>
              <w:rPr>
                <w:noProof/>
                <w:webHidden/>
              </w:rPr>
              <w:fldChar w:fldCharType="end"/>
            </w:r>
          </w:hyperlink>
        </w:p>
        <w:p w:rsidR="00C06FF1" w:rsidRDefault="00A12CD2">
          <w:pPr>
            <w:pStyle w:val="T2"/>
            <w:tabs>
              <w:tab w:val="right" w:leader="dot" w:pos="9066"/>
            </w:tabs>
            <w:rPr>
              <w:rFonts w:asciiTheme="minorHAnsi" w:eastAsiaTheme="minorEastAsia" w:hAnsiTheme="minorHAnsi" w:cstheme="minorBidi"/>
              <w:noProof/>
              <w:color w:val="auto"/>
              <w:kern w:val="0"/>
              <w:sz w:val="22"/>
              <w:szCs w:val="22"/>
            </w:rPr>
          </w:pPr>
          <w:hyperlink w:anchor="_Toc486776748" w:history="1">
            <w:r w:rsidR="00C06FF1" w:rsidRPr="00224C15">
              <w:rPr>
                <w:rStyle w:val="Kpr"/>
                <w:rFonts w:eastAsiaTheme="majorEastAsia"/>
                <w:noProof/>
              </w:rPr>
              <w:t xml:space="preserve">f-) </w:t>
            </w:r>
            <w:r w:rsidR="00C06FF1" w:rsidRPr="00224C15">
              <w:rPr>
                <w:rStyle w:val="Kpr"/>
                <w:rFonts w:eastAsiaTheme="majorEastAsia"/>
                <w:noProof/>
                <w:spacing w:val="-5"/>
              </w:rPr>
              <w:t xml:space="preserve">Tarım </w:t>
            </w:r>
            <w:r w:rsidR="00C06FF1" w:rsidRPr="00224C15">
              <w:rPr>
                <w:rStyle w:val="Kpr"/>
                <w:rFonts w:eastAsiaTheme="majorEastAsia"/>
                <w:noProof/>
              </w:rPr>
              <w:t>Meslek</w:t>
            </w:r>
            <w:r w:rsidR="00C06FF1" w:rsidRPr="00224C15">
              <w:rPr>
                <w:rStyle w:val="Kpr"/>
                <w:rFonts w:eastAsiaTheme="majorEastAsia"/>
                <w:noProof/>
                <w:spacing w:val="-2"/>
              </w:rPr>
              <w:t xml:space="preserve"> </w:t>
            </w:r>
            <w:r w:rsidR="00C06FF1" w:rsidRPr="00224C15">
              <w:rPr>
                <w:rStyle w:val="Kpr"/>
                <w:rFonts w:eastAsiaTheme="majorEastAsia"/>
                <w:noProof/>
              </w:rPr>
              <w:t>Liseleri</w:t>
            </w:r>
            <w:r w:rsidR="00C06FF1">
              <w:rPr>
                <w:noProof/>
                <w:webHidden/>
              </w:rPr>
              <w:tab/>
            </w:r>
            <w:r>
              <w:rPr>
                <w:noProof/>
                <w:webHidden/>
              </w:rPr>
              <w:fldChar w:fldCharType="begin"/>
            </w:r>
            <w:r w:rsidR="00C06FF1">
              <w:rPr>
                <w:noProof/>
                <w:webHidden/>
              </w:rPr>
              <w:instrText xml:space="preserve"> PAGEREF _Toc486776748 \h </w:instrText>
            </w:r>
            <w:r>
              <w:rPr>
                <w:noProof/>
                <w:webHidden/>
              </w:rPr>
            </w:r>
            <w:r>
              <w:rPr>
                <w:noProof/>
                <w:webHidden/>
              </w:rPr>
              <w:fldChar w:fldCharType="separate"/>
            </w:r>
            <w:r w:rsidR="00C06FF1">
              <w:rPr>
                <w:noProof/>
                <w:webHidden/>
              </w:rPr>
              <w:t>19</w:t>
            </w:r>
            <w:r>
              <w:rPr>
                <w:noProof/>
                <w:webHidden/>
              </w:rPr>
              <w:fldChar w:fldCharType="end"/>
            </w:r>
          </w:hyperlink>
        </w:p>
        <w:p w:rsidR="00C06FF1" w:rsidRDefault="00A12CD2">
          <w:pPr>
            <w:pStyle w:val="T2"/>
            <w:tabs>
              <w:tab w:val="right" w:leader="dot" w:pos="9066"/>
            </w:tabs>
            <w:rPr>
              <w:rFonts w:asciiTheme="minorHAnsi" w:eastAsiaTheme="minorEastAsia" w:hAnsiTheme="minorHAnsi" w:cstheme="minorBidi"/>
              <w:noProof/>
              <w:color w:val="auto"/>
              <w:kern w:val="0"/>
              <w:sz w:val="22"/>
              <w:szCs w:val="22"/>
            </w:rPr>
          </w:pPr>
          <w:hyperlink w:anchor="_Toc486776749" w:history="1">
            <w:r w:rsidR="00C06FF1" w:rsidRPr="00224C15">
              <w:rPr>
                <w:rStyle w:val="Kpr"/>
                <w:rFonts w:eastAsiaTheme="majorEastAsia"/>
                <w:noProof/>
              </w:rPr>
              <w:t xml:space="preserve">g-) Otelcilik ve </w:t>
            </w:r>
            <w:r w:rsidR="00C06FF1" w:rsidRPr="00224C15">
              <w:rPr>
                <w:rStyle w:val="Kpr"/>
                <w:rFonts w:eastAsiaTheme="majorEastAsia"/>
                <w:noProof/>
                <w:spacing w:val="-4"/>
              </w:rPr>
              <w:t xml:space="preserve">Turizm </w:t>
            </w:r>
            <w:r w:rsidR="00C06FF1" w:rsidRPr="00224C15">
              <w:rPr>
                <w:rStyle w:val="Kpr"/>
                <w:rFonts w:eastAsiaTheme="majorEastAsia"/>
                <w:noProof/>
              </w:rPr>
              <w:t>Meslek</w:t>
            </w:r>
            <w:r w:rsidR="00C06FF1" w:rsidRPr="00224C15">
              <w:rPr>
                <w:rStyle w:val="Kpr"/>
                <w:rFonts w:eastAsiaTheme="majorEastAsia"/>
                <w:noProof/>
                <w:spacing w:val="-6"/>
              </w:rPr>
              <w:t xml:space="preserve"> </w:t>
            </w:r>
            <w:r w:rsidR="00C06FF1" w:rsidRPr="00224C15">
              <w:rPr>
                <w:rStyle w:val="Kpr"/>
                <w:rFonts w:eastAsiaTheme="majorEastAsia"/>
                <w:noProof/>
              </w:rPr>
              <w:t>Liseleri</w:t>
            </w:r>
            <w:r w:rsidR="00C06FF1">
              <w:rPr>
                <w:noProof/>
                <w:webHidden/>
              </w:rPr>
              <w:tab/>
            </w:r>
            <w:r>
              <w:rPr>
                <w:noProof/>
                <w:webHidden/>
              </w:rPr>
              <w:fldChar w:fldCharType="begin"/>
            </w:r>
            <w:r w:rsidR="00C06FF1">
              <w:rPr>
                <w:noProof/>
                <w:webHidden/>
              </w:rPr>
              <w:instrText xml:space="preserve"> PAGEREF _Toc486776749 \h </w:instrText>
            </w:r>
            <w:r>
              <w:rPr>
                <w:noProof/>
                <w:webHidden/>
              </w:rPr>
            </w:r>
            <w:r>
              <w:rPr>
                <w:noProof/>
                <w:webHidden/>
              </w:rPr>
              <w:fldChar w:fldCharType="separate"/>
            </w:r>
            <w:r w:rsidR="00C06FF1">
              <w:rPr>
                <w:noProof/>
                <w:webHidden/>
              </w:rPr>
              <w:t>19</w:t>
            </w:r>
            <w:r>
              <w:rPr>
                <w:noProof/>
                <w:webHidden/>
              </w:rPr>
              <w:fldChar w:fldCharType="end"/>
            </w:r>
          </w:hyperlink>
        </w:p>
        <w:p w:rsidR="00C06FF1" w:rsidRDefault="00A12CD2">
          <w:pPr>
            <w:pStyle w:val="T2"/>
            <w:tabs>
              <w:tab w:val="right" w:leader="dot" w:pos="9066"/>
            </w:tabs>
            <w:rPr>
              <w:rFonts w:asciiTheme="minorHAnsi" w:eastAsiaTheme="minorEastAsia" w:hAnsiTheme="minorHAnsi" w:cstheme="minorBidi"/>
              <w:noProof/>
              <w:color w:val="auto"/>
              <w:kern w:val="0"/>
              <w:sz w:val="22"/>
              <w:szCs w:val="22"/>
            </w:rPr>
          </w:pPr>
          <w:hyperlink w:anchor="_Toc486776750" w:history="1">
            <w:r w:rsidR="00C06FF1" w:rsidRPr="00224C15">
              <w:rPr>
                <w:rStyle w:val="Kpr"/>
                <w:rFonts w:eastAsiaTheme="majorEastAsia"/>
                <w:noProof/>
              </w:rPr>
              <w:t>2-) Anadolu İmam Hatip</w:t>
            </w:r>
            <w:r w:rsidR="00C06FF1" w:rsidRPr="00224C15">
              <w:rPr>
                <w:rStyle w:val="Kpr"/>
                <w:rFonts w:eastAsiaTheme="majorEastAsia"/>
                <w:noProof/>
                <w:spacing w:val="-18"/>
              </w:rPr>
              <w:t xml:space="preserve"> </w:t>
            </w:r>
            <w:r w:rsidR="00C06FF1" w:rsidRPr="00224C15">
              <w:rPr>
                <w:rStyle w:val="Kpr"/>
                <w:rFonts w:eastAsiaTheme="majorEastAsia"/>
                <w:noProof/>
              </w:rPr>
              <w:t>Lisesi</w:t>
            </w:r>
            <w:r w:rsidR="00C06FF1">
              <w:rPr>
                <w:noProof/>
                <w:webHidden/>
              </w:rPr>
              <w:tab/>
            </w:r>
            <w:r>
              <w:rPr>
                <w:noProof/>
                <w:webHidden/>
              </w:rPr>
              <w:fldChar w:fldCharType="begin"/>
            </w:r>
            <w:r w:rsidR="00C06FF1">
              <w:rPr>
                <w:noProof/>
                <w:webHidden/>
              </w:rPr>
              <w:instrText xml:space="preserve"> PAGEREF _Toc486776750 \h </w:instrText>
            </w:r>
            <w:r>
              <w:rPr>
                <w:noProof/>
                <w:webHidden/>
              </w:rPr>
            </w:r>
            <w:r>
              <w:rPr>
                <w:noProof/>
                <w:webHidden/>
              </w:rPr>
              <w:fldChar w:fldCharType="separate"/>
            </w:r>
            <w:r w:rsidR="00C06FF1">
              <w:rPr>
                <w:noProof/>
                <w:webHidden/>
              </w:rPr>
              <w:t>19</w:t>
            </w:r>
            <w:r>
              <w:rPr>
                <w:noProof/>
                <w:webHidden/>
              </w:rPr>
              <w:fldChar w:fldCharType="end"/>
            </w:r>
          </w:hyperlink>
        </w:p>
        <w:p w:rsidR="00C06FF1" w:rsidRDefault="00A12CD2">
          <w:pPr>
            <w:pStyle w:val="T2"/>
            <w:tabs>
              <w:tab w:val="right" w:leader="dot" w:pos="9066"/>
            </w:tabs>
            <w:rPr>
              <w:rFonts w:asciiTheme="minorHAnsi" w:eastAsiaTheme="minorEastAsia" w:hAnsiTheme="minorHAnsi" w:cstheme="minorBidi"/>
              <w:noProof/>
              <w:color w:val="auto"/>
              <w:kern w:val="0"/>
              <w:sz w:val="22"/>
              <w:szCs w:val="22"/>
            </w:rPr>
          </w:pPr>
          <w:hyperlink w:anchor="_Toc486776751" w:history="1">
            <w:r w:rsidR="00C06FF1" w:rsidRPr="00224C15">
              <w:rPr>
                <w:rStyle w:val="Kpr"/>
                <w:rFonts w:eastAsiaTheme="majorEastAsia"/>
                <w:noProof/>
              </w:rPr>
              <w:t>3-) Çok Programlı</w:t>
            </w:r>
            <w:r w:rsidR="00C06FF1" w:rsidRPr="00224C15">
              <w:rPr>
                <w:rStyle w:val="Kpr"/>
                <w:rFonts w:eastAsiaTheme="majorEastAsia"/>
                <w:noProof/>
                <w:spacing w:val="-10"/>
              </w:rPr>
              <w:t xml:space="preserve"> </w:t>
            </w:r>
            <w:r w:rsidR="00C06FF1" w:rsidRPr="00224C15">
              <w:rPr>
                <w:rStyle w:val="Kpr"/>
                <w:rFonts w:eastAsiaTheme="majorEastAsia"/>
                <w:noProof/>
              </w:rPr>
              <w:t>Lise</w:t>
            </w:r>
            <w:r w:rsidR="00C06FF1">
              <w:rPr>
                <w:noProof/>
                <w:webHidden/>
              </w:rPr>
              <w:tab/>
            </w:r>
            <w:r>
              <w:rPr>
                <w:noProof/>
                <w:webHidden/>
              </w:rPr>
              <w:fldChar w:fldCharType="begin"/>
            </w:r>
            <w:r w:rsidR="00C06FF1">
              <w:rPr>
                <w:noProof/>
                <w:webHidden/>
              </w:rPr>
              <w:instrText xml:space="preserve"> PAGEREF _Toc486776751 \h </w:instrText>
            </w:r>
            <w:r>
              <w:rPr>
                <w:noProof/>
                <w:webHidden/>
              </w:rPr>
            </w:r>
            <w:r>
              <w:rPr>
                <w:noProof/>
                <w:webHidden/>
              </w:rPr>
              <w:fldChar w:fldCharType="separate"/>
            </w:r>
            <w:r w:rsidR="00C06FF1">
              <w:rPr>
                <w:noProof/>
                <w:webHidden/>
              </w:rPr>
              <w:t>19</w:t>
            </w:r>
            <w:r>
              <w:rPr>
                <w:noProof/>
                <w:webHidden/>
              </w:rPr>
              <w:fldChar w:fldCharType="end"/>
            </w:r>
          </w:hyperlink>
        </w:p>
        <w:p w:rsidR="00C06FF1" w:rsidRDefault="00A12CD2">
          <w:pPr>
            <w:pStyle w:val="T2"/>
            <w:tabs>
              <w:tab w:val="right" w:leader="dot" w:pos="9066"/>
            </w:tabs>
            <w:rPr>
              <w:rFonts w:asciiTheme="minorHAnsi" w:eastAsiaTheme="minorEastAsia" w:hAnsiTheme="minorHAnsi" w:cstheme="minorBidi"/>
              <w:noProof/>
              <w:color w:val="auto"/>
              <w:kern w:val="0"/>
              <w:sz w:val="22"/>
              <w:szCs w:val="22"/>
            </w:rPr>
          </w:pPr>
          <w:hyperlink w:anchor="_Toc486776752" w:history="1">
            <w:r w:rsidR="00C06FF1" w:rsidRPr="00224C15">
              <w:rPr>
                <w:rStyle w:val="Kpr"/>
                <w:rFonts w:eastAsiaTheme="majorEastAsia"/>
                <w:noProof/>
              </w:rPr>
              <w:t>TEMATİK LİSELER</w:t>
            </w:r>
            <w:r w:rsidR="00C06FF1">
              <w:rPr>
                <w:noProof/>
                <w:webHidden/>
              </w:rPr>
              <w:tab/>
            </w:r>
            <w:r>
              <w:rPr>
                <w:noProof/>
                <w:webHidden/>
              </w:rPr>
              <w:fldChar w:fldCharType="begin"/>
            </w:r>
            <w:r w:rsidR="00C06FF1">
              <w:rPr>
                <w:noProof/>
                <w:webHidden/>
              </w:rPr>
              <w:instrText xml:space="preserve"> PAGEREF _Toc486776752 \h </w:instrText>
            </w:r>
            <w:r>
              <w:rPr>
                <w:noProof/>
                <w:webHidden/>
              </w:rPr>
            </w:r>
            <w:r>
              <w:rPr>
                <w:noProof/>
                <w:webHidden/>
              </w:rPr>
              <w:fldChar w:fldCharType="separate"/>
            </w:r>
            <w:r w:rsidR="00C06FF1">
              <w:rPr>
                <w:noProof/>
                <w:webHidden/>
              </w:rPr>
              <w:t>20</w:t>
            </w:r>
            <w:r>
              <w:rPr>
                <w:noProof/>
                <w:webHidden/>
              </w:rPr>
              <w:fldChar w:fldCharType="end"/>
            </w:r>
          </w:hyperlink>
        </w:p>
        <w:p w:rsidR="00C06FF1" w:rsidRDefault="00A12CD2">
          <w:pPr>
            <w:pStyle w:val="T2"/>
            <w:tabs>
              <w:tab w:val="right" w:leader="dot" w:pos="9066"/>
            </w:tabs>
            <w:rPr>
              <w:rFonts w:asciiTheme="minorHAnsi" w:eastAsiaTheme="minorEastAsia" w:hAnsiTheme="minorHAnsi" w:cstheme="minorBidi"/>
              <w:noProof/>
              <w:color w:val="auto"/>
              <w:kern w:val="0"/>
              <w:sz w:val="22"/>
              <w:szCs w:val="22"/>
            </w:rPr>
          </w:pPr>
          <w:hyperlink w:anchor="_Toc486776753" w:history="1">
            <w:r w:rsidR="00C06FF1" w:rsidRPr="00224C15">
              <w:rPr>
                <w:rStyle w:val="Kpr"/>
                <w:rFonts w:eastAsiaTheme="majorEastAsia"/>
                <w:noProof/>
              </w:rPr>
              <w:t>ÖZEL EĞITIM OKUL VE KURUMLARI</w:t>
            </w:r>
            <w:r w:rsidR="00C06FF1">
              <w:rPr>
                <w:noProof/>
                <w:webHidden/>
              </w:rPr>
              <w:tab/>
            </w:r>
            <w:r>
              <w:rPr>
                <w:noProof/>
                <w:webHidden/>
              </w:rPr>
              <w:fldChar w:fldCharType="begin"/>
            </w:r>
            <w:r w:rsidR="00C06FF1">
              <w:rPr>
                <w:noProof/>
                <w:webHidden/>
              </w:rPr>
              <w:instrText xml:space="preserve"> PAGEREF _Toc486776753 \h </w:instrText>
            </w:r>
            <w:r>
              <w:rPr>
                <w:noProof/>
                <w:webHidden/>
              </w:rPr>
            </w:r>
            <w:r>
              <w:rPr>
                <w:noProof/>
                <w:webHidden/>
              </w:rPr>
              <w:fldChar w:fldCharType="separate"/>
            </w:r>
            <w:r w:rsidR="00C06FF1">
              <w:rPr>
                <w:noProof/>
                <w:webHidden/>
              </w:rPr>
              <w:t>22</w:t>
            </w:r>
            <w:r>
              <w:rPr>
                <w:noProof/>
                <w:webHidden/>
              </w:rPr>
              <w:fldChar w:fldCharType="end"/>
            </w:r>
          </w:hyperlink>
        </w:p>
        <w:p w:rsidR="00C06FF1" w:rsidRDefault="00A12CD2">
          <w:pPr>
            <w:pStyle w:val="T1"/>
            <w:tabs>
              <w:tab w:val="left" w:pos="660"/>
              <w:tab w:val="right" w:leader="dot" w:pos="9066"/>
            </w:tabs>
            <w:rPr>
              <w:rFonts w:asciiTheme="minorHAnsi" w:eastAsiaTheme="minorEastAsia" w:hAnsiTheme="minorHAnsi" w:cstheme="minorBidi"/>
              <w:noProof/>
              <w:color w:val="auto"/>
              <w:kern w:val="0"/>
              <w:sz w:val="22"/>
              <w:szCs w:val="22"/>
            </w:rPr>
          </w:pPr>
          <w:hyperlink w:anchor="_Toc486776754" w:history="1">
            <w:r w:rsidR="00C06FF1" w:rsidRPr="00224C15">
              <w:rPr>
                <w:rStyle w:val="Kpr"/>
                <w:rFonts w:ascii="Times New Roman" w:eastAsiaTheme="majorEastAsia" w:hAnsi="Times New Roman"/>
                <w:noProof/>
                <w:lang w:val="en-US" w:eastAsia="en-US"/>
              </w:rPr>
              <w:t>11.</w:t>
            </w:r>
            <w:r w:rsidR="00C06FF1">
              <w:rPr>
                <w:rFonts w:asciiTheme="minorHAnsi" w:eastAsiaTheme="minorEastAsia" w:hAnsiTheme="minorHAnsi" w:cstheme="minorBidi"/>
                <w:noProof/>
                <w:color w:val="auto"/>
                <w:kern w:val="0"/>
                <w:sz w:val="22"/>
                <w:szCs w:val="22"/>
              </w:rPr>
              <w:tab/>
            </w:r>
            <w:r w:rsidR="00C06FF1" w:rsidRPr="00224C15">
              <w:rPr>
                <w:rStyle w:val="Kpr"/>
                <w:rFonts w:ascii="Times New Roman" w:eastAsiaTheme="majorEastAsia" w:hAnsi="Times New Roman"/>
                <w:noProof/>
                <w:lang w:val="en-US" w:eastAsia="en-US"/>
              </w:rPr>
              <w:t>ELBİSTAN İLÇESİNDE BULUNAN ORTAÖĞRETİM KURUMLARI ve ÖZELLİKLERİ</w:t>
            </w:r>
            <w:r w:rsidR="00C06FF1">
              <w:rPr>
                <w:noProof/>
                <w:webHidden/>
              </w:rPr>
              <w:tab/>
            </w:r>
            <w:r>
              <w:rPr>
                <w:noProof/>
                <w:webHidden/>
              </w:rPr>
              <w:fldChar w:fldCharType="begin"/>
            </w:r>
            <w:r w:rsidR="00C06FF1">
              <w:rPr>
                <w:noProof/>
                <w:webHidden/>
              </w:rPr>
              <w:instrText xml:space="preserve"> PAGEREF _Toc486776754 \h </w:instrText>
            </w:r>
            <w:r>
              <w:rPr>
                <w:noProof/>
                <w:webHidden/>
              </w:rPr>
            </w:r>
            <w:r>
              <w:rPr>
                <w:noProof/>
                <w:webHidden/>
              </w:rPr>
              <w:fldChar w:fldCharType="separate"/>
            </w:r>
            <w:r w:rsidR="00C06FF1">
              <w:rPr>
                <w:noProof/>
                <w:webHidden/>
              </w:rPr>
              <w:t>23</w:t>
            </w:r>
            <w:r>
              <w:rPr>
                <w:noProof/>
                <w:webHidden/>
              </w:rPr>
              <w:fldChar w:fldCharType="end"/>
            </w:r>
          </w:hyperlink>
        </w:p>
        <w:p w:rsidR="00C06FF1" w:rsidRDefault="00A12CD2">
          <w:pPr>
            <w:pStyle w:val="T1"/>
            <w:tabs>
              <w:tab w:val="left" w:pos="660"/>
              <w:tab w:val="right" w:leader="dot" w:pos="9066"/>
            </w:tabs>
            <w:rPr>
              <w:rFonts w:asciiTheme="minorHAnsi" w:eastAsiaTheme="minorEastAsia" w:hAnsiTheme="minorHAnsi" w:cstheme="minorBidi"/>
              <w:noProof/>
              <w:color w:val="auto"/>
              <w:kern w:val="0"/>
              <w:sz w:val="22"/>
              <w:szCs w:val="22"/>
            </w:rPr>
          </w:pPr>
          <w:hyperlink w:anchor="_Toc486776755" w:history="1">
            <w:r w:rsidR="00C06FF1" w:rsidRPr="00224C15">
              <w:rPr>
                <w:rStyle w:val="Kpr"/>
                <w:rFonts w:ascii="Times New Roman" w:eastAsiaTheme="majorEastAsia" w:hAnsi="Times New Roman"/>
                <w:noProof/>
              </w:rPr>
              <w:t>12.</w:t>
            </w:r>
            <w:r w:rsidR="00C06FF1">
              <w:rPr>
                <w:rFonts w:asciiTheme="minorHAnsi" w:eastAsiaTheme="minorEastAsia" w:hAnsiTheme="minorHAnsi" w:cstheme="minorBidi"/>
                <w:noProof/>
                <w:color w:val="auto"/>
                <w:kern w:val="0"/>
                <w:sz w:val="22"/>
                <w:szCs w:val="22"/>
              </w:rPr>
              <w:tab/>
            </w:r>
            <w:r w:rsidR="00C06FF1" w:rsidRPr="00224C15">
              <w:rPr>
                <w:rStyle w:val="Kpr"/>
                <w:rFonts w:ascii="Times New Roman" w:eastAsiaTheme="majorEastAsia" w:hAnsi="Times New Roman"/>
                <w:noProof/>
              </w:rPr>
              <w:t>KAYNAKÇA</w:t>
            </w:r>
            <w:r w:rsidR="00C06FF1">
              <w:rPr>
                <w:noProof/>
                <w:webHidden/>
              </w:rPr>
              <w:tab/>
            </w:r>
            <w:r>
              <w:rPr>
                <w:noProof/>
                <w:webHidden/>
              </w:rPr>
              <w:fldChar w:fldCharType="begin"/>
            </w:r>
            <w:r w:rsidR="00C06FF1">
              <w:rPr>
                <w:noProof/>
                <w:webHidden/>
              </w:rPr>
              <w:instrText xml:space="preserve"> PAGEREF _Toc486776755 \h </w:instrText>
            </w:r>
            <w:r>
              <w:rPr>
                <w:noProof/>
                <w:webHidden/>
              </w:rPr>
            </w:r>
            <w:r>
              <w:rPr>
                <w:noProof/>
                <w:webHidden/>
              </w:rPr>
              <w:fldChar w:fldCharType="separate"/>
            </w:r>
            <w:r w:rsidR="00C06FF1">
              <w:rPr>
                <w:noProof/>
                <w:webHidden/>
              </w:rPr>
              <w:t>27</w:t>
            </w:r>
            <w:r>
              <w:rPr>
                <w:noProof/>
                <w:webHidden/>
              </w:rPr>
              <w:fldChar w:fldCharType="end"/>
            </w:r>
          </w:hyperlink>
        </w:p>
        <w:p w:rsidR="00C06FF1" w:rsidRDefault="00A12CD2">
          <w:r>
            <w:fldChar w:fldCharType="end"/>
          </w:r>
        </w:p>
      </w:sdtContent>
    </w:sdt>
    <w:p w:rsidR="00027193" w:rsidRDefault="00027193" w:rsidP="00AA45F4">
      <w:pPr>
        <w:widowControl w:val="0"/>
        <w:spacing w:line="360" w:lineRule="auto"/>
        <w:jc w:val="both"/>
        <w:rPr>
          <w:rFonts w:ascii="Times New Roman" w:hAnsi="Times New Roman"/>
          <w:sz w:val="24"/>
          <w:szCs w:val="24"/>
        </w:rPr>
      </w:pPr>
    </w:p>
    <w:p w:rsidR="00027193" w:rsidRDefault="00027193" w:rsidP="00AA45F4">
      <w:pPr>
        <w:widowControl w:val="0"/>
        <w:spacing w:line="360" w:lineRule="auto"/>
        <w:jc w:val="both"/>
        <w:rPr>
          <w:rFonts w:ascii="Times New Roman" w:hAnsi="Times New Roman"/>
          <w:sz w:val="24"/>
          <w:szCs w:val="24"/>
        </w:rPr>
      </w:pPr>
    </w:p>
    <w:p w:rsidR="00546B9D" w:rsidRDefault="00546B9D" w:rsidP="00C06FF1">
      <w:pPr>
        <w:widowControl w:val="0"/>
        <w:spacing w:line="360" w:lineRule="auto"/>
        <w:rPr>
          <w:rFonts w:ascii="Times New Roman" w:hAnsi="Times New Roman"/>
          <w:sz w:val="24"/>
          <w:szCs w:val="24"/>
        </w:rPr>
      </w:pPr>
    </w:p>
    <w:p w:rsidR="00546B9D" w:rsidRPr="00846B6D" w:rsidRDefault="00546B9D" w:rsidP="00846B6D">
      <w:pPr>
        <w:pStyle w:val="Balk1"/>
        <w:numPr>
          <w:ilvl w:val="0"/>
          <w:numId w:val="48"/>
        </w:numPr>
        <w:rPr>
          <w:rFonts w:ascii="Times New Roman" w:hAnsi="Times New Roman" w:cs="Times New Roman"/>
          <w:color w:val="auto"/>
          <w:sz w:val="24"/>
          <w:szCs w:val="24"/>
        </w:rPr>
      </w:pPr>
      <w:bookmarkStart w:id="2" w:name="_Toc486776726"/>
      <w:r w:rsidRPr="00846B6D">
        <w:rPr>
          <w:rFonts w:ascii="Times New Roman" w:hAnsi="Times New Roman" w:cs="Times New Roman"/>
          <w:color w:val="auto"/>
          <w:sz w:val="24"/>
          <w:szCs w:val="24"/>
        </w:rPr>
        <w:lastRenderedPageBreak/>
        <w:t>DOĞRU LİSE TERCİHİ NEDİR?</w:t>
      </w:r>
      <w:bookmarkEnd w:id="2"/>
    </w:p>
    <w:p w:rsidR="001064C7" w:rsidRPr="001064C7" w:rsidRDefault="001064C7" w:rsidP="001064C7"/>
    <w:p w:rsidR="00546B9D" w:rsidRPr="00546B9D" w:rsidRDefault="00546B9D" w:rsidP="00AA45F4">
      <w:pPr>
        <w:widowControl w:val="0"/>
        <w:spacing w:line="360" w:lineRule="auto"/>
        <w:jc w:val="both"/>
        <w:rPr>
          <w:rFonts w:ascii="Times New Roman" w:hAnsi="Times New Roman"/>
          <w:sz w:val="24"/>
          <w:szCs w:val="24"/>
        </w:rPr>
      </w:pPr>
      <w:r w:rsidRPr="00546B9D">
        <w:rPr>
          <w:rFonts w:ascii="Times New Roman" w:hAnsi="Times New Roman"/>
          <w:sz w:val="24"/>
          <w:szCs w:val="24"/>
        </w:rPr>
        <w:t>Doğru lise tercihi, öğrencinin ilgilerine, yeteneklerine ve koşullarına (Sınav başarısı, ortaokul başarısı, bulunduğu şehir v.b.) göre yaptığı gelecek planına (Meslek ve üniversite eğitimi) ulaşması için en doğru ortaöğretim eğitim seçeneğinde karar kılmasıdır.</w:t>
      </w:r>
    </w:p>
    <w:p w:rsidR="00546B9D" w:rsidRPr="00546B9D" w:rsidRDefault="00546B9D" w:rsidP="00AA45F4">
      <w:pPr>
        <w:widowControl w:val="0"/>
        <w:spacing w:line="360" w:lineRule="auto"/>
        <w:jc w:val="both"/>
        <w:rPr>
          <w:rFonts w:ascii="Times New Roman" w:hAnsi="Times New Roman"/>
          <w:sz w:val="24"/>
          <w:szCs w:val="24"/>
        </w:rPr>
      </w:pPr>
      <w:r w:rsidRPr="00546B9D">
        <w:rPr>
          <w:rFonts w:ascii="Times New Roman" w:hAnsi="Times New Roman"/>
          <w:sz w:val="24"/>
          <w:szCs w:val="24"/>
        </w:rPr>
        <w:t>Bu karar verme süreci doğru kariyer p</w:t>
      </w:r>
      <w:r w:rsidR="00423791">
        <w:rPr>
          <w:rFonts w:ascii="Times New Roman" w:hAnsi="Times New Roman"/>
          <w:sz w:val="24"/>
          <w:szCs w:val="24"/>
        </w:rPr>
        <w:t xml:space="preserve">lanlaması demektir. </w:t>
      </w:r>
      <w:r w:rsidR="009E7325">
        <w:rPr>
          <w:rFonts w:ascii="Times New Roman" w:hAnsi="Times New Roman"/>
          <w:sz w:val="24"/>
          <w:szCs w:val="24"/>
        </w:rPr>
        <w:t xml:space="preserve"> O</w:t>
      </w:r>
      <w:r>
        <w:rPr>
          <w:rFonts w:ascii="Times New Roman" w:hAnsi="Times New Roman"/>
          <w:sz w:val="24"/>
          <w:szCs w:val="24"/>
        </w:rPr>
        <w:t>rtaokuldan sonra bir kişinin</w:t>
      </w:r>
      <w:r w:rsidRPr="00546B9D">
        <w:rPr>
          <w:rFonts w:ascii="Times New Roman" w:hAnsi="Times New Roman"/>
          <w:sz w:val="24"/>
          <w:szCs w:val="24"/>
        </w:rPr>
        <w:t xml:space="preserve"> lise kararı;</w:t>
      </w:r>
    </w:p>
    <w:p w:rsidR="009E7325" w:rsidRDefault="00546B9D" w:rsidP="00AA45F4">
      <w:pPr>
        <w:pStyle w:val="ListeParagraf"/>
        <w:numPr>
          <w:ilvl w:val="0"/>
          <w:numId w:val="24"/>
        </w:numPr>
        <w:spacing w:line="360" w:lineRule="auto"/>
        <w:jc w:val="both"/>
        <w:rPr>
          <w:rFonts w:ascii="Times New Roman" w:hAnsi="Times New Roman"/>
          <w:sz w:val="24"/>
          <w:szCs w:val="24"/>
        </w:rPr>
      </w:pPr>
      <w:r w:rsidRPr="009E7325">
        <w:rPr>
          <w:rFonts w:ascii="Times New Roman" w:hAnsi="Times New Roman"/>
          <w:sz w:val="24"/>
          <w:szCs w:val="24"/>
        </w:rPr>
        <w:t>İlgi ve yeteneklerine en uygun eğitimi alabilmesine olanak sağlıyorsa,</w:t>
      </w:r>
    </w:p>
    <w:p w:rsidR="009E7325" w:rsidRDefault="00546B9D" w:rsidP="00AA45F4">
      <w:pPr>
        <w:pStyle w:val="ListeParagraf"/>
        <w:numPr>
          <w:ilvl w:val="0"/>
          <w:numId w:val="24"/>
        </w:numPr>
        <w:spacing w:line="360" w:lineRule="auto"/>
        <w:jc w:val="both"/>
        <w:rPr>
          <w:rFonts w:ascii="Times New Roman" w:hAnsi="Times New Roman"/>
          <w:sz w:val="24"/>
          <w:szCs w:val="24"/>
        </w:rPr>
      </w:pPr>
      <w:r w:rsidRPr="009E7325">
        <w:rPr>
          <w:rFonts w:ascii="Times New Roman" w:hAnsi="Times New Roman"/>
          <w:sz w:val="24"/>
          <w:szCs w:val="24"/>
        </w:rPr>
        <w:t>Kendisini tanımasına ve kabullenmesine olanak sunuyorsa,</w:t>
      </w:r>
    </w:p>
    <w:p w:rsidR="009E7325" w:rsidRDefault="00546B9D" w:rsidP="00AA45F4">
      <w:pPr>
        <w:pStyle w:val="ListeParagraf"/>
        <w:numPr>
          <w:ilvl w:val="0"/>
          <w:numId w:val="24"/>
        </w:numPr>
        <w:spacing w:line="360" w:lineRule="auto"/>
        <w:jc w:val="both"/>
        <w:rPr>
          <w:rFonts w:ascii="Times New Roman" w:hAnsi="Times New Roman"/>
          <w:sz w:val="24"/>
          <w:szCs w:val="24"/>
        </w:rPr>
      </w:pPr>
      <w:r w:rsidRPr="009E7325">
        <w:rPr>
          <w:rFonts w:ascii="Times New Roman" w:hAnsi="Times New Roman"/>
          <w:sz w:val="24"/>
          <w:szCs w:val="24"/>
        </w:rPr>
        <w:t>Amaçları doğrultusunda üst eğitim kurumuna hazırlıyorsa,</w:t>
      </w:r>
    </w:p>
    <w:p w:rsidR="009E7325" w:rsidRDefault="00546B9D" w:rsidP="00AA45F4">
      <w:pPr>
        <w:pStyle w:val="ListeParagraf"/>
        <w:numPr>
          <w:ilvl w:val="0"/>
          <w:numId w:val="24"/>
        </w:numPr>
        <w:spacing w:line="360" w:lineRule="auto"/>
        <w:jc w:val="both"/>
        <w:rPr>
          <w:rFonts w:ascii="Times New Roman" w:hAnsi="Times New Roman"/>
          <w:sz w:val="24"/>
          <w:szCs w:val="24"/>
        </w:rPr>
      </w:pPr>
      <w:r w:rsidRPr="009E7325">
        <w:rPr>
          <w:rFonts w:ascii="Times New Roman" w:hAnsi="Times New Roman"/>
          <w:sz w:val="24"/>
          <w:szCs w:val="24"/>
        </w:rPr>
        <w:t>Seçeceği mesleğe ulaşması için uygun eğitimi (Ders   müfredatları, staj ve uygulamalar v.b.) almasına fırsat veriyorsa,</w:t>
      </w:r>
    </w:p>
    <w:p w:rsidR="00546B9D" w:rsidRPr="009E7325" w:rsidRDefault="00546B9D" w:rsidP="00AA45F4">
      <w:pPr>
        <w:pStyle w:val="ListeParagraf"/>
        <w:numPr>
          <w:ilvl w:val="0"/>
          <w:numId w:val="24"/>
        </w:numPr>
        <w:spacing w:line="360" w:lineRule="auto"/>
        <w:jc w:val="both"/>
        <w:rPr>
          <w:rFonts w:ascii="Times New Roman" w:hAnsi="Times New Roman"/>
          <w:sz w:val="24"/>
          <w:szCs w:val="24"/>
        </w:rPr>
      </w:pPr>
      <w:r w:rsidRPr="009E7325">
        <w:rPr>
          <w:rFonts w:ascii="Times New Roman" w:hAnsi="Times New Roman"/>
          <w:sz w:val="24"/>
          <w:szCs w:val="24"/>
        </w:rPr>
        <w:t>Bir üst eğitim seçen</w:t>
      </w:r>
      <w:r w:rsidR="001064C7">
        <w:rPr>
          <w:rFonts w:ascii="Times New Roman" w:hAnsi="Times New Roman"/>
          <w:sz w:val="24"/>
          <w:szCs w:val="24"/>
        </w:rPr>
        <w:t xml:space="preserve">ekleri için uygun rehberlik ve </w:t>
      </w:r>
      <w:r w:rsidRPr="009E7325">
        <w:rPr>
          <w:rFonts w:ascii="Times New Roman" w:hAnsi="Times New Roman"/>
          <w:sz w:val="24"/>
          <w:szCs w:val="24"/>
        </w:rPr>
        <w:t>danışmanlık hizmeti sunuyorsa kendisi için en doğru kararı vermiştir diyebiliriz.</w:t>
      </w:r>
    </w:p>
    <w:p w:rsidR="00546B9D" w:rsidRPr="00546B9D" w:rsidRDefault="00546B9D" w:rsidP="00AA45F4">
      <w:pPr>
        <w:widowControl w:val="0"/>
        <w:spacing w:line="360" w:lineRule="auto"/>
        <w:jc w:val="both"/>
        <w:rPr>
          <w:rFonts w:ascii="Times New Roman" w:hAnsi="Times New Roman"/>
          <w:sz w:val="24"/>
          <w:szCs w:val="24"/>
        </w:rPr>
      </w:pPr>
    </w:p>
    <w:p w:rsidR="00546B9D" w:rsidRPr="00546B9D" w:rsidRDefault="00546B9D" w:rsidP="00AA45F4">
      <w:pPr>
        <w:widowControl w:val="0"/>
        <w:spacing w:line="360" w:lineRule="auto"/>
        <w:jc w:val="both"/>
        <w:rPr>
          <w:rFonts w:ascii="Times New Roman" w:hAnsi="Times New Roman"/>
          <w:sz w:val="24"/>
          <w:szCs w:val="24"/>
        </w:rPr>
      </w:pPr>
      <w:r w:rsidRPr="00546B9D">
        <w:rPr>
          <w:rFonts w:ascii="Times New Roman" w:hAnsi="Times New Roman"/>
          <w:sz w:val="24"/>
          <w:szCs w:val="24"/>
        </w:rPr>
        <w:t>Doğru lise seçimi ile ilgili tanım ve açıklamalar dört aşamalı bir yardım sürecini karşımıza çıkarmaktadır. Bunları maddeler halinde sıralarsak:</w:t>
      </w:r>
    </w:p>
    <w:p w:rsidR="00546B9D" w:rsidRPr="00546B9D" w:rsidRDefault="00546B9D" w:rsidP="00AA45F4">
      <w:pPr>
        <w:widowControl w:val="0"/>
        <w:spacing w:line="360" w:lineRule="auto"/>
        <w:jc w:val="both"/>
        <w:rPr>
          <w:rFonts w:ascii="Times New Roman" w:hAnsi="Times New Roman"/>
          <w:sz w:val="24"/>
          <w:szCs w:val="24"/>
        </w:rPr>
      </w:pPr>
    </w:p>
    <w:p w:rsidR="009E7325" w:rsidRDefault="001064C7" w:rsidP="00AA45F4">
      <w:pPr>
        <w:pStyle w:val="ListeParagraf"/>
        <w:numPr>
          <w:ilvl w:val="0"/>
          <w:numId w:val="25"/>
        </w:numPr>
        <w:spacing w:line="360" w:lineRule="auto"/>
        <w:jc w:val="both"/>
        <w:rPr>
          <w:rFonts w:ascii="Times New Roman" w:hAnsi="Times New Roman"/>
          <w:sz w:val="24"/>
          <w:szCs w:val="24"/>
        </w:rPr>
      </w:pPr>
      <w:r>
        <w:rPr>
          <w:rFonts w:ascii="Times New Roman" w:hAnsi="Times New Roman"/>
          <w:sz w:val="24"/>
          <w:szCs w:val="24"/>
        </w:rPr>
        <w:t>Öğrencinin kendini (i</w:t>
      </w:r>
      <w:r w:rsidR="00546B9D" w:rsidRPr="009E7325">
        <w:rPr>
          <w:rFonts w:ascii="Times New Roman" w:hAnsi="Times New Roman"/>
          <w:sz w:val="24"/>
          <w:szCs w:val="24"/>
        </w:rPr>
        <w:t>lgi ve yetenekleri) tanımasına yardımcı olmak.</w:t>
      </w:r>
    </w:p>
    <w:p w:rsidR="009E7325" w:rsidRDefault="00546B9D" w:rsidP="00AA45F4">
      <w:pPr>
        <w:pStyle w:val="ListeParagraf"/>
        <w:numPr>
          <w:ilvl w:val="0"/>
          <w:numId w:val="25"/>
        </w:numPr>
        <w:spacing w:line="360" w:lineRule="auto"/>
        <w:jc w:val="both"/>
        <w:rPr>
          <w:rFonts w:ascii="Times New Roman" w:hAnsi="Times New Roman"/>
          <w:sz w:val="24"/>
          <w:szCs w:val="24"/>
        </w:rPr>
      </w:pPr>
      <w:r w:rsidRPr="009E7325">
        <w:rPr>
          <w:rFonts w:ascii="Times New Roman" w:hAnsi="Times New Roman"/>
          <w:sz w:val="24"/>
          <w:szCs w:val="24"/>
        </w:rPr>
        <w:t>Ortaöğretim eğitim seçenekleri ve koşulları hakkında bilgi vermek.</w:t>
      </w:r>
    </w:p>
    <w:p w:rsidR="009E7325" w:rsidRDefault="00546B9D" w:rsidP="00AA45F4">
      <w:pPr>
        <w:pStyle w:val="ListeParagraf"/>
        <w:numPr>
          <w:ilvl w:val="0"/>
          <w:numId w:val="25"/>
        </w:numPr>
        <w:spacing w:line="360" w:lineRule="auto"/>
        <w:jc w:val="both"/>
        <w:rPr>
          <w:rFonts w:ascii="Times New Roman" w:hAnsi="Times New Roman"/>
          <w:sz w:val="24"/>
          <w:szCs w:val="24"/>
        </w:rPr>
      </w:pPr>
      <w:r w:rsidRPr="009E7325">
        <w:rPr>
          <w:rFonts w:ascii="Times New Roman" w:hAnsi="Times New Roman"/>
          <w:sz w:val="24"/>
          <w:szCs w:val="24"/>
        </w:rPr>
        <w:t>Meslekler ve mesleklerin gerektirdiği özellikler hakkında bilgi vermek.</w:t>
      </w:r>
    </w:p>
    <w:p w:rsidR="00546B9D" w:rsidRPr="009E7325" w:rsidRDefault="00546B9D" w:rsidP="00AA45F4">
      <w:pPr>
        <w:pStyle w:val="ListeParagraf"/>
        <w:numPr>
          <w:ilvl w:val="0"/>
          <w:numId w:val="25"/>
        </w:numPr>
        <w:spacing w:line="360" w:lineRule="auto"/>
        <w:jc w:val="both"/>
        <w:rPr>
          <w:rFonts w:ascii="Times New Roman" w:hAnsi="Times New Roman"/>
          <w:sz w:val="24"/>
          <w:szCs w:val="24"/>
        </w:rPr>
      </w:pPr>
      <w:r w:rsidRPr="009E7325">
        <w:rPr>
          <w:rFonts w:ascii="Times New Roman" w:hAnsi="Times New Roman"/>
          <w:sz w:val="24"/>
          <w:szCs w:val="24"/>
        </w:rPr>
        <w:t>Ortaöğretim seçim sürecind</w:t>
      </w:r>
      <w:r w:rsidR="001064C7">
        <w:rPr>
          <w:rFonts w:ascii="Times New Roman" w:hAnsi="Times New Roman"/>
          <w:sz w:val="24"/>
          <w:szCs w:val="24"/>
        </w:rPr>
        <w:t xml:space="preserve">e (İlgi, yetenek, meslekler ve </w:t>
      </w:r>
      <w:proofErr w:type="gramStart"/>
      <w:r w:rsidRPr="009E7325">
        <w:rPr>
          <w:rFonts w:ascii="Times New Roman" w:hAnsi="Times New Roman"/>
          <w:sz w:val="24"/>
          <w:szCs w:val="24"/>
        </w:rPr>
        <w:t>liseler  ara</w:t>
      </w:r>
      <w:r w:rsidR="00507300">
        <w:rPr>
          <w:rFonts w:ascii="Times New Roman" w:hAnsi="Times New Roman"/>
          <w:sz w:val="24"/>
          <w:szCs w:val="24"/>
        </w:rPr>
        <w:t>sında</w:t>
      </w:r>
      <w:r w:rsidRPr="009E7325">
        <w:rPr>
          <w:rFonts w:ascii="Times New Roman" w:hAnsi="Times New Roman"/>
          <w:sz w:val="24"/>
          <w:szCs w:val="24"/>
        </w:rPr>
        <w:t>ki</w:t>
      </w:r>
      <w:proofErr w:type="gramEnd"/>
      <w:r w:rsidRPr="009E7325">
        <w:rPr>
          <w:rFonts w:ascii="Times New Roman" w:hAnsi="Times New Roman"/>
          <w:sz w:val="24"/>
          <w:szCs w:val="24"/>
        </w:rPr>
        <w:t xml:space="preserve"> ilişkiyi kurarak) öğrenciye ve velisine rehberlik ve danışmanlık yapmak.</w:t>
      </w:r>
    </w:p>
    <w:p w:rsidR="00846B6D" w:rsidRDefault="00846B6D" w:rsidP="00846B6D">
      <w:pPr>
        <w:pStyle w:val="Balk2"/>
        <w:ind w:left="0"/>
        <w:rPr>
          <w:rFonts w:cs="Times New Roman"/>
          <w:b w:val="0"/>
          <w:bCs w:val="0"/>
          <w:color w:val="000000"/>
          <w:kern w:val="28"/>
          <w:lang w:val="tr-TR" w:eastAsia="tr-TR"/>
        </w:rPr>
      </w:pPr>
    </w:p>
    <w:p w:rsidR="00AA45F4" w:rsidRPr="00846B6D" w:rsidRDefault="00AA45F4" w:rsidP="00846B6D">
      <w:pPr>
        <w:pStyle w:val="Balk1"/>
        <w:numPr>
          <w:ilvl w:val="0"/>
          <w:numId w:val="48"/>
        </w:numPr>
        <w:rPr>
          <w:rFonts w:ascii="Times New Roman" w:hAnsi="Times New Roman" w:cs="Times New Roman"/>
          <w:color w:val="auto"/>
          <w:sz w:val="24"/>
          <w:szCs w:val="24"/>
        </w:rPr>
      </w:pPr>
      <w:bookmarkStart w:id="3" w:name="_Toc486776727"/>
      <w:r w:rsidRPr="00846B6D">
        <w:rPr>
          <w:rFonts w:ascii="Times New Roman" w:hAnsi="Times New Roman" w:cs="Times New Roman"/>
          <w:color w:val="auto"/>
          <w:sz w:val="24"/>
          <w:szCs w:val="24"/>
        </w:rPr>
        <w:t>DOĞRU TERCİH SÜREÇLERİ NELERDİR?</w:t>
      </w:r>
      <w:bookmarkEnd w:id="3"/>
      <w:r w:rsidRPr="00846B6D">
        <w:rPr>
          <w:rFonts w:ascii="Times New Roman" w:hAnsi="Times New Roman" w:cs="Times New Roman"/>
          <w:color w:val="auto"/>
          <w:sz w:val="24"/>
          <w:szCs w:val="24"/>
        </w:rPr>
        <w:t xml:space="preserve"> </w:t>
      </w:r>
    </w:p>
    <w:p w:rsidR="001064C7" w:rsidRPr="001064C7" w:rsidRDefault="00A07E77" w:rsidP="001064C7">
      <w:pPr>
        <w:pStyle w:val="Balk3"/>
        <w:rPr>
          <w:rFonts w:ascii="Times New Roman" w:hAnsi="Times New Roman" w:cs="Times New Roman"/>
          <w:sz w:val="24"/>
          <w:szCs w:val="24"/>
        </w:rPr>
      </w:pPr>
      <w:bookmarkStart w:id="4" w:name="_Toc486776728"/>
      <w:proofErr w:type="gramStart"/>
      <w:r w:rsidRPr="001064C7">
        <w:rPr>
          <w:rFonts w:ascii="Times New Roman" w:hAnsi="Times New Roman" w:cs="Times New Roman"/>
          <w:sz w:val="24"/>
          <w:szCs w:val="24"/>
        </w:rPr>
        <w:t>a</w:t>
      </w:r>
      <w:proofErr w:type="gramEnd"/>
      <w:r w:rsidR="009E7325" w:rsidRPr="001064C7">
        <w:rPr>
          <w:rFonts w:ascii="Times New Roman" w:hAnsi="Times New Roman" w:cs="Times New Roman"/>
          <w:sz w:val="24"/>
          <w:szCs w:val="24"/>
        </w:rPr>
        <w:t>.</w:t>
      </w:r>
      <w:r w:rsidR="00AA45F4" w:rsidRPr="001064C7">
        <w:rPr>
          <w:rFonts w:ascii="Times New Roman" w:hAnsi="Times New Roman" w:cs="Times New Roman"/>
          <w:sz w:val="24"/>
          <w:szCs w:val="24"/>
        </w:rPr>
        <w:t>Öğrencinin Kendini Tanımasına Yardımcı Olma Süreçleri</w:t>
      </w:r>
      <w:bookmarkEnd w:id="4"/>
    </w:p>
    <w:p w:rsidR="009E7325" w:rsidRDefault="00AA45F4" w:rsidP="00AA45F4">
      <w:pPr>
        <w:pStyle w:val="ListeParagraf"/>
        <w:numPr>
          <w:ilvl w:val="0"/>
          <w:numId w:val="23"/>
        </w:numPr>
        <w:spacing w:line="360" w:lineRule="auto"/>
        <w:jc w:val="both"/>
        <w:rPr>
          <w:rFonts w:ascii="Times New Roman" w:hAnsi="Times New Roman"/>
          <w:sz w:val="24"/>
          <w:szCs w:val="24"/>
        </w:rPr>
      </w:pPr>
      <w:r w:rsidRPr="009E7325">
        <w:rPr>
          <w:rFonts w:ascii="Times New Roman" w:hAnsi="Times New Roman"/>
          <w:sz w:val="24"/>
          <w:szCs w:val="24"/>
        </w:rPr>
        <w:t>Öğrencinin kendisini sağlık açısından tanıması</w:t>
      </w:r>
    </w:p>
    <w:p w:rsidR="009E7325" w:rsidRDefault="00AA45F4" w:rsidP="00AA45F4">
      <w:pPr>
        <w:pStyle w:val="ListeParagraf"/>
        <w:numPr>
          <w:ilvl w:val="0"/>
          <w:numId w:val="23"/>
        </w:numPr>
        <w:spacing w:line="360" w:lineRule="auto"/>
        <w:jc w:val="both"/>
        <w:rPr>
          <w:rFonts w:ascii="Times New Roman" w:hAnsi="Times New Roman"/>
          <w:sz w:val="24"/>
          <w:szCs w:val="24"/>
        </w:rPr>
      </w:pPr>
      <w:r w:rsidRPr="009E7325">
        <w:rPr>
          <w:rFonts w:ascii="Times New Roman" w:hAnsi="Times New Roman"/>
          <w:sz w:val="24"/>
          <w:szCs w:val="24"/>
        </w:rPr>
        <w:t>Öğrencinin kendisini yetenekleri açısından tanıması</w:t>
      </w:r>
    </w:p>
    <w:p w:rsidR="009E7325" w:rsidRDefault="00AA45F4" w:rsidP="00AA45F4">
      <w:pPr>
        <w:pStyle w:val="ListeParagraf"/>
        <w:numPr>
          <w:ilvl w:val="0"/>
          <w:numId w:val="23"/>
        </w:numPr>
        <w:spacing w:line="360" w:lineRule="auto"/>
        <w:jc w:val="both"/>
        <w:rPr>
          <w:rFonts w:ascii="Times New Roman" w:hAnsi="Times New Roman"/>
          <w:sz w:val="24"/>
          <w:szCs w:val="24"/>
        </w:rPr>
      </w:pPr>
      <w:r w:rsidRPr="009E7325">
        <w:rPr>
          <w:rFonts w:ascii="Times New Roman" w:hAnsi="Times New Roman"/>
          <w:sz w:val="24"/>
          <w:szCs w:val="24"/>
        </w:rPr>
        <w:t>Öğrencinin kendisini ilgileri açısından tanıması</w:t>
      </w:r>
    </w:p>
    <w:p w:rsidR="009E7325" w:rsidRDefault="00AA45F4" w:rsidP="00AA45F4">
      <w:pPr>
        <w:pStyle w:val="ListeParagraf"/>
        <w:numPr>
          <w:ilvl w:val="0"/>
          <w:numId w:val="23"/>
        </w:numPr>
        <w:spacing w:line="360" w:lineRule="auto"/>
        <w:jc w:val="both"/>
        <w:rPr>
          <w:rFonts w:ascii="Times New Roman" w:hAnsi="Times New Roman"/>
          <w:sz w:val="24"/>
          <w:szCs w:val="24"/>
        </w:rPr>
      </w:pPr>
      <w:r w:rsidRPr="009E7325">
        <w:rPr>
          <w:rFonts w:ascii="Times New Roman" w:hAnsi="Times New Roman"/>
          <w:sz w:val="24"/>
          <w:szCs w:val="24"/>
        </w:rPr>
        <w:t>Öğrencinin kendisini akademik başarı açısından tanıması</w:t>
      </w:r>
    </w:p>
    <w:p w:rsidR="009E7325" w:rsidRDefault="00AA45F4" w:rsidP="00AA45F4">
      <w:pPr>
        <w:pStyle w:val="ListeParagraf"/>
        <w:numPr>
          <w:ilvl w:val="0"/>
          <w:numId w:val="23"/>
        </w:numPr>
        <w:spacing w:line="360" w:lineRule="auto"/>
        <w:jc w:val="both"/>
        <w:rPr>
          <w:rFonts w:ascii="Times New Roman" w:hAnsi="Times New Roman"/>
          <w:sz w:val="24"/>
          <w:szCs w:val="24"/>
        </w:rPr>
      </w:pPr>
      <w:r w:rsidRPr="009E7325">
        <w:rPr>
          <w:rFonts w:ascii="Times New Roman" w:hAnsi="Times New Roman"/>
          <w:sz w:val="24"/>
          <w:szCs w:val="24"/>
        </w:rPr>
        <w:t>Öğrencinin kendisini kişilik özellikleri açısından tanıması</w:t>
      </w:r>
    </w:p>
    <w:p w:rsidR="009E7325" w:rsidRDefault="00AA45F4" w:rsidP="00AA45F4">
      <w:pPr>
        <w:pStyle w:val="ListeParagraf"/>
        <w:numPr>
          <w:ilvl w:val="0"/>
          <w:numId w:val="23"/>
        </w:numPr>
        <w:spacing w:line="360" w:lineRule="auto"/>
        <w:jc w:val="both"/>
        <w:rPr>
          <w:rFonts w:ascii="Times New Roman" w:hAnsi="Times New Roman"/>
          <w:sz w:val="24"/>
          <w:szCs w:val="24"/>
        </w:rPr>
      </w:pPr>
      <w:r w:rsidRPr="009E7325">
        <w:rPr>
          <w:rFonts w:ascii="Times New Roman" w:hAnsi="Times New Roman"/>
          <w:sz w:val="24"/>
          <w:szCs w:val="24"/>
        </w:rPr>
        <w:t>Öğrencinin kendisini benlik tasarımı açısından tanıması</w:t>
      </w:r>
    </w:p>
    <w:p w:rsidR="009E7325" w:rsidRDefault="00AA45F4" w:rsidP="00AA45F4">
      <w:pPr>
        <w:pStyle w:val="ListeParagraf"/>
        <w:numPr>
          <w:ilvl w:val="0"/>
          <w:numId w:val="23"/>
        </w:numPr>
        <w:spacing w:line="360" w:lineRule="auto"/>
        <w:jc w:val="both"/>
        <w:rPr>
          <w:rFonts w:ascii="Times New Roman" w:hAnsi="Times New Roman"/>
          <w:sz w:val="24"/>
          <w:szCs w:val="24"/>
        </w:rPr>
      </w:pPr>
      <w:r w:rsidRPr="009E7325">
        <w:rPr>
          <w:rFonts w:ascii="Times New Roman" w:hAnsi="Times New Roman"/>
          <w:sz w:val="24"/>
          <w:szCs w:val="24"/>
        </w:rPr>
        <w:t>Öğrencinin içinde yaşadığı çevreyi ve özellikleri tanıması</w:t>
      </w:r>
    </w:p>
    <w:p w:rsidR="00AA45F4" w:rsidRPr="00ED39C9" w:rsidRDefault="00AA45F4" w:rsidP="00AA45F4">
      <w:pPr>
        <w:pStyle w:val="ListeParagraf"/>
        <w:numPr>
          <w:ilvl w:val="0"/>
          <w:numId w:val="23"/>
        </w:numPr>
        <w:spacing w:line="360" w:lineRule="auto"/>
        <w:jc w:val="both"/>
        <w:rPr>
          <w:rFonts w:ascii="Times New Roman" w:hAnsi="Times New Roman"/>
          <w:sz w:val="24"/>
          <w:szCs w:val="24"/>
        </w:rPr>
      </w:pPr>
      <w:r w:rsidRPr="009E7325">
        <w:rPr>
          <w:rFonts w:ascii="Times New Roman" w:hAnsi="Times New Roman"/>
          <w:sz w:val="24"/>
          <w:szCs w:val="24"/>
        </w:rPr>
        <w:t>Sürece ilişkin aile bilgilendirmesinin yapılması ve sürece ortak edilmesi</w:t>
      </w:r>
    </w:p>
    <w:p w:rsidR="00AA45F4" w:rsidRDefault="00A07E77" w:rsidP="001064C7">
      <w:pPr>
        <w:pStyle w:val="Balk3"/>
        <w:rPr>
          <w:rFonts w:ascii="Times New Roman" w:hAnsi="Times New Roman" w:cs="Times New Roman"/>
          <w:sz w:val="24"/>
          <w:szCs w:val="24"/>
        </w:rPr>
      </w:pPr>
      <w:bookmarkStart w:id="5" w:name="_Toc486776729"/>
      <w:proofErr w:type="gramStart"/>
      <w:r w:rsidRPr="001064C7">
        <w:rPr>
          <w:rFonts w:ascii="Times New Roman" w:hAnsi="Times New Roman" w:cs="Times New Roman"/>
          <w:sz w:val="24"/>
          <w:szCs w:val="24"/>
        </w:rPr>
        <w:lastRenderedPageBreak/>
        <w:t>b</w:t>
      </w:r>
      <w:proofErr w:type="gramEnd"/>
      <w:r w:rsidR="009E7325" w:rsidRPr="001064C7">
        <w:rPr>
          <w:rFonts w:ascii="Times New Roman" w:hAnsi="Times New Roman" w:cs="Times New Roman"/>
          <w:sz w:val="24"/>
          <w:szCs w:val="24"/>
        </w:rPr>
        <w:t>.</w:t>
      </w:r>
      <w:r w:rsidR="00AA45F4" w:rsidRPr="001064C7">
        <w:rPr>
          <w:rFonts w:ascii="Times New Roman" w:hAnsi="Times New Roman" w:cs="Times New Roman"/>
          <w:sz w:val="24"/>
          <w:szCs w:val="24"/>
        </w:rPr>
        <w:t>Ortaöğretim Eğitim Seçenekleri Hakkında Bilgi Verme Süreçleri</w:t>
      </w:r>
      <w:bookmarkEnd w:id="5"/>
    </w:p>
    <w:p w:rsidR="001064C7" w:rsidRPr="001064C7" w:rsidRDefault="001064C7" w:rsidP="001064C7"/>
    <w:p w:rsidR="009E7325" w:rsidRDefault="00AA45F4" w:rsidP="00AA45F4">
      <w:pPr>
        <w:pStyle w:val="ListeParagraf"/>
        <w:numPr>
          <w:ilvl w:val="0"/>
          <w:numId w:val="27"/>
        </w:numPr>
        <w:spacing w:line="360" w:lineRule="auto"/>
        <w:jc w:val="both"/>
        <w:rPr>
          <w:rFonts w:ascii="Times New Roman" w:hAnsi="Times New Roman"/>
          <w:sz w:val="24"/>
          <w:szCs w:val="24"/>
        </w:rPr>
      </w:pPr>
      <w:r w:rsidRPr="009E7325">
        <w:rPr>
          <w:rFonts w:ascii="Times New Roman" w:hAnsi="Times New Roman"/>
          <w:sz w:val="24"/>
          <w:szCs w:val="24"/>
        </w:rPr>
        <w:t>Öğrencinin ortaöğretim eğitim seçeneklerini tanıması</w:t>
      </w:r>
    </w:p>
    <w:p w:rsidR="009E7325" w:rsidRDefault="00AA45F4" w:rsidP="00AA45F4">
      <w:pPr>
        <w:pStyle w:val="ListeParagraf"/>
        <w:numPr>
          <w:ilvl w:val="0"/>
          <w:numId w:val="27"/>
        </w:numPr>
        <w:spacing w:line="360" w:lineRule="auto"/>
        <w:jc w:val="both"/>
        <w:rPr>
          <w:rFonts w:ascii="Times New Roman" w:hAnsi="Times New Roman"/>
          <w:sz w:val="24"/>
          <w:szCs w:val="24"/>
        </w:rPr>
      </w:pPr>
      <w:r w:rsidRPr="009E7325">
        <w:rPr>
          <w:rFonts w:ascii="Times New Roman" w:hAnsi="Times New Roman"/>
          <w:sz w:val="24"/>
          <w:szCs w:val="24"/>
        </w:rPr>
        <w:t>Öğrencinin ortaöğretim kurum türlerini tanıması</w:t>
      </w:r>
    </w:p>
    <w:p w:rsidR="009E7325" w:rsidRDefault="00AA45F4" w:rsidP="00AA45F4">
      <w:pPr>
        <w:pStyle w:val="ListeParagraf"/>
        <w:numPr>
          <w:ilvl w:val="0"/>
          <w:numId w:val="27"/>
        </w:numPr>
        <w:spacing w:line="360" w:lineRule="auto"/>
        <w:jc w:val="both"/>
        <w:rPr>
          <w:rFonts w:ascii="Times New Roman" w:hAnsi="Times New Roman"/>
          <w:sz w:val="24"/>
          <w:szCs w:val="24"/>
        </w:rPr>
      </w:pPr>
      <w:r w:rsidRPr="009E7325">
        <w:rPr>
          <w:rFonts w:ascii="Times New Roman" w:hAnsi="Times New Roman"/>
          <w:sz w:val="24"/>
          <w:szCs w:val="24"/>
        </w:rPr>
        <w:t>Öğrencinin kurum türlerine göre ortaöğretim kurumlarını tanıması</w:t>
      </w:r>
    </w:p>
    <w:p w:rsidR="009E7325" w:rsidRDefault="00AA45F4" w:rsidP="00AA45F4">
      <w:pPr>
        <w:pStyle w:val="ListeParagraf"/>
        <w:numPr>
          <w:ilvl w:val="0"/>
          <w:numId w:val="27"/>
        </w:numPr>
        <w:spacing w:line="360" w:lineRule="auto"/>
        <w:jc w:val="both"/>
        <w:rPr>
          <w:rFonts w:ascii="Times New Roman" w:hAnsi="Times New Roman"/>
          <w:sz w:val="24"/>
          <w:szCs w:val="24"/>
        </w:rPr>
      </w:pPr>
      <w:r w:rsidRPr="009E7325">
        <w:rPr>
          <w:rFonts w:ascii="Times New Roman" w:hAnsi="Times New Roman"/>
          <w:sz w:val="24"/>
          <w:szCs w:val="24"/>
        </w:rPr>
        <w:t>Öğrencinin temel eğitimden ortaöğretime geçiş sınavları hakkında bilgi sahibi olması</w:t>
      </w:r>
    </w:p>
    <w:p w:rsidR="009E7325" w:rsidRPr="001064C7" w:rsidRDefault="00AA45F4" w:rsidP="00AA45F4">
      <w:pPr>
        <w:pStyle w:val="ListeParagraf"/>
        <w:numPr>
          <w:ilvl w:val="0"/>
          <w:numId w:val="27"/>
        </w:numPr>
        <w:spacing w:line="360" w:lineRule="auto"/>
        <w:jc w:val="both"/>
        <w:rPr>
          <w:rFonts w:ascii="Times New Roman" w:hAnsi="Times New Roman"/>
          <w:sz w:val="24"/>
          <w:szCs w:val="24"/>
        </w:rPr>
      </w:pPr>
      <w:r w:rsidRPr="009E7325">
        <w:rPr>
          <w:rFonts w:ascii="Times New Roman" w:hAnsi="Times New Roman"/>
          <w:sz w:val="24"/>
          <w:szCs w:val="24"/>
        </w:rPr>
        <w:t>Öğre</w:t>
      </w:r>
      <w:r w:rsidR="009E7325" w:rsidRPr="009E7325">
        <w:rPr>
          <w:rFonts w:ascii="Times New Roman" w:hAnsi="Times New Roman"/>
          <w:sz w:val="24"/>
          <w:szCs w:val="24"/>
        </w:rPr>
        <w:t>n</w:t>
      </w:r>
      <w:r w:rsidRPr="009E7325">
        <w:rPr>
          <w:rFonts w:ascii="Times New Roman" w:hAnsi="Times New Roman"/>
          <w:sz w:val="24"/>
          <w:szCs w:val="24"/>
        </w:rPr>
        <w:t>cinin sahip olduğu özellikleri</w:t>
      </w:r>
      <w:r w:rsidR="001064C7">
        <w:rPr>
          <w:rFonts w:ascii="Times New Roman" w:hAnsi="Times New Roman"/>
          <w:sz w:val="24"/>
          <w:szCs w:val="24"/>
        </w:rPr>
        <w:t xml:space="preserve"> (i</w:t>
      </w:r>
      <w:r w:rsidRPr="009E7325">
        <w:rPr>
          <w:rFonts w:ascii="Times New Roman" w:hAnsi="Times New Roman"/>
          <w:sz w:val="24"/>
          <w:szCs w:val="24"/>
        </w:rPr>
        <w:t>lgi ve yetenek</w:t>
      </w:r>
      <w:r w:rsidR="001064C7">
        <w:rPr>
          <w:rFonts w:ascii="Times New Roman" w:hAnsi="Times New Roman"/>
          <w:sz w:val="24"/>
          <w:szCs w:val="24"/>
        </w:rPr>
        <w:t>l</w:t>
      </w:r>
      <w:r w:rsidRPr="009E7325">
        <w:rPr>
          <w:rFonts w:ascii="Times New Roman" w:hAnsi="Times New Roman"/>
          <w:sz w:val="24"/>
          <w:szCs w:val="24"/>
        </w:rPr>
        <w:t xml:space="preserve">eri) ile </w:t>
      </w:r>
      <w:r w:rsidR="001064C7">
        <w:rPr>
          <w:rFonts w:ascii="Times New Roman" w:hAnsi="Times New Roman"/>
          <w:sz w:val="24"/>
          <w:szCs w:val="24"/>
        </w:rPr>
        <w:t xml:space="preserve">üst öğrenim kurumları arasındaki </w:t>
      </w:r>
      <w:r w:rsidRPr="001064C7">
        <w:rPr>
          <w:rFonts w:ascii="Times New Roman" w:hAnsi="Times New Roman"/>
          <w:sz w:val="24"/>
          <w:szCs w:val="24"/>
        </w:rPr>
        <w:t>ilişkiyi kurması</w:t>
      </w:r>
    </w:p>
    <w:p w:rsidR="009E7325" w:rsidRPr="00ED39C9" w:rsidRDefault="00AA45F4" w:rsidP="00ED39C9">
      <w:pPr>
        <w:pStyle w:val="ListeParagraf"/>
        <w:numPr>
          <w:ilvl w:val="0"/>
          <w:numId w:val="28"/>
        </w:numPr>
        <w:spacing w:line="360" w:lineRule="auto"/>
        <w:jc w:val="both"/>
        <w:rPr>
          <w:rFonts w:ascii="Times New Roman" w:hAnsi="Times New Roman"/>
          <w:sz w:val="24"/>
          <w:szCs w:val="24"/>
        </w:rPr>
      </w:pPr>
      <w:r w:rsidRPr="009E7325">
        <w:rPr>
          <w:rFonts w:ascii="Times New Roman" w:hAnsi="Times New Roman"/>
          <w:sz w:val="24"/>
          <w:szCs w:val="24"/>
        </w:rPr>
        <w:t>Sürece ilişkin aile bilgilendirmesinin yapı</w:t>
      </w:r>
      <w:r w:rsidR="009E7325" w:rsidRPr="009E7325">
        <w:rPr>
          <w:rFonts w:ascii="Times New Roman" w:hAnsi="Times New Roman"/>
          <w:sz w:val="24"/>
          <w:szCs w:val="24"/>
        </w:rPr>
        <w:t>lması ve sürece ortak edilmesi</w:t>
      </w:r>
      <w:r w:rsidR="009E7325" w:rsidRPr="009E7325">
        <w:rPr>
          <w:rFonts w:ascii="Times New Roman" w:hAnsi="Times New Roman"/>
          <w:sz w:val="24"/>
          <w:szCs w:val="24"/>
        </w:rPr>
        <w:tab/>
      </w:r>
    </w:p>
    <w:p w:rsidR="00AA45F4" w:rsidRPr="001064C7" w:rsidRDefault="00A07E77" w:rsidP="001064C7">
      <w:pPr>
        <w:pStyle w:val="Balk3"/>
        <w:rPr>
          <w:rFonts w:ascii="Times New Roman" w:hAnsi="Times New Roman" w:cs="Times New Roman"/>
          <w:sz w:val="24"/>
          <w:szCs w:val="24"/>
        </w:rPr>
      </w:pPr>
      <w:bookmarkStart w:id="6" w:name="_Toc486776730"/>
      <w:proofErr w:type="gramStart"/>
      <w:r w:rsidRPr="001064C7">
        <w:rPr>
          <w:rFonts w:ascii="Times New Roman" w:hAnsi="Times New Roman" w:cs="Times New Roman"/>
          <w:sz w:val="24"/>
          <w:szCs w:val="24"/>
        </w:rPr>
        <w:t>c</w:t>
      </w:r>
      <w:proofErr w:type="gramEnd"/>
      <w:r w:rsidR="009E7325" w:rsidRPr="001064C7">
        <w:rPr>
          <w:rFonts w:ascii="Times New Roman" w:hAnsi="Times New Roman" w:cs="Times New Roman"/>
          <w:sz w:val="24"/>
          <w:szCs w:val="24"/>
        </w:rPr>
        <w:t>.</w:t>
      </w:r>
      <w:r w:rsidR="00AA45F4" w:rsidRPr="001064C7">
        <w:rPr>
          <w:rFonts w:ascii="Times New Roman" w:hAnsi="Times New Roman" w:cs="Times New Roman"/>
          <w:sz w:val="24"/>
          <w:szCs w:val="24"/>
        </w:rPr>
        <w:t>Meslekler Hakkında Bilgi Verme Süreçleri</w:t>
      </w:r>
      <w:bookmarkEnd w:id="6"/>
    </w:p>
    <w:p w:rsidR="009E7325" w:rsidRPr="009E7325" w:rsidRDefault="009E7325" w:rsidP="00AA45F4">
      <w:pPr>
        <w:widowControl w:val="0"/>
        <w:spacing w:line="360" w:lineRule="auto"/>
        <w:jc w:val="both"/>
        <w:rPr>
          <w:rFonts w:ascii="Times New Roman" w:hAnsi="Times New Roman"/>
          <w:b/>
          <w:sz w:val="24"/>
          <w:szCs w:val="24"/>
        </w:rPr>
      </w:pPr>
    </w:p>
    <w:p w:rsidR="009E7325" w:rsidRDefault="00AA45F4" w:rsidP="00AA45F4">
      <w:pPr>
        <w:pStyle w:val="ListeParagraf"/>
        <w:numPr>
          <w:ilvl w:val="0"/>
          <w:numId w:val="28"/>
        </w:numPr>
        <w:spacing w:line="360" w:lineRule="auto"/>
        <w:jc w:val="both"/>
        <w:rPr>
          <w:rFonts w:ascii="Times New Roman" w:hAnsi="Times New Roman"/>
          <w:sz w:val="24"/>
          <w:szCs w:val="24"/>
        </w:rPr>
      </w:pPr>
      <w:r w:rsidRPr="009E7325">
        <w:rPr>
          <w:rFonts w:ascii="Times New Roman" w:hAnsi="Times New Roman"/>
          <w:sz w:val="24"/>
          <w:szCs w:val="24"/>
        </w:rPr>
        <w:t>Öğrencinin meslek seçimi süreçleri hakkında bilgi sahibi olması</w:t>
      </w:r>
    </w:p>
    <w:p w:rsidR="009E7325" w:rsidRDefault="00AA45F4" w:rsidP="00AA45F4">
      <w:pPr>
        <w:pStyle w:val="ListeParagraf"/>
        <w:numPr>
          <w:ilvl w:val="0"/>
          <w:numId w:val="28"/>
        </w:numPr>
        <w:spacing w:line="360" w:lineRule="auto"/>
        <w:jc w:val="both"/>
        <w:rPr>
          <w:rFonts w:ascii="Times New Roman" w:hAnsi="Times New Roman"/>
          <w:sz w:val="24"/>
          <w:szCs w:val="24"/>
        </w:rPr>
      </w:pPr>
      <w:r w:rsidRPr="009E7325">
        <w:rPr>
          <w:rFonts w:ascii="Times New Roman" w:hAnsi="Times New Roman"/>
          <w:sz w:val="24"/>
          <w:szCs w:val="24"/>
        </w:rPr>
        <w:t>Öğrencinin meslek alanlarını ve özelliklerini tanıması</w:t>
      </w:r>
    </w:p>
    <w:p w:rsidR="009E7325" w:rsidRDefault="00AA45F4" w:rsidP="00AA45F4">
      <w:pPr>
        <w:pStyle w:val="ListeParagraf"/>
        <w:numPr>
          <w:ilvl w:val="0"/>
          <w:numId w:val="28"/>
        </w:numPr>
        <w:spacing w:line="360" w:lineRule="auto"/>
        <w:jc w:val="both"/>
        <w:rPr>
          <w:rFonts w:ascii="Times New Roman" w:hAnsi="Times New Roman"/>
          <w:sz w:val="24"/>
          <w:szCs w:val="24"/>
        </w:rPr>
      </w:pPr>
      <w:r w:rsidRPr="009E7325">
        <w:rPr>
          <w:rFonts w:ascii="Times New Roman" w:hAnsi="Times New Roman"/>
          <w:sz w:val="24"/>
          <w:szCs w:val="24"/>
        </w:rPr>
        <w:t>Öğrencinin sahip olduğu özellikler ile meslekler arasındaki ilişkiyi kurmasına yardımcı olmak</w:t>
      </w:r>
    </w:p>
    <w:p w:rsidR="009E7325" w:rsidRPr="001064C7" w:rsidRDefault="00AA45F4" w:rsidP="00AA45F4">
      <w:pPr>
        <w:pStyle w:val="ListeParagraf"/>
        <w:numPr>
          <w:ilvl w:val="0"/>
          <w:numId w:val="28"/>
        </w:numPr>
        <w:spacing w:line="360" w:lineRule="auto"/>
        <w:jc w:val="both"/>
        <w:rPr>
          <w:rFonts w:ascii="Times New Roman" w:hAnsi="Times New Roman"/>
          <w:sz w:val="24"/>
          <w:szCs w:val="24"/>
        </w:rPr>
      </w:pPr>
      <w:r w:rsidRPr="009E7325">
        <w:rPr>
          <w:rFonts w:ascii="Times New Roman" w:hAnsi="Times New Roman"/>
          <w:sz w:val="24"/>
          <w:szCs w:val="24"/>
        </w:rPr>
        <w:t>Ortaöğretim kurumları ile meslekler arasındaki ilişkiyi kurmasına  yardımcı</w:t>
      </w:r>
      <w:r w:rsidR="001064C7">
        <w:rPr>
          <w:rFonts w:ascii="Times New Roman" w:hAnsi="Times New Roman"/>
          <w:sz w:val="24"/>
          <w:szCs w:val="24"/>
        </w:rPr>
        <w:t xml:space="preserve"> o</w:t>
      </w:r>
      <w:r w:rsidRPr="001064C7">
        <w:rPr>
          <w:rFonts w:ascii="Times New Roman" w:hAnsi="Times New Roman"/>
          <w:sz w:val="24"/>
          <w:szCs w:val="24"/>
        </w:rPr>
        <w:t>lmak</w:t>
      </w:r>
    </w:p>
    <w:p w:rsidR="004619B3" w:rsidRPr="00ED39C9" w:rsidRDefault="00AA45F4" w:rsidP="00ED39C9">
      <w:pPr>
        <w:pStyle w:val="ListeParagraf"/>
        <w:numPr>
          <w:ilvl w:val="0"/>
          <w:numId w:val="29"/>
        </w:numPr>
        <w:spacing w:line="360" w:lineRule="auto"/>
        <w:jc w:val="both"/>
        <w:rPr>
          <w:rFonts w:ascii="Times New Roman" w:hAnsi="Times New Roman"/>
          <w:sz w:val="24"/>
          <w:szCs w:val="24"/>
        </w:rPr>
      </w:pPr>
      <w:r w:rsidRPr="009E7325">
        <w:rPr>
          <w:rFonts w:ascii="Times New Roman" w:hAnsi="Times New Roman"/>
          <w:sz w:val="24"/>
          <w:szCs w:val="24"/>
        </w:rPr>
        <w:t>Sürece ilişkin aile bilgilendirmesinin yapılması ve sürece ortak edilmesi</w:t>
      </w:r>
    </w:p>
    <w:p w:rsidR="00AA45F4" w:rsidRPr="004619B3" w:rsidRDefault="00A07E77" w:rsidP="004619B3">
      <w:pPr>
        <w:pStyle w:val="Balk3"/>
        <w:rPr>
          <w:rFonts w:ascii="Times New Roman" w:hAnsi="Times New Roman" w:cs="Times New Roman"/>
          <w:sz w:val="24"/>
          <w:szCs w:val="24"/>
        </w:rPr>
      </w:pPr>
      <w:bookmarkStart w:id="7" w:name="_Toc486776731"/>
      <w:proofErr w:type="gramStart"/>
      <w:r w:rsidRPr="004619B3">
        <w:rPr>
          <w:rFonts w:ascii="Times New Roman" w:hAnsi="Times New Roman" w:cs="Times New Roman"/>
          <w:sz w:val="24"/>
          <w:szCs w:val="24"/>
        </w:rPr>
        <w:t>d</w:t>
      </w:r>
      <w:proofErr w:type="gramEnd"/>
      <w:r w:rsidR="009E7325" w:rsidRPr="004619B3">
        <w:rPr>
          <w:rFonts w:ascii="Times New Roman" w:hAnsi="Times New Roman" w:cs="Times New Roman"/>
          <w:sz w:val="24"/>
          <w:szCs w:val="24"/>
        </w:rPr>
        <w:t>.</w:t>
      </w:r>
      <w:r w:rsidR="00AA45F4" w:rsidRPr="004619B3">
        <w:rPr>
          <w:rFonts w:ascii="Times New Roman" w:hAnsi="Times New Roman" w:cs="Times New Roman"/>
          <w:sz w:val="24"/>
          <w:szCs w:val="24"/>
        </w:rPr>
        <w:t>İlişkilendirme ve Kariyer Planı Oluşturma Süreçleri</w:t>
      </w:r>
      <w:bookmarkEnd w:id="7"/>
    </w:p>
    <w:p w:rsidR="009E7325" w:rsidRPr="004619B3" w:rsidRDefault="009E7325" w:rsidP="00AA45F4">
      <w:pPr>
        <w:widowControl w:val="0"/>
        <w:spacing w:line="360" w:lineRule="auto"/>
        <w:jc w:val="both"/>
        <w:rPr>
          <w:rFonts w:ascii="Times New Roman" w:hAnsi="Times New Roman"/>
          <w:sz w:val="24"/>
          <w:szCs w:val="24"/>
        </w:rPr>
      </w:pPr>
    </w:p>
    <w:p w:rsidR="009E7325" w:rsidRDefault="00AA45F4" w:rsidP="00AA45F4">
      <w:pPr>
        <w:pStyle w:val="ListeParagraf"/>
        <w:numPr>
          <w:ilvl w:val="0"/>
          <w:numId w:val="29"/>
        </w:numPr>
        <w:spacing w:line="360" w:lineRule="auto"/>
        <w:jc w:val="both"/>
        <w:rPr>
          <w:rFonts w:ascii="Times New Roman" w:hAnsi="Times New Roman"/>
          <w:sz w:val="24"/>
          <w:szCs w:val="24"/>
        </w:rPr>
      </w:pPr>
      <w:r w:rsidRPr="009E7325">
        <w:rPr>
          <w:rFonts w:ascii="Times New Roman" w:hAnsi="Times New Roman"/>
          <w:sz w:val="24"/>
          <w:szCs w:val="24"/>
        </w:rPr>
        <w:t>Öğrenc</w:t>
      </w:r>
      <w:r w:rsidR="004619B3">
        <w:rPr>
          <w:rFonts w:ascii="Times New Roman" w:hAnsi="Times New Roman"/>
          <w:sz w:val="24"/>
          <w:szCs w:val="24"/>
        </w:rPr>
        <w:t>inin sahip oldukları özelliklerini tanıyarak,</w:t>
      </w:r>
      <w:r w:rsidRPr="009E7325">
        <w:rPr>
          <w:rFonts w:ascii="Times New Roman" w:hAnsi="Times New Roman"/>
          <w:sz w:val="24"/>
          <w:szCs w:val="24"/>
        </w:rPr>
        <w:t xml:space="preserve"> ortaöğretim se</w:t>
      </w:r>
      <w:r w:rsidR="004619B3">
        <w:rPr>
          <w:rFonts w:ascii="Times New Roman" w:hAnsi="Times New Roman"/>
          <w:sz w:val="24"/>
          <w:szCs w:val="24"/>
        </w:rPr>
        <w:t>çenekleri ve meslekler arasında</w:t>
      </w:r>
      <w:r w:rsidRPr="009E7325">
        <w:rPr>
          <w:rFonts w:ascii="Times New Roman" w:hAnsi="Times New Roman"/>
          <w:sz w:val="24"/>
          <w:szCs w:val="24"/>
        </w:rPr>
        <w:t>ki ilişkiyi kurmasına yardımcı olmak</w:t>
      </w:r>
      <w:r w:rsidR="004619B3">
        <w:rPr>
          <w:rFonts w:ascii="Times New Roman" w:hAnsi="Times New Roman"/>
          <w:sz w:val="24"/>
          <w:szCs w:val="24"/>
        </w:rPr>
        <w:t>,</w:t>
      </w:r>
    </w:p>
    <w:p w:rsidR="009E7325" w:rsidRDefault="00AA45F4" w:rsidP="00AA45F4">
      <w:pPr>
        <w:pStyle w:val="ListeParagraf"/>
        <w:numPr>
          <w:ilvl w:val="0"/>
          <w:numId w:val="29"/>
        </w:numPr>
        <w:spacing w:line="360" w:lineRule="auto"/>
        <w:jc w:val="both"/>
        <w:rPr>
          <w:rFonts w:ascii="Times New Roman" w:hAnsi="Times New Roman"/>
          <w:sz w:val="24"/>
          <w:szCs w:val="24"/>
        </w:rPr>
      </w:pPr>
      <w:r w:rsidRPr="009E7325">
        <w:rPr>
          <w:rFonts w:ascii="Times New Roman" w:hAnsi="Times New Roman"/>
          <w:sz w:val="24"/>
          <w:szCs w:val="24"/>
        </w:rPr>
        <w:t>Öğrencinin bu ilişkilendirme çerçevesinde kariyer hedeflerini ve planını oluşturmasına yardımcı olarak bir karara varmasını sağlamak</w:t>
      </w:r>
      <w:r w:rsidR="004619B3">
        <w:rPr>
          <w:rFonts w:ascii="Times New Roman" w:hAnsi="Times New Roman"/>
          <w:sz w:val="24"/>
          <w:szCs w:val="24"/>
        </w:rPr>
        <w:t>,</w:t>
      </w:r>
    </w:p>
    <w:p w:rsidR="009E7325" w:rsidRDefault="00AA45F4" w:rsidP="00AA45F4">
      <w:pPr>
        <w:pStyle w:val="ListeParagraf"/>
        <w:numPr>
          <w:ilvl w:val="0"/>
          <w:numId w:val="29"/>
        </w:numPr>
        <w:spacing w:line="360" w:lineRule="auto"/>
        <w:jc w:val="both"/>
        <w:rPr>
          <w:rFonts w:ascii="Times New Roman" w:hAnsi="Times New Roman"/>
          <w:sz w:val="24"/>
          <w:szCs w:val="24"/>
        </w:rPr>
      </w:pPr>
      <w:r w:rsidRPr="009E7325">
        <w:rPr>
          <w:rFonts w:ascii="Times New Roman" w:hAnsi="Times New Roman"/>
          <w:sz w:val="24"/>
          <w:szCs w:val="24"/>
        </w:rPr>
        <w:t xml:space="preserve">Öğrencinin bu süreçte ihtiyacı </w:t>
      </w:r>
      <w:r w:rsidR="004619B3">
        <w:rPr>
          <w:rFonts w:ascii="Times New Roman" w:hAnsi="Times New Roman"/>
          <w:sz w:val="24"/>
          <w:szCs w:val="24"/>
        </w:rPr>
        <w:t>olan diğer hizmet türlerininin (k</w:t>
      </w:r>
      <w:r w:rsidRPr="009E7325">
        <w:rPr>
          <w:rFonts w:ascii="Times New Roman" w:hAnsi="Times New Roman"/>
          <w:sz w:val="24"/>
          <w:szCs w:val="24"/>
        </w:rPr>
        <w:t>işisel rehberlik, e</w:t>
      </w:r>
      <w:r w:rsidR="004619B3">
        <w:rPr>
          <w:rFonts w:ascii="Times New Roman" w:hAnsi="Times New Roman"/>
          <w:sz w:val="24"/>
          <w:szCs w:val="24"/>
        </w:rPr>
        <w:t>ğitsel rehberlik vb.</w:t>
      </w:r>
      <w:r w:rsidRPr="009E7325">
        <w:rPr>
          <w:rFonts w:ascii="Times New Roman" w:hAnsi="Times New Roman"/>
          <w:sz w:val="24"/>
          <w:szCs w:val="24"/>
        </w:rPr>
        <w:t>hizmetleri) sunulması</w:t>
      </w:r>
      <w:r w:rsidR="004619B3">
        <w:rPr>
          <w:rFonts w:ascii="Times New Roman" w:hAnsi="Times New Roman"/>
          <w:sz w:val="24"/>
          <w:szCs w:val="24"/>
        </w:rPr>
        <w:t>,</w:t>
      </w:r>
    </w:p>
    <w:p w:rsidR="009615A8" w:rsidRPr="00ED39C9" w:rsidRDefault="00AA45F4" w:rsidP="00ED39C9">
      <w:pPr>
        <w:pStyle w:val="ListeParagraf"/>
        <w:numPr>
          <w:ilvl w:val="0"/>
          <w:numId w:val="29"/>
        </w:numPr>
        <w:spacing w:line="360" w:lineRule="auto"/>
        <w:jc w:val="both"/>
        <w:rPr>
          <w:rFonts w:ascii="Times New Roman" w:hAnsi="Times New Roman"/>
          <w:sz w:val="24"/>
          <w:szCs w:val="24"/>
        </w:rPr>
      </w:pPr>
      <w:r w:rsidRPr="009E7325">
        <w:rPr>
          <w:rFonts w:ascii="Times New Roman" w:hAnsi="Times New Roman"/>
          <w:sz w:val="24"/>
          <w:szCs w:val="24"/>
        </w:rPr>
        <w:t>Sürece ilişkin aile bilgilendirmesinin yapılması ve sürece ortak edilmesi</w:t>
      </w:r>
      <w:r w:rsidR="004619B3">
        <w:rPr>
          <w:rFonts w:ascii="Times New Roman" w:hAnsi="Times New Roman"/>
          <w:sz w:val="24"/>
          <w:szCs w:val="24"/>
        </w:rPr>
        <w:t>.</w:t>
      </w:r>
    </w:p>
    <w:p w:rsidR="00AA45F4" w:rsidRPr="00846B6D" w:rsidRDefault="009E7325" w:rsidP="00846B6D">
      <w:pPr>
        <w:pStyle w:val="Balk1"/>
        <w:numPr>
          <w:ilvl w:val="0"/>
          <w:numId w:val="48"/>
        </w:numPr>
        <w:rPr>
          <w:rFonts w:ascii="Times New Roman" w:hAnsi="Times New Roman" w:cs="Times New Roman"/>
          <w:color w:val="auto"/>
          <w:sz w:val="24"/>
          <w:szCs w:val="24"/>
        </w:rPr>
      </w:pPr>
      <w:bookmarkStart w:id="8" w:name="_Toc486776732"/>
      <w:r w:rsidRPr="00846B6D">
        <w:rPr>
          <w:rFonts w:ascii="Times New Roman" w:hAnsi="Times New Roman" w:cs="Times New Roman"/>
          <w:color w:val="auto"/>
          <w:sz w:val="24"/>
          <w:szCs w:val="24"/>
        </w:rPr>
        <w:t>ÖĞRENCİNİN KENDİNİ TANIMA</w:t>
      </w:r>
      <w:r w:rsidR="00A07E77" w:rsidRPr="00846B6D">
        <w:rPr>
          <w:rFonts w:ascii="Times New Roman" w:hAnsi="Times New Roman" w:cs="Times New Roman"/>
          <w:color w:val="auto"/>
          <w:sz w:val="24"/>
          <w:szCs w:val="24"/>
        </w:rPr>
        <w:t>SINA</w:t>
      </w:r>
      <w:r w:rsidRPr="00846B6D">
        <w:rPr>
          <w:rFonts w:ascii="Times New Roman" w:hAnsi="Times New Roman" w:cs="Times New Roman"/>
          <w:color w:val="auto"/>
          <w:sz w:val="24"/>
          <w:szCs w:val="24"/>
        </w:rPr>
        <w:t xml:space="preserve"> NASIL YARDIMCI OLUNUR?</w:t>
      </w:r>
      <w:bookmarkEnd w:id="8"/>
    </w:p>
    <w:p w:rsidR="006668A8" w:rsidRPr="00A07E77" w:rsidRDefault="006668A8" w:rsidP="006668A8">
      <w:pPr>
        <w:pStyle w:val="Balk2"/>
      </w:pPr>
    </w:p>
    <w:p w:rsidR="00423791" w:rsidRPr="00ED39C9" w:rsidRDefault="00423791" w:rsidP="00ED39C9">
      <w:pPr>
        <w:widowControl w:val="0"/>
        <w:spacing w:line="360" w:lineRule="auto"/>
        <w:jc w:val="both"/>
        <w:rPr>
          <w:rFonts w:ascii="Times New Roman" w:hAnsi="Times New Roman"/>
          <w:sz w:val="24"/>
          <w:szCs w:val="24"/>
        </w:rPr>
      </w:pPr>
      <w:r w:rsidRPr="00423791">
        <w:rPr>
          <w:rFonts w:ascii="Times New Roman" w:hAnsi="Times New Roman"/>
          <w:sz w:val="24"/>
          <w:szCs w:val="24"/>
        </w:rPr>
        <w:t xml:space="preserve">Öğrencinin kendini tanıma süreci elbette uzun bir süreçtir. Eğitim – öğretim </w:t>
      </w:r>
      <w:r>
        <w:rPr>
          <w:rFonts w:ascii="Times New Roman" w:hAnsi="Times New Roman"/>
          <w:sz w:val="24"/>
          <w:szCs w:val="24"/>
        </w:rPr>
        <w:t>durumunu, kişinin kendi bilişs</w:t>
      </w:r>
      <w:r w:rsidRPr="00423791">
        <w:rPr>
          <w:rFonts w:ascii="Times New Roman" w:hAnsi="Times New Roman"/>
          <w:sz w:val="24"/>
          <w:szCs w:val="24"/>
        </w:rPr>
        <w:t>el, sosyal, duygusal ve fiziksel açılardan tanıması aslında bu döneme kadar olması gereken bir adımdır. Ancak ülkemizde bu süreç daha d</w:t>
      </w:r>
      <w:r w:rsidR="006668A8">
        <w:rPr>
          <w:rFonts w:ascii="Times New Roman" w:hAnsi="Times New Roman"/>
          <w:sz w:val="24"/>
          <w:szCs w:val="24"/>
        </w:rPr>
        <w:t>a ilerilere</w:t>
      </w:r>
      <w:r w:rsidR="00C72BFF">
        <w:rPr>
          <w:rFonts w:ascii="Times New Roman" w:hAnsi="Times New Roman"/>
          <w:sz w:val="24"/>
          <w:szCs w:val="24"/>
        </w:rPr>
        <w:t xml:space="preserve"> bırakılmaktad</w:t>
      </w:r>
      <w:r w:rsidR="00ED39C9">
        <w:rPr>
          <w:rFonts w:ascii="Times New Roman" w:hAnsi="Times New Roman"/>
          <w:sz w:val="24"/>
          <w:szCs w:val="24"/>
        </w:rPr>
        <w:t>ır bunun s</w:t>
      </w:r>
      <w:r w:rsidRPr="00423791">
        <w:rPr>
          <w:rFonts w:ascii="Times New Roman" w:hAnsi="Times New Roman"/>
          <w:sz w:val="24"/>
          <w:szCs w:val="24"/>
        </w:rPr>
        <w:t>onucu</w:t>
      </w:r>
      <w:r w:rsidR="00C72BFF">
        <w:rPr>
          <w:rFonts w:ascii="Times New Roman" w:hAnsi="Times New Roman"/>
          <w:sz w:val="24"/>
          <w:szCs w:val="24"/>
        </w:rPr>
        <w:t>nda da istenmeyen kararlar, yan</w:t>
      </w:r>
      <w:r w:rsidR="006668A8">
        <w:rPr>
          <w:rFonts w:ascii="Times New Roman" w:hAnsi="Times New Roman"/>
          <w:sz w:val="24"/>
          <w:szCs w:val="24"/>
        </w:rPr>
        <w:t xml:space="preserve">lış meslek seçimleri </w:t>
      </w:r>
      <w:r w:rsidRPr="00423791">
        <w:rPr>
          <w:rFonts w:ascii="Times New Roman" w:hAnsi="Times New Roman"/>
          <w:sz w:val="24"/>
          <w:szCs w:val="24"/>
        </w:rPr>
        <w:t xml:space="preserve">gibi sonuçlar ortaya çıkmaktadır. Öğrencilerimizin verdiği kararlarda bilinçli olması, hayatına yön veren bu süreçte mutlu olması </w:t>
      </w:r>
      <w:proofErr w:type="gramStart"/>
      <w:r w:rsidR="00ED39C9">
        <w:rPr>
          <w:rFonts w:ascii="Times New Roman" w:hAnsi="Times New Roman"/>
          <w:sz w:val="24"/>
          <w:szCs w:val="24"/>
        </w:rPr>
        <w:t xml:space="preserve">ve </w:t>
      </w:r>
      <w:r w:rsidR="006668A8">
        <w:rPr>
          <w:rFonts w:ascii="Times New Roman" w:hAnsi="Times New Roman"/>
          <w:sz w:val="24"/>
          <w:szCs w:val="24"/>
        </w:rPr>
        <w:t xml:space="preserve"> için</w:t>
      </w:r>
      <w:proofErr w:type="gramEnd"/>
      <w:r w:rsidRPr="00423791">
        <w:rPr>
          <w:rFonts w:ascii="Times New Roman" w:hAnsi="Times New Roman"/>
          <w:sz w:val="24"/>
          <w:szCs w:val="24"/>
        </w:rPr>
        <w:t xml:space="preserve"> dikkat edilmesi gerektiği hatırlatılma</w:t>
      </w:r>
      <w:r w:rsidR="00ED39C9">
        <w:rPr>
          <w:rFonts w:ascii="Times New Roman" w:hAnsi="Times New Roman"/>
          <w:sz w:val="24"/>
          <w:szCs w:val="24"/>
        </w:rPr>
        <w:t>lı ve yönlendirme yapılmalıdır.</w:t>
      </w:r>
    </w:p>
    <w:p w:rsidR="009E7325" w:rsidRPr="009E7325" w:rsidRDefault="009E7325" w:rsidP="00423791">
      <w:pPr>
        <w:widowControl w:val="0"/>
        <w:tabs>
          <w:tab w:val="left" w:pos="5081"/>
        </w:tabs>
        <w:rPr>
          <w:rFonts w:ascii="Times New Roman" w:hAnsi="Times New Roman"/>
          <w:b/>
          <w:sz w:val="24"/>
          <w:szCs w:val="24"/>
        </w:rPr>
      </w:pPr>
      <w:r w:rsidRPr="009E7325">
        <w:rPr>
          <w:rFonts w:ascii="Times New Roman" w:hAnsi="Times New Roman"/>
          <w:b/>
          <w:sz w:val="24"/>
          <w:szCs w:val="24"/>
        </w:rPr>
        <w:lastRenderedPageBreak/>
        <w:t>Kendini tanımak ne demektir?</w:t>
      </w:r>
      <w:r w:rsidR="00423791">
        <w:rPr>
          <w:rFonts w:ascii="Times New Roman" w:hAnsi="Times New Roman"/>
          <w:b/>
          <w:sz w:val="24"/>
          <w:szCs w:val="24"/>
        </w:rPr>
        <w:tab/>
      </w:r>
    </w:p>
    <w:p w:rsidR="009E7325" w:rsidRPr="009E7325" w:rsidRDefault="009E7325" w:rsidP="009E7325">
      <w:pPr>
        <w:widowControl w:val="0"/>
        <w:jc w:val="both"/>
        <w:rPr>
          <w:rFonts w:ascii="Times New Roman" w:hAnsi="Times New Roman"/>
          <w:sz w:val="24"/>
          <w:szCs w:val="24"/>
        </w:rPr>
      </w:pPr>
    </w:p>
    <w:p w:rsidR="009E7325" w:rsidRPr="009E7325" w:rsidRDefault="009E7325" w:rsidP="009E7325">
      <w:pPr>
        <w:widowControl w:val="0"/>
        <w:spacing w:line="360" w:lineRule="auto"/>
        <w:jc w:val="both"/>
        <w:rPr>
          <w:rFonts w:ascii="Times New Roman" w:hAnsi="Times New Roman"/>
          <w:sz w:val="24"/>
          <w:szCs w:val="24"/>
        </w:rPr>
      </w:pPr>
      <w:r w:rsidRPr="009E7325">
        <w:rPr>
          <w:rFonts w:ascii="Times New Roman" w:hAnsi="Times New Roman"/>
          <w:sz w:val="24"/>
          <w:szCs w:val="24"/>
        </w:rPr>
        <w:t>Bir insanın kendini tanıması hayata ilişkin tüm karar süreçlerini doğru yönetmesinin en önemli faktörüdür. Kendini tanımak kişinin bilişsel, sosyal, duygusal ve fiziksel açıdan kendinde olanları bilmesi, kendinde olanların farkında olması ve bunları doğru değerle</w:t>
      </w:r>
      <w:r w:rsidR="00C72BFF">
        <w:rPr>
          <w:rFonts w:ascii="Times New Roman" w:hAnsi="Times New Roman"/>
          <w:sz w:val="24"/>
          <w:szCs w:val="24"/>
        </w:rPr>
        <w:t xml:space="preserve">ndirmesidir. Başka bir deyişle </w:t>
      </w:r>
      <w:r w:rsidRPr="009E7325">
        <w:rPr>
          <w:rFonts w:ascii="Times New Roman" w:hAnsi="Times New Roman"/>
          <w:sz w:val="24"/>
          <w:szCs w:val="24"/>
        </w:rPr>
        <w:t>insanın fiziksel özelliklerini, duygularını, düşüncelerini, istek ve gereksinimlerini, güçlü ve zayıf yönlerini, amaç ve değerlerini, yetenekl</w:t>
      </w:r>
      <w:r w:rsidR="00C72BFF">
        <w:rPr>
          <w:rFonts w:ascii="Times New Roman" w:hAnsi="Times New Roman"/>
          <w:sz w:val="24"/>
          <w:szCs w:val="24"/>
        </w:rPr>
        <w:t xml:space="preserve">erini ve becerilerini tanıması - </w:t>
      </w:r>
      <w:r w:rsidRPr="009E7325">
        <w:rPr>
          <w:rFonts w:ascii="Times New Roman" w:hAnsi="Times New Roman"/>
          <w:sz w:val="24"/>
          <w:szCs w:val="24"/>
        </w:rPr>
        <w:t xml:space="preserve"> bilmesi ve bunların</w:t>
      </w:r>
      <w:r w:rsidR="00E56527">
        <w:rPr>
          <w:rFonts w:ascii="Times New Roman" w:hAnsi="Times New Roman"/>
          <w:sz w:val="24"/>
          <w:szCs w:val="24"/>
        </w:rPr>
        <w:t xml:space="preserve"> farkında olmasıdır. </w:t>
      </w:r>
    </w:p>
    <w:p w:rsidR="00ED39C9" w:rsidRDefault="00ED39C9" w:rsidP="009E7325">
      <w:pPr>
        <w:widowControl w:val="0"/>
        <w:spacing w:line="360" w:lineRule="auto"/>
        <w:jc w:val="both"/>
        <w:rPr>
          <w:rFonts w:ascii="Times New Roman" w:hAnsi="Times New Roman"/>
          <w:sz w:val="24"/>
          <w:szCs w:val="24"/>
        </w:rPr>
      </w:pPr>
    </w:p>
    <w:p w:rsidR="009E7325" w:rsidRPr="00E56527" w:rsidRDefault="009E7325" w:rsidP="009E7325">
      <w:pPr>
        <w:widowControl w:val="0"/>
        <w:spacing w:line="360" w:lineRule="auto"/>
        <w:jc w:val="both"/>
        <w:rPr>
          <w:rFonts w:ascii="Times New Roman" w:hAnsi="Times New Roman"/>
          <w:b/>
          <w:sz w:val="24"/>
          <w:szCs w:val="24"/>
        </w:rPr>
      </w:pPr>
      <w:r w:rsidRPr="00E56527">
        <w:rPr>
          <w:rFonts w:ascii="Times New Roman" w:hAnsi="Times New Roman"/>
          <w:b/>
          <w:sz w:val="24"/>
          <w:szCs w:val="24"/>
        </w:rPr>
        <w:t>Bireyi tanımak ve bireyi tanıma faaliyetleri nedir?</w:t>
      </w:r>
    </w:p>
    <w:p w:rsidR="009E7325" w:rsidRPr="009E7325" w:rsidRDefault="009E7325" w:rsidP="009E7325">
      <w:pPr>
        <w:widowControl w:val="0"/>
        <w:spacing w:line="360" w:lineRule="auto"/>
        <w:jc w:val="both"/>
        <w:rPr>
          <w:rFonts w:ascii="Times New Roman" w:hAnsi="Times New Roman"/>
          <w:sz w:val="24"/>
          <w:szCs w:val="24"/>
        </w:rPr>
      </w:pPr>
    </w:p>
    <w:p w:rsidR="009E7325" w:rsidRPr="009E7325" w:rsidRDefault="009E7325" w:rsidP="009E7325">
      <w:pPr>
        <w:widowControl w:val="0"/>
        <w:spacing w:line="360" w:lineRule="auto"/>
        <w:jc w:val="both"/>
        <w:rPr>
          <w:rFonts w:ascii="Times New Roman" w:hAnsi="Times New Roman"/>
          <w:sz w:val="24"/>
          <w:szCs w:val="24"/>
        </w:rPr>
      </w:pPr>
      <w:proofErr w:type="gramStart"/>
      <w:r w:rsidRPr="009E7325">
        <w:rPr>
          <w:rFonts w:ascii="Times New Roman" w:hAnsi="Times New Roman"/>
          <w:sz w:val="24"/>
          <w:szCs w:val="24"/>
        </w:rPr>
        <w:t>Bireyin ilgi ve yeteneklerine uygun eğitici programlara hazırlamak, uygun bir meslek seçmeleri için onları yönlendirmek, başarı ve başarısızlık durumlarını değerlendirmek, sosyal uyumsuzluk sorunlarını çözmek, zayıf ve güçlü yönlerini ortaya çıkarmak, ilgilerini, tutum ve değer yargılarını tanımak, yetiştikleri çevrelerinin ve çevrenin etkilerinin ayrıntılı olarak bilinmesi faaliyetlerin bütününü bireyi tanımak olarak tanımlayabiliriz.</w:t>
      </w:r>
      <w:proofErr w:type="gramEnd"/>
    </w:p>
    <w:p w:rsidR="009E7325" w:rsidRPr="009E7325" w:rsidRDefault="009E7325" w:rsidP="009E7325">
      <w:pPr>
        <w:widowControl w:val="0"/>
        <w:spacing w:line="360" w:lineRule="auto"/>
        <w:jc w:val="both"/>
        <w:rPr>
          <w:rFonts w:ascii="Times New Roman" w:hAnsi="Times New Roman"/>
          <w:sz w:val="24"/>
          <w:szCs w:val="24"/>
        </w:rPr>
      </w:pPr>
      <w:r w:rsidRPr="009E7325">
        <w:rPr>
          <w:rFonts w:ascii="Times New Roman" w:hAnsi="Times New Roman"/>
          <w:sz w:val="24"/>
          <w:szCs w:val="24"/>
        </w:rPr>
        <w:t xml:space="preserve"> </w:t>
      </w:r>
    </w:p>
    <w:p w:rsidR="009615A8" w:rsidRDefault="009E7325" w:rsidP="009E7325">
      <w:pPr>
        <w:widowControl w:val="0"/>
        <w:spacing w:line="360" w:lineRule="auto"/>
        <w:jc w:val="both"/>
        <w:rPr>
          <w:rFonts w:ascii="Times New Roman" w:hAnsi="Times New Roman"/>
          <w:sz w:val="24"/>
          <w:szCs w:val="24"/>
        </w:rPr>
      </w:pPr>
      <w:r w:rsidRPr="009E7325">
        <w:rPr>
          <w:rFonts w:ascii="Times New Roman" w:hAnsi="Times New Roman"/>
          <w:sz w:val="24"/>
          <w:szCs w:val="24"/>
        </w:rPr>
        <w:t>Okullarda verilen bireyi tanıma hizmetleri genel olarak aşağıda verdiğimiz başlıklar çerçevesinde gerçekleşmektedir. Bunlar:</w:t>
      </w:r>
    </w:p>
    <w:p w:rsidR="00ED39C9" w:rsidRPr="009E7325" w:rsidRDefault="00ED39C9" w:rsidP="009E7325">
      <w:pPr>
        <w:widowControl w:val="0"/>
        <w:spacing w:line="360" w:lineRule="auto"/>
        <w:jc w:val="both"/>
        <w:rPr>
          <w:rFonts w:ascii="Times New Roman" w:hAnsi="Times New Roman"/>
          <w:sz w:val="24"/>
          <w:szCs w:val="24"/>
        </w:rPr>
      </w:pPr>
    </w:p>
    <w:p w:rsidR="009E7325" w:rsidRPr="00E56527" w:rsidRDefault="009E7325" w:rsidP="00E56527">
      <w:pPr>
        <w:pStyle w:val="ListeParagraf"/>
        <w:numPr>
          <w:ilvl w:val="0"/>
          <w:numId w:val="30"/>
        </w:numPr>
        <w:spacing w:line="360" w:lineRule="auto"/>
        <w:jc w:val="both"/>
        <w:rPr>
          <w:rFonts w:ascii="Times New Roman" w:hAnsi="Times New Roman"/>
          <w:b/>
          <w:sz w:val="24"/>
          <w:szCs w:val="24"/>
        </w:rPr>
      </w:pPr>
      <w:r w:rsidRPr="00E56527">
        <w:rPr>
          <w:rFonts w:ascii="Times New Roman" w:hAnsi="Times New Roman"/>
          <w:b/>
          <w:sz w:val="24"/>
          <w:szCs w:val="24"/>
        </w:rPr>
        <w:t>Öğrencinin kendisini sağlık açısından tanıması</w:t>
      </w:r>
    </w:p>
    <w:p w:rsidR="009E7325" w:rsidRPr="009E7325" w:rsidRDefault="009E7325" w:rsidP="009E7325">
      <w:pPr>
        <w:widowControl w:val="0"/>
        <w:spacing w:line="360" w:lineRule="auto"/>
        <w:jc w:val="both"/>
        <w:rPr>
          <w:rFonts w:ascii="Times New Roman" w:hAnsi="Times New Roman"/>
          <w:sz w:val="24"/>
          <w:szCs w:val="24"/>
        </w:rPr>
      </w:pPr>
    </w:p>
    <w:p w:rsidR="00C72BFF" w:rsidRPr="009E7325" w:rsidRDefault="009E7325" w:rsidP="009E7325">
      <w:pPr>
        <w:widowControl w:val="0"/>
        <w:spacing w:line="360" w:lineRule="auto"/>
        <w:jc w:val="both"/>
        <w:rPr>
          <w:rFonts w:ascii="Times New Roman" w:hAnsi="Times New Roman"/>
          <w:sz w:val="24"/>
          <w:szCs w:val="24"/>
        </w:rPr>
      </w:pPr>
      <w:r w:rsidRPr="009E7325">
        <w:rPr>
          <w:rFonts w:ascii="Times New Roman" w:hAnsi="Times New Roman"/>
          <w:sz w:val="24"/>
          <w:szCs w:val="24"/>
        </w:rPr>
        <w:t xml:space="preserve">Öğrencilerin yakından bilinmesi gereken yönlerinden biri onun bedensel gelişimi ve beden sağlığıdır. Beden sağlığı okul başarısını etkileyen en önemli faktörlerden biri olduğu gibi kişilik gelişiminin de önemli belirleyicisidir. </w:t>
      </w:r>
    </w:p>
    <w:p w:rsidR="009E7325" w:rsidRPr="00E56527" w:rsidRDefault="009E7325" w:rsidP="00E56527">
      <w:pPr>
        <w:pStyle w:val="ListeParagraf"/>
        <w:numPr>
          <w:ilvl w:val="0"/>
          <w:numId w:val="31"/>
        </w:numPr>
        <w:spacing w:line="360" w:lineRule="auto"/>
        <w:jc w:val="both"/>
        <w:rPr>
          <w:rFonts w:ascii="Times New Roman" w:hAnsi="Times New Roman"/>
          <w:b/>
          <w:sz w:val="24"/>
          <w:szCs w:val="24"/>
        </w:rPr>
      </w:pPr>
      <w:r w:rsidRPr="00E56527">
        <w:rPr>
          <w:rFonts w:ascii="Times New Roman" w:hAnsi="Times New Roman"/>
          <w:b/>
          <w:sz w:val="24"/>
          <w:szCs w:val="24"/>
        </w:rPr>
        <w:t>Öğrencinin kendisini yetenekleri açısından tanıması</w:t>
      </w:r>
    </w:p>
    <w:p w:rsidR="009E7325" w:rsidRPr="009E7325" w:rsidRDefault="009E7325" w:rsidP="009E7325">
      <w:pPr>
        <w:widowControl w:val="0"/>
        <w:spacing w:line="360" w:lineRule="auto"/>
        <w:jc w:val="both"/>
        <w:rPr>
          <w:rFonts w:ascii="Times New Roman" w:hAnsi="Times New Roman"/>
          <w:sz w:val="24"/>
          <w:szCs w:val="24"/>
        </w:rPr>
      </w:pPr>
    </w:p>
    <w:p w:rsidR="009E7325" w:rsidRPr="009E7325" w:rsidRDefault="009E7325" w:rsidP="009E7325">
      <w:pPr>
        <w:widowControl w:val="0"/>
        <w:spacing w:line="360" w:lineRule="auto"/>
        <w:jc w:val="both"/>
        <w:rPr>
          <w:rFonts w:ascii="Times New Roman" w:hAnsi="Times New Roman"/>
          <w:sz w:val="24"/>
          <w:szCs w:val="24"/>
        </w:rPr>
      </w:pPr>
      <w:r w:rsidRPr="00E56527">
        <w:rPr>
          <w:rFonts w:ascii="Times New Roman" w:hAnsi="Times New Roman"/>
          <w:b/>
          <w:sz w:val="24"/>
          <w:szCs w:val="24"/>
        </w:rPr>
        <w:t>Yetenek;</w:t>
      </w:r>
      <w:r w:rsidR="006668A8">
        <w:rPr>
          <w:rFonts w:ascii="Times New Roman" w:hAnsi="Times New Roman"/>
          <w:sz w:val="24"/>
          <w:szCs w:val="24"/>
        </w:rPr>
        <w:t xml:space="preserve"> kalıtımla </w:t>
      </w:r>
      <w:r w:rsidRPr="009E7325">
        <w:rPr>
          <w:rFonts w:ascii="Times New Roman" w:hAnsi="Times New Roman"/>
          <w:sz w:val="24"/>
          <w:szCs w:val="24"/>
        </w:rPr>
        <w:t>gelen</w:t>
      </w:r>
      <w:r w:rsidR="006668A8">
        <w:rPr>
          <w:rFonts w:ascii="Times New Roman" w:hAnsi="Times New Roman"/>
          <w:sz w:val="24"/>
          <w:szCs w:val="24"/>
        </w:rPr>
        <w:t xml:space="preserve"> gizil </w:t>
      </w:r>
      <w:proofErr w:type="gramStart"/>
      <w:r w:rsidRPr="009E7325">
        <w:rPr>
          <w:rFonts w:ascii="Times New Roman" w:hAnsi="Times New Roman"/>
          <w:sz w:val="24"/>
          <w:szCs w:val="24"/>
        </w:rPr>
        <w:t>güçlerin  eğitim</w:t>
      </w:r>
      <w:proofErr w:type="gramEnd"/>
      <w:r w:rsidRPr="009E7325">
        <w:rPr>
          <w:rFonts w:ascii="Times New Roman" w:hAnsi="Times New Roman"/>
          <w:sz w:val="24"/>
          <w:szCs w:val="24"/>
        </w:rPr>
        <w:t xml:space="preserve">  ve  çevrenin  etkisiyle ge</w:t>
      </w:r>
      <w:r w:rsidR="006668A8">
        <w:rPr>
          <w:rFonts w:ascii="Times New Roman" w:hAnsi="Times New Roman"/>
          <w:sz w:val="24"/>
          <w:szCs w:val="24"/>
        </w:rPr>
        <w:t xml:space="preserve">liştirilmiş kısmını ifade eder. O </w:t>
      </w:r>
      <w:r w:rsidRPr="009E7325">
        <w:rPr>
          <w:rFonts w:ascii="Times New Roman" w:hAnsi="Times New Roman"/>
          <w:sz w:val="24"/>
          <w:szCs w:val="24"/>
        </w:rPr>
        <w:t>halde yetenek bize bir k</w:t>
      </w:r>
      <w:r w:rsidR="00E56527">
        <w:rPr>
          <w:rFonts w:ascii="Times New Roman" w:hAnsi="Times New Roman"/>
          <w:sz w:val="24"/>
          <w:szCs w:val="24"/>
        </w:rPr>
        <w:t>imsenin eğitimle</w:t>
      </w:r>
      <w:r w:rsidRPr="009E7325">
        <w:rPr>
          <w:rFonts w:ascii="Times New Roman" w:hAnsi="Times New Roman"/>
          <w:sz w:val="24"/>
          <w:szCs w:val="24"/>
        </w:rPr>
        <w:t xml:space="preserve"> neler kazanacağını, ilerideki yaşantısında n</w:t>
      </w:r>
      <w:r w:rsidR="00E56527">
        <w:rPr>
          <w:rFonts w:ascii="Times New Roman" w:hAnsi="Times New Roman"/>
          <w:sz w:val="24"/>
          <w:szCs w:val="24"/>
        </w:rPr>
        <w:t xml:space="preserve">eler </w:t>
      </w:r>
      <w:r w:rsidR="000436F8">
        <w:rPr>
          <w:rFonts w:ascii="Times New Roman" w:hAnsi="Times New Roman"/>
          <w:sz w:val="24"/>
          <w:szCs w:val="24"/>
        </w:rPr>
        <w:t xml:space="preserve">yapacağını değil, neler </w:t>
      </w:r>
      <w:proofErr w:type="gramStart"/>
      <w:r w:rsidRPr="009E7325">
        <w:rPr>
          <w:rFonts w:ascii="Times New Roman" w:hAnsi="Times New Roman"/>
          <w:sz w:val="24"/>
          <w:szCs w:val="24"/>
        </w:rPr>
        <w:t>yapabil</w:t>
      </w:r>
      <w:r w:rsidR="006668A8">
        <w:rPr>
          <w:rFonts w:ascii="Times New Roman" w:hAnsi="Times New Roman"/>
          <w:sz w:val="24"/>
          <w:szCs w:val="24"/>
        </w:rPr>
        <w:t>eceğini  gösterir</w:t>
      </w:r>
      <w:proofErr w:type="gramEnd"/>
      <w:r w:rsidR="006668A8">
        <w:rPr>
          <w:rFonts w:ascii="Times New Roman" w:hAnsi="Times New Roman"/>
          <w:sz w:val="24"/>
          <w:szCs w:val="24"/>
        </w:rPr>
        <w:t xml:space="preserve">.  Öğrencinin </w:t>
      </w:r>
      <w:proofErr w:type="gramStart"/>
      <w:r w:rsidRPr="009E7325">
        <w:rPr>
          <w:rFonts w:ascii="Times New Roman" w:hAnsi="Times New Roman"/>
          <w:sz w:val="24"/>
          <w:szCs w:val="24"/>
        </w:rPr>
        <w:t>eğitimdeki  başarısını</w:t>
      </w:r>
      <w:proofErr w:type="gramEnd"/>
      <w:r w:rsidRPr="009E7325">
        <w:rPr>
          <w:rFonts w:ascii="Times New Roman" w:hAnsi="Times New Roman"/>
          <w:sz w:val="24"/>
          <w:szCs w:val="24"/>
        </w:rPr>
        <w:t xml:space="preserve">  önceden kestirmek</w:t>
      </w:r>
      <w:r w:rsidR="00E56527">
        <w:rPr>
          <w:rFonts w:ascii="Times New Roman" w:hAnsi="Times New Roman"/>
          <w:sz w:val="24"/>
          <w:szCs w:val="24"/>
        </w:rPr>
        <w:t xml:space="preserve"> </w:t>
      </w:r>
      <w:r w:rsidRPr="009E7325">
        <w:rPr>
          <w:rFonts w:ascii="Times New Roman" w:hAnsi="Times New Roman"/>
          <w:sz w:val="24"/>
          <w:szCs w:val="24"/>
        </w:rPr>
        <w:t>için, eğitimin gerektirdiği yeteneklere ne ölçüde sahip olduğunu bilmemiz gerekir. Öğrenciye eğitim dalını ve mesleğini seçmesinde yardımcı olmak için, onun genel ve özel yetenekler yönünden durumunu, zayıf ve güçlü olduğu yönlerini bilmemiz gerekmektedir.</w:t>
      </w:r>
    </w:p>
    <w:p w:rsidR="009E7325" w:rsidRPr="00E56527" w:rsidRDefault="009E7325" w:rsidP="00E56527">
      <w:pPr>
        <w:pStyle w:val="ListeParagraf"/>
        <w:numPr>
          <w:ilvl w:val="0"/>
          <w:numId w:val="31"/>
        </w:numPr>
        <w:tabs>
          <w:tab w:val="left" w:pos="5189"/>
        </w:tabs>
        <w:spacing w:line="360" w:lineRule="auto"/>
        <w:jc w:val="both"/>
        <w:rPr>
          <w:rFonts w:ascii="Times New Roman" w:hAnsi="Times New Roman"/>
          <w:b/>
          <w:sz w:val="24"/>
          <w:szCs w:val="24"/>
        </w:rPr>
      </w:pPr>
      <w:r w:rsidRPr="00E56527">
        <w:rPr>
          <w:rFonts w:ascii="Times New Roman" w:hAnsi="Times New Roman"/>
          <w:b/>
          <w:sz w:val="24"/>
          <w:szCs w:val="24"/>
        </w:rPr>
        <w:lastRenderedPageBreak/>
        <w:t>Öğrencinin kendisini ilgileri açısından tanıması</w:t>
      </w:r>
      <w:r w:rsidR="00E56527" w:rsidRPr="00E56527">
        <w:rPr>
          <w:rFonts w:ascii="Times New Roman" w:hAnsi="Times New Roman"/>
          <w:b/>
          <w:sz w:val="24"/>
          <w:szCs w:val="24"/>
        </w:rPr>
        <w:tab/>
      </w:r>
    </w:p>
    <w:p w:rsidR="009E7325" w:rsidRPr="009E7325" w:rsidRDefault="009E7325" w:rsidP="009E7325">
      <w:pPr>
        <w:widowControl w:val="0"/>
        <w:spacing w:line="360" w:lineRule="auto"/>
        <w:jc w:val="both"/>
        <w:rPr>
          <w:rFonts w:ascii="Times New Roman" w:hAnsi="Times New Roman"/>
          <w:sz w:val="24"/>
          <w:szCs w:val="24"/>
        </w:rPr>
      </w:pPr>
    </w:p>
    <w:p w:rsidR="009E7325" w:rsidRDefault="009E7325" w:rsidP="009E7325">
      <w:pPr>
        <w:widowControl w:val="0"/>
        <w:spacing w:line="360" w:lineRule="auto"/>
        <w:jc w:val="both"/>
        <w:rPr>
          <w:rFonts w:ascii="Times New Roman" w:hAnsi="Times New Roman"/>
          <w:sz w:val="24"/>
          <w:szCs w:val="24"/>
        </w:rPr>
      </w:pPr>
      <w:r w:rsidRPr="00E56527">
        <w:rPr>
          <w:rFonts w:ascii="Times New Roman" w:hAnsi="Times New Roman"/>
          <w:b/>
          <w:sz w:val="24"/>
          <w:szCs w:val="24"/>
        </w:rPr>
        <w:t>İlgi,</w:t>
      </w:r>
      <w:r w:rsidRPr="009E7325">
        <w:rPr>
          <w:rFonts w:ascii="Times New Roman" w:hAnsi="Times New Roman"/>
          <w:sz w:val="24"/>
          <w:szCs w:val="24"/>
        </w:rPr>
        <w:t xml:space="preserve"> günlük yaşantımızda yaptığımız iş veya aktiviteden aldığımız zevk ve o işi yapma isteğimizdir. Kişinin her hangi bir baskı altında kalmadan ya da kendisine ödül vaat edilmediği halde bir takım faaliyetlere girişiyor ve bundan doyum sağlıyorsa bu kimsenin o tür faaliyetlere karşı ilgisi var demektir. İlgilerimiz zamanla, yaşa bağlı olarak özellikle ergenlik döneminde değişir. Bir öğrencinin ilgi duyduğu ders, etkinlik, meslek vb. bakarak öğrenci hakkında bilgi elde edilebilir. Öğrencilerin ilgi ve yeteneklerine uygun bir program izleyip yine ilgi ve yeteneklerine uygun bir mesleğe yönelmelerine yardımcı</w:t>
      </w:r>
      <w:r w:rsidR="00E56527">
        <w:rPr>
          <w:rFonts w:ascii="Times New Roman" w:hAnsi="Times New Roman"/>
          <w:sz w:val="24"/>
          <w:szCs w:val="24"/>
        </w:rPr>
        <w:t xml:space="preserve"> </w:t>
      </w:r>
      <w:r w:rsidRPr="009E7325">
        <w:rPr>
          <w:rFonts w:ascii="Times New Roman" w:hAnsi="Times New Roman"/>
          <w:sz w:val="24"/>
          <w:szCs w:val="24"/>
        </w:rPr>
        <w:t>olabilmek için öğrencilerin ilgilerinin bilinmesi gerekir. Bunun yanında kişinin ilgilerinin sürekli olabilmesi için y</w:t>
      </w:r>
      <w:r w:rsidR="00ED39C9">
        <w:rPr>
          <w:rFonts w:ascii="Times New Roman" w:hAnsi="Times New Roman"/>
          <w:sz w:val="24"/>
          <w:szCs w:val="24"/>
        </w:rPr>
        <w:t xml:space="preserve">etenekle desteklenmesi </w:t>
      </w:r>
      <w:proofErr w:type="gramStart"/>
      <w:r w:rsidR="00ED39C9">
        <w:rPr>
          <w:rFonts w:ascii="Times New Roman" w:hAnsi="Times New Roman"/>
          <w:sz w:val="24"/>
          <w:szCs w:val="24"/>
        </w:rPr>
        <w:t>gerekir.</w:t>
      </w:r>
      <w:r w:rsidRPr="009E7325">
        <w:rPr>
          <w:rFonts w:ascii="Times New Roman" w:hAnsi="Times New Roman"/>
          <w:sz w:val="24"/>
          <w:szCs w:val="24"/>
        </w:rPr>
        <w:t>Yetenekle</w:t>
      </w:r>
      <w:proofErr w:type="gramEnd"/>
      <w:r w:rsidRPr="009E7325">
        <w:rPr>
          <w:rFonts w:ascii="Times New Roman" w:hAnsi="Times New Roman"/>
          <w:sz w:val="24"/>
          <w:szCs w:val="24"/>
        </w:rPr>
        <w:t xml:space="preserve"> desteklenmeyen ilgi, belli bir süre sonra söner.</w:t>
      </w:r>
    </w:p>
    <w:p w:rsidR="009615A8" w:rsidRPr="009E7325" w:rsidRDefault="009615A8" w:rsidP="009E7325">
      <w:pPr>
        <w:widowControl w:val="0"/>
        <w:spacing w:line="360" w:lineRule="auto"/>
        <w:jc w:val="both"/>
        <w:rPr>
          <w:rFonts w:ascii="Times New Roman" w:hAnsi="Times New Roman"/>
          <w:sz w:val="24"/>
          <w:szCs w:val="24"/>
        </w:rPr>
      </w:pPr>
    </w:p>
    <w:p w:rsidR="009E7325" w:rsidRPr="009615A8" w:rsidRDefault="009E7325" w:rsidP="009E7325">
      <w:pPr>
        <w:pStyle w:val="ListeParagraf"/>
        <w:numPr>
          <w:ilvl w:val="0"/>
          <w:numId w:val="31"/>
        </w:numPr>
        <w:spacing w:line="360" w:lineRule="auto"/>
        <w:jc w:val="both"/>
        <w:rPr>
          <w:rFonts w:ascii="Times New Roman" w:hAnsi="Times New Roman"/>
          <w:b/>
          <w:sz w:val="24"/>
          <w:szCs w:val="24"/>
        </w:rPr>
      </w:pPr>
      <w:r w:rsidRPr="00E56527">
        <w:rPr>
          <w:rFonts w:ascii="Times New Roman" w:hAnsi="Times New Roman"/>
          <w:b/>
          <w:sz w:val="24"/>
          <w:szCs w:val="24"/>
        </w:rPr>
        <w:t>Öğrencinin kendisini akademik başarı açısından tanıması</w:t>
      </w:r>
    </w:p>
    <w:p w:rsidR="009E7325" w:rsidRDefault="009E7325" w:rsidP="009E7325">
      <w:pPr>
        <w:widowControl w:val="0"/>
        <w:spacing w:line="360" w:lineRule="auto"/>
        <w:jc w:val="both"/>
        <w:rPr>
          <w:rFonts w:ascii="Times New Roman" w:hAnsi="Times New Roman"/>
          <w:sz w:val="24"/>
          <w:szCs w:val="24"/>
        </w:rPr>
      </w:pPr>
      <w:r w:rsidRPr="009E7325">
        <w:rPr>
          <w:rFonts w:ascii="Times New Roman" w:hAnsi="Times New Roman"/>
          <w:sz w:val="24"/>
          <w:szCs w:val="24"/>
        </w:rPr>
        <w:t>Yapılan araştırmalar, geçmiş başarının gelecekteki başarıyı önceden kestirmede önemli bir etken olduğunu göstermektedir. Müfredat programlarında dersler aşamalı bir düzen içinde verildiğinden öğrencinin bir konu alanındaki başarısı, bir önceki konunun öğrenilmesinde gösterdiği başarıya bağlıdır.</w:t>
      </w:r>
    </w:p>
    <w:p w:rsidR="00423791" w:rsidRPr="009E7325" w:rsidRDefault="00423791" w:rsidP="009E7325">
      <w:pPr>
        <w:widowControl w:val="0"/>
        <w:spacing w:line="360" w:lineRule="auto"/>
        <w:jc w:val="both"/>
        <w:rPr>
          <w:rFonts w:ascii="Times New Roman" w:hAnsi="Times New Roman"/>
          <w:sz w:val="24"/>
          <w:szCs w:val="24"/>
        </w:rPr>
      </w:pPr>
    </w:p>
    <w:p w:rsidR="009E7325" w:rsidRPr="00E56527" w:rsidRDefault="009E7325" w:rsidP="00E56527">
      <w:pPr>
        <w:pStyle w:val="ListeParagraf"/>
        <w:numPr>
          <w:ilvl w:val="0"/>
          <w:numId w:val="31"/>
        </w:numPr>
        <w:spacing w:line="360" w:lineRule="auto"/>
        <w:jc w:val="both"/>
        <w:rPr>
          <w:rFonts w:ascii="Times New Roman" w:hAnsi="Times New Roman"/>
          <w:b/>
          <w:sz w:val="24"/>
          <w:szCs w:val="24"/>
        </w:rPr>
      </w:pPr>
      <w:r w:rsidRPr="00E56527">
        <w:rPr>
          <w:rFonts w:ascii="Times New Roman" w:hAnsi="Times New Roman"/>
          <w:b/>
          <w:sz w:val="24"/>
          <w:szCs w:val="24"/>
        </w:rPr>
        <w:t>Öğrencinin kendisini kişilik özellikleri açısından tanıması</w:t>
      </w:r>
    </w:p>
    <w:p w:rsidR="009E7325" w:rsidRPr="009E7325" w:rsidRDefault="009E7325" w:rsidP="009E7325">
      <w:pPr>
        <w:widowControl w:val="0"/>
        <w:spacing w:line="360" w:lineRule="auto"/>
        <w:jc w:val="both"/>
        <w:rPr>
          <w:rFonts w:ascii="Times New Roman" w:hAnsi="Times New Roman"/>
          <w:sz w:val="24"/>
          <w:szCs w:val="24"/>
        </w:rPr>
      </w:pPr>
    </w:p>
    <w:p w:rsidR="009E7325" w:rsidRPr="009E7325" w:rsidRDefault="009E7325" w:rsidP="009E7325">
      <w:pPr>
        <w:widowControl w:val="0"/>
        <w:spacing w:line="360" w:lineRule="auto"/>
        <w:jc w:val="both"/>
        <w:rPr>
          <w:rFonts w:ascii="Times New Roman" w:hAnsi="Times New Roman"/>
          <w:sz w:val="24"/>
          <w:szCs w:val="24"/>
        </w:rPr>
      </w:pPr>
      <w:r w:rsidRPr="009E7325">
        <w:rPr>
          <w:rFonts w:ascii="Times New Roman" w:hAnsi="Times New Roman"/>
          <w:sz w:val="24"/>
          <w:szCs w:val="24"/>
        </w:rPr>
        <w:t>Bireyin kişiliği birçok özelliklerin bir araya gelmesiyle oluşur. Beden yapısı, mizacı, ilgileri, psikolojik ihtiyaçları, yetenekleri, alışkanlıkları, tutumları kişiliği oluşturan öğelerden bazılarıdır. Kişiyle ilgili bunl</w:t>
      </w:r>
      <w:r w:rsidR="005A053A">
        <w:rPr>
          <w:rFonts w:ascii="Times New Roman" w:hAnsi="Times New Roman"/>
          <w:sz w:val="24"/>
          <w:szCs w:val="24"/>
        </w:rPr>
        <w:t xml:space="preserve">arın hepsinin bilinmesine </w:t>
      </w:r>
      <w:proofErr w:type="gramStart"/>
      <w:r w:rsidR="005A053A">
        <w:rPr>
          <w:rFonts w:ascii="Times New Roman" w:hAnsi="Times New Roman"/>
          <w:sz w:val="24"/>
          <w:szCs w:val="24"/>
        </w:rPr>
        <w:t>imkan</w:t>
      </w:r>
      <w:proofErr w:type="gramEnd"/>
      <w:r w:rsidR="005A053A">
        <w:rPr>
          <w:rFonts w:ascii="Times New Roman" w:hAnsi="Times New Roman"/>
          <w:sz w:val="24"/>
          <w:szCs w:val="24"/>
        </w:rPr>
        <w:t xml:space="preserve"> </w:t>
      </w:r>
      <w:r w:rsidRPr="009E7325">
        <w:rPr>
          <w:rFonts w:ascii="Times New Roman" w:hAnsi="Times New Roman"/>
          <w:sz w:val="24"/>
          <w:szCs w:val="24"/>
        </w:rPr>
        <w:t xml:space="preserve">yoktur. Ancak; liderlik, bağımsız davranabilme, duygusal kararlılık, başkalarıyla işbirliği yapabilme gibi özellikler yönünden ne durumda olduğunu bilmek, öğrencinin okula uyumunu, öğretmen </w:t>
      </w:r>
      <w:proofErr w:type="gramStart"/>
      <w:r w:rsidRPr="009E7325">
        <w:rPr>
          <w:rFonts w:ascii="Times New Roman" w:hAnsi="Times New Roman"/>
          <w:sz w:val="24"/>
          <w:szCs w:val="24"/>
        </w:rPr>
        <w:t>ve  arkadaşlarıyla</w:t>
      </w:r>
      <w:proofErr w:type="gramEnd"/>
      <w:r w:rsidRPr="009E7325">
        <w:rPr>
          <w:rFonts w:ascii="Times New Roman" w:hAnsi="Times New Roman"/>
          <w:sz w:val="24"/>
          <w:szCs w:val="24"/>
        </w:rPr>
        <w:t xml:space="preserve"> olan ilişkilerini anlamamız için gereklidir.</w:t>
      </w:r>
    </w:p>
    <w:p w:rsidR="009E7325" w:rsidRPr="009E7325" w:rsidRDefault="009E7325" w:rsidP="009E7325">
      <w:pPr>
        <w:widowControl w:val="0"/>
        <w:spacing w:line="360" w:lineRule="auto"/>
        <w:jc w:val="both"/>
        <w:rPr>
          <w:rFonts w:ascii="Times New Roman" w:hAnsi="Times New Roman"/>
          <w:sz w:val="24"/>
          <w:szCs w:val="24"/>
        </w:rPr>
      </w:pPr>
    </w:p>
    <w:p w:rsidR="009E7325" w:rsidRPr="00E56527" w:rsidRDefault="009E7325" w:rsidP="00E56527">
      <w:pPr>
        <w:pStyle w:val="ListeParagraf"/>
        <w:numPr>
          <w:ilvl w:val="0"/>
          <w:numId w:val="31"/>
        </w:numPr>
        <w:spacing w:line="360" w:lineRule="auto"/>
        <w:jc w:val="both"/>
        <w:rPr>
          <w:rFonts w:ascii="Times New Roman" w:hAnsi="Times New Roman"/>
          <w:b/>
          <w:sz w:val="24"/>
          <w:szCs w:val="24"/>
        </w:rPr>
      </w:pPr>
      <w:r w:rsidRPr="00E56527">
        <w:rPr>
          <w:rFonts w:ascii="Times New Roman" w:hAnsi="Times New Roman"/>
          <w:b/>
          <w:sz w:val="24"/>
          <w:szCs w:val="24"/>
        </w:rPr>
        <w:t>Öğrencinin kendisini benlik tasarımı açısından tanıması</w:t>
      </w:r>
    </w:p>
    <w:p w:rsidR="009E7325" w:rsidRPr="00E56527" w:rsidRDefault="009E7325" w:rsidP="009E7325">
      <w:pPr>
        <w:widowControl w:val="0"/>
        <w:spacing w:line="360" w:lineRule="auto"/>
        <w:jc w:val="both"/>
        <w:rPr>
          <w:rFonts w:ascii="Times New Roman" w:hAnsi="Times New Roman"/>
          <w:b/>
          <w:sz w:val="24"/>
          <w:szCs w:val="24"/>
        </w:rPr>
      </w:pPr>
    </w:p>
    <w:p w:rsidR="009E7325" w:rsidRPr="009E7325" w:rsidRDefault="009E7325" w:rsidP="009E7325">
      <w:pPr>
        <w:widowControl w:val="0"/>
        <w:spacing w:line="360" w:lineRule="auto"/>
        <w:jc w:val="both"/>
        <w:rPr>
          <w:rFonts w:ascii="Times New Roman" w:hAnsi="Times New Roman"/>
          <w:sz w:val="24"/>
          <w:szCs w:val="24"/>
        </w:rPr>
      </w:pPr>
      <w:r w:rsidRPr="00E56527">
        <w:rPr>
          <w:rFonts w:ascii="Times New Roman" w:hAnsi="Times New Roman"/>
          <w:b/>
          <w:sz w:val="24"/>
          <w:szCs w:val="24"/>
        </w:rPr>
        <w:t>Benlik</w:t>
      </w:r>
      <w:r w:rsidRPr="009E7325">
        <w:rPr>
          <w:rFonts w:ascii="Times New Roman" w:hAnsi="Times New Roman"/>
          <w:sz w:val="24"/>
          <w:szCs w:val="24"/>
        </w:rPr>
        <w:t>; bireyin kendisini nasıl gördüğüdür. İnsan çevresine kendi algılama biçimine göre tepkide bulunur. Kişinin davranışları, onun kendi hakkındaki değerlendirmelerine göre yön alır. Bireyin tutum ve davranışlarını, uzun ve kısa vadeli planlarını, hayat hedeflerini anlamak ve değerlendirebilmek için onun kendisi hakkındaki değerlendirmelerini yakından bilmek gerekir.</w:t>
      </w:r>
    </w:p>
    <w:p w:rsidR="009E7325" w:rsidRPr="00E56527" w:rsidRDefault="009E7325" w:rsidP="00E56527">
      <w:pPr>
        <w:pStyle w:val="ListeParagraf"/>
        <w:numPr>
          <w:ilvl w:val="0"/>
          <w:numId w:val="31"/>
        </w:numPr>
        <w:spacing w:line="360" w:lineRule="auto"/>
        <w:jc w:val="both"/>
        <w:rPr>
          <w:rFonts w:ascii="Times New Roman" w:hAnsi="Times New Roman"/>
          <w:b/>
          <w:sz w:val="24"/>
          <w:szCs w:val="24"/>
        </w:rPr>
      </w:pPr>
      <w:r w:rsidRPr="00E56527">
        <w:rPr>
          <w:rFonts w:ascii="Times New Roman" w:hAnsi="Times New Roman"/>
          <w:b/>
          <w:sz w:val="24"/>
          <w:szCs w:val="24"/>
        </w:rPr>
        <w:lastRenderedPageBreak/>
        <w:t>Öğrencinin içinde yaşadığı çevreyi ve özellikleri tanıması</w:t>
      </w:r>
    </w:p>
    <w:p w:rsidR="009E7325" w:rsidRPr="009E7325" w:rsidRDefault="009E7325" w:rsidP="009E7325">
      <w:pPr>
        <w:widowControl w:val="0"/>
        <w:spacing w:line="360" w:lineRule="auto"/>
        <w:jc w:val="both"/>
        <w:rPr>
          <w:rFonts w:ascii="Times New Roman" w:hAnsi="Times New Roman"/>
          <w:sz w:val="24"/>
          <w:szCs w:val="24"/>
        </w:rPr>
      </w:pPr>
      <w:r w:rsidRPr="009E7325">
        <w:rPr>
          <w:rFonts w:ascii="Times New Roman" w:hAnsi="Times New Roman"/>
          <w:sz w:val="24"/>
          <w:szCs w:val="24"/>
        </w:rPr>
        <w:t xml:space="preserve"> </w:t>
      </w:r>
    </w:p>
    <w:p w:rsidR="009E7325" w:rsidRPr="009E7325" w:rsidRDefault="009E7325" w:rsidP="009E7325">
      <w:pPr>
        <w:widowControl w:val="0"/>
        <w:spacing w:line="360" w:lineRule="auto"/>
        <w:jc w:val="both"/>
        <w:rPr>
          <w:rFonts w:ascii="Times New Roman" w:hAnsi="Times New Roman"/>
          <w:sz w:val="24"/>
          <w:szCs w:val="24"/>
        </w:rPr>
      </w:pPr>
      <w:r w:rsidRPr="009E7325">
        <w:rPr>
          <w:rFonts w:ascii="Times New Roman" w:hAnsi="Times New Roman"/>
          <w:sz w:val="24"/>
          <w:szCs w:val="24"/>
        </w:rPr>
        <w:t>Bireyi tanımak için onun; bedensel ve psikolojik özellikleri yanı sıra sosyo-ekonomik durumunun ve okul dışı çevresinin, aile yapısının da tanınması gerekir. Ailenin ekonomik ve kültürel durumu bireyin yeteneğini, ilgilerini, okula ve eğitime karşı tutumunu, dolayısı ile okuldaki başarısını ve uyumunu etkileyen en önemli etkenlerden biridir.</w:t>
      </w:r>
    </w:p>
    <w:p w:rsidR="009E7325" w:rsidRPr="009E7325" w:rsidRDefault="009E7325" w:rsidP="009E7325">
      <w:pPr>
        <w:widowControl w:val="0"/>
        <w:spacing w:line="360" w:lineRule="auto"/>
        <w:jc w:val="both"/>
        <w:rPr>
          <w:rFonts w:ascii="Times New Roman" w:hAnsi="Times New Roman"/>
          <w:sz w:val="24"/>
          <w:szCs w:val="24"/>
        </w:rPr>
      </w:pPr>
    </w:p>
    <w:p w:rsidR="009615A8" w:rsidRPr="009E7325" w:rsidRDefault="009E7325" w:rsidP="009E7325">
      <w:pPr>
        <w:widowControl w:val="0"/>
        <w:spacing w:line="360" w:lineRule="auto"/>
        <w:jc w:val="both"/>
        <w:rPr>
          <w:rFonts w:ascii="Times New Roman" w:hAnsi="Times New Roman"/>
          <w:sz w:val="24"/>
          <w:szCs w:val="24"/>
        </w:rPr>
      </w:pPr>
      <w:r w:rsidRPr="009E7325">
        <w:rPr>
          <w:rFonts w:ascii="Times New Roman" w:hAnsi="Times New Roman"/>
          <w:sz w:val="24"/>
          <w:szCs w:val="24"/>
        </w:rPr>
        <w:t>Kardeş sayısı, tek çocuk olma, evlatlık, üvey kardeş, üvey anne-baba, başkalarının yanında kalma vb. durumlar, çocuğun kişilik gelişimini etkileye</w:t>
      </w:r>
      <w:r w:rsidR="000436F8">
        <w:rPr>
          <w:rFonts w:ascii="Times New Roman" w:hAnsi="Times New Roman"/>
          <w:sz w:val="24"/>
          <w:szCs w:val="24"/>
        </w:rPr>
        <w:t>n önemli faktörlerdir. B</w:t>
      </w:r>
      <w:r w:rsidRPr="009E7325">
        <w:rPr>
          <w:rFonts w:ascii="Times New Roman" w:hAnsi="Times New Roman"/>
          <w:sz w:val="24"/>
          <w:szCs w:val="24"/>
        </w:rPr>
        <w:t>ireyin ailesi ve çevresi hakkında etraflıca bilgi edinilmesi gereklidir. Bu bilgiler bireyin davranışlarını anlamamıza ve onlara daha bilinçli olarak yardım etmemize imkân sağlayacaktır.</w:t>
      </w:r>
    </w:p>
    <w:p w:rsidR="00731203" w:rsidRDefault="009615A8" w:rsidP="00846B6D">
      <w:pPr>
        <w:pStyle w:val="Balk1"/>
        <w:numPr>
          <w:ilvl w:val="0"/>
          <w:numId w:val="48"/>
        </w:numPr>
        <w:rPr>
          <w:rFonts w:ascii="Times New Roman" w:hAnsi="Times New Roman" w:cs="Times New Roman"/>
          <w:color w:val="auto"/>
          <w:sz w:val="24"/>
          <w:szCs w:val="24"/>
        </w:rPr>
      </w:pPr>
      <w:bookmarkStart w:id="9" w:name="_Toc486776733"/>
      <w:r w:rsidRPr="00846B6D">
        <w:rPr>
          <w:rFonts w:ascii="Times New Roman" w:hAnsi="Times New Roman" w:cs="Times New Roman"/>
          <w:color w:val="auto"/>
          <w:sz w:val="24"/>
          <w:szCs w:val="24"/>
        </w:rPr>
        <w:t>ORTAÖĞRETIM EĞITIM SEÇENEKLERI HAKKINDA BILGI VERME SÜREÇLERI</w:t>
      </w:r>
      <w:bookmarkEnd w:id="9"/>
    </w:p>
    <w:p w:rsidR="00ED39C9" w:rsidRPr="00ED39C9" w:rsidRDefault="00ED39C9" w:rsidP="00ED39C9"/>
    <w:p w:rsidR="000436F8" w:rsidRPr="009E7325" w:rsidRDefault="00731203" w:rsidP="00ED39C9">
      <w:pPr>
        <w:widowControl w:val="0"/>
        <w:spacing w:line="360" w:lineRule="auto"/>
        <w:jc w:val="both"/>
        <w:rPr>
          <w:rFonts w:ascii="Times New Roman" w:hAnsi="Times New Roman"/>
          <w:sz w:val="24"/>
          <w:szCs w:val="24"/>
        </w:rPr>
      </w:pPr>
      <w:r>
        <w:rPr>
          <w:rFonts w:ascii="Times New Roman" w:hAnsi="Times New Roman"/>
          <w:sz w:val="24"/>
          <w:szCs w:val="24"/>
        </w:rPr>
        <w:t>Ö</w:t>
      </w:r>
      <w:r w:rsidR="009E7325" w:rsidRPr="009E7325">
        <w:rPr>
          <w:rFonts w:ascii="Times New Roman" w:hAnsi="Times New Roman"/>
          <w:sz w:val="24"/>
          <w:szCs w:val="24"/>
        </w:rPr>
        <w:t xml:space="preserve">ğrenci önündeki ortaöğretim eğitim seçeneklerini ve koşullarını tanımalıdır. Ortaokuldan sonra öğrencilerin </w:t>
      </w:r>
      <w:r w:rsidR="00571B49">
        <w:rPr>
          <w:rFonts w:ascii="Times New Roman" w:hAnsi="Times New Roman"/>
          <w:sz w:val="24"/>
          <w:szCs w:val="24"/>
        </w:rPr>
        <w:t xml:space="preserve">karşısına  Fen Liseleri, Sosyal Bilimler Liseleri, Anadolu Liseleri, Anadolu İmam Hatip Liseleri, Mesleki ve Teknik Anadolu Liseleri, Güzel Sanatlar ve Spor liseleri, Özel Ortaöğretim Kurumları, Mesleki ve Teknik Eğitim </w:t>
      </w:r>
      <w:proofErr w:type="gramStart"/>
      <w:r w:rsidR="00571B49">
        <w:rPr>
          <w:rFonts w:ascii="Times New Roman" w:hAnsi="Times New Roman"/>
          <w:sz w:val="24"/>
          <w:szCs w:val="24"/>
        </w:rPr>
        <w:t>M</w:t>
      </w:r>
      <w:r w:rsidR="009E7325" w:rsidRPr="009E7325">
        <w:rPr>
          <w:rFonts w:ascii="Times New Roman" w:hAnsi="Times New Roman"/>
          <w:sz w:val="24"/>
          <w:szCs w:val="24"/>
        </w:rPr>
        <w:t xml:space="preserve">erkezleri </w:t>
      </w:r>
      <w:r w:rsidR="00571B49">
        <w:rPr>
          <w:rFonts w:ascii="Times New Roman" w:hAnsi="Times New Roman"/>
          <w:sz w:val="24"/>
          <w:szCs w:val="24"/>
        </w:rPr>
        <w:t>, Tematik</w:t>
      </w:r>
      <w:proofErr w:type="gramEnd"/>
      <w:r w:rsidR="00571B49">
        <w:rPr>
          <w:rFonts w:ascii="Times New Roman" w:hAnsi="Times New Roman"/>
          <w:sz w:val="24"/>
          <w:szCs w:val="24"/>
        </w:rPr>
        <w:t xml:space="preserve"> Liseler ve Açıköğretim K</w:t>
      </w:r>
      <w:r w:rsidR="009E7325" w:rsidRPr="009E7325">
        <w:rPr>
          <w:rFonts w:ascii="Times New Roman" w:hAnsi="Times New Roman"/>
          <w:sz w:val="24"/>
          <w:szCs w:val="24"/>
        </w:rPr>
        <w:t xml:space="preserve">urumları seçenek olarak çıkmaktadır. Tüm bu seçeneklerin özellikleri ve giriş koşulları </w:t>
      </w:r>
      <w:proofErr w:type="gramStart"/>
      <w:r w:rsidR="009E7325" w:rsidRPr="009E7325">
        <w:rPr>
          <w:rFonts w:ascii="Times New Roman" w:hAnsi="Times New Roman"/>
          <w:sz w:val="24"/>
          <w:szCs w:val="24"/>
        </w:rPr>
        <w:t>dahil</w:t>
      </w:r>
      <w:proofErr w:type="gramEnd"/>
      <w:r w:rsidR="009E7325" w:rsidRPr="009E7325">
        <w:rPr>
          <w:rFonts w:ascii="Times New Roman" w:hAnsi="Times New Roman"/>
          <w:sz w:val="24"/>
          <w:szCs w:val="24"/>
        </w:rPr>
        <w:t xml:space="preserve"> olmak üzere öğrencilerin detaylı bir şekilde tanımasına olanak sağlanmalıdır.</w:t>
      </w:r>
    </w:p>
    <w:p w:rsidR="009E7325" w:rsidRDefault="009615A8" w:rsidP="00846B6D">
      <w:pPr>
        <w:pStyle w:val="Balk1"/>
        <w:numPr>
          <w:ilvl w:val="0"/>
          <w:numId w:val="48"/>
        </w:numPr>
        <w:rPr>
          <w:rFonts w:ascii="Times New Roman" w:hAnsi="Times New Roman" w:cs="Times New Roman"/>
          <w:color w:val="auto"/>
          <w:sz w:val="24"/>
          <w:szCs w:val="24"/>
        </w:rPr>
      </w:pPr>
      <w:bookmarkStart w:id="10" w:name="_Toc486776734"/>
      <w:r w:rsidRPr="00846B6D">
        <w:rPr>
          <w:rFonts w:ascii="Times New Roman" w:hAnsi="Times New Roman" w:cs="Times New Roman"/>
          <w:color w:val="auto"/>
          <w:sz w:val="24"/>
          <w:szCs w:val="24"/>
        </w:rPr>
        <w:t>MESLEKLER HAKKINDA BİLGİ VERME SÜREÇLERİ</w:t>
      </w:r>
      <w:bookmarkEnd w:id="10"/>
    </w:p>
    <w:p w:rsidR="00ED39C9" w:rsidRPr="00ED39C9" w:rsidRDefault="00ED39C9" w:rsidP="00ED39C9"/>
    <w:p w:rsidR="00623A8A" w:rsidRPr="00ED39C9" w:rsidRDefault="009E7325" w:rsidP="00ED39C9">
      <w:pPr>
        <w:widowControl w:val="0"/>
        <w:spacing w:line="360" w:lineRule="auto"/>
        <w:jc w:val="both"/>
        <w:rPr>
          <w:rFonts w:ascii="Times New Roman" w:hAnsi="Times New Roman"/>
          <w:sz w:val="24"/>
          <w:szCs w:val="24"/>
        </w:rPr>
      </w:pPr>
      <w:r w:rsidRPr="00731203">
        <w:rPr>
          <w:rFonts w:ascii="Times New Roman" w:hAnsi="Times New Roman"/>
          <w:b/>
          <w:sz w:val="24"/>
          <w:szCs w:val="24"/>
        </w:rPr>
        <w:t>Meslek,</w:t>
      </w:r>
      <w:r w:rsidRPr="009E7325">
        <w:rPr>
          <w:rFonts w:ascii="Times New Roman" w:hAnsi="Times New Roman"/>
          <w:sz w:val="24"/>
          <w:szCs w:val="24"/>
        </w:rPr>
        <w:t xml:space="preserve"> insanın yaşamını sürdürebilmek için yaptığı ve genellikle yoğun bir eğitim, çalışmayı gerektiren sürecin sonunda kişilerin kazandığı ünvan</w:t>
      </w:r>
      <w:r w:rsidR="000436F8">
        <w:rPr>
          <w:rFonts w:ascii="Times New Roman" w:hAnsi="Times New Roman"/>
          <w:sz w:val="24"/>
          <w:szCs w:val="24"/>
        </w:rPr>
        <w:t xml:space="preserve">dır. </w:t>
      </w:r>
      <w:r w:rsidRPr="009E7325">
        <w:rPr>
          <w:rFonts w:ascii="Times New Roman" w:hAnsi="Times New Roman"/>
          <w:sz w:val="24"/>
          <w:szCs w:val="24"/>
        </w:rPr>
        <w:t>Bir mesleği tanımak demek o mesleğin tanımı, görev alanları, genel olarak kullandığı araç ve gereçler, mesleğin gerektirdiği özellikler, çalışma ortamı ve koşulları, çalışma alanı ve iş bulma olanakları, meslek eğitiminin verildiği yerler, meslek eğitimine giriş koşulları, eğitimin süresi ve içeriği, meslekte ilerleyebilmek ve geleceği gibi bilgilere sahip olmaktır</w:t>
      </w:r>
      <w:r w:rsidR="000436F8">
        <w:rPr>
          <w:rFonts w:ascii="Times New Roman" w:hAnsi="Times New Roman"/>
          <w:sz w:val="24"/>
          <w:szCs w:val="24"/>
        </w:rPr>
        <w:t xml:space="preserve">. </w:t>
      </w:r>
      <w:r w:rsidRPr="009E7325">
        <w:rPr>
          <w:rFonts w:ascii="Times New Roman" w:hAnsi="Times New Roman"/>
          <w:sz w:val="24"/>
          <w:szCs w:val="24"/>
        </w:rPr>
        <w:t>Öğrencinin ilgi ve yetenekleri ile lise türleri (koşulları ve özellikleri), üniversiteler ve meslekler arasındaki ilişkiyi kurmasına ve bu ilişkinin öğrenciyi karara götürmesine yardımcı olmak olarak adlandırabileceğimiz bu aşama profesyonel şekilde yapılmalıdır. Tam bu noktada başta okul rehberlik ve psikolojik danışmanlık servislerine olmak üzere okul bütününü oluşturan tüm mekanizmalara büyük işler düşmektedir.</w:t>
      </w:r>
      <w:r w:rsidR="00731203">
        <w:rPr>
          <w:rFonts w:ascii="Times New Roman" w:hAnsi="Times New Roman"/>
          <w:sz w:val="24"/>
          <w:szCs w:val="24"/>
        </w:rPr>
        <w:t xml:space="preserve"> Tercih yapılırken öğrenci ve velilere bu konuda danışmanlık yapılmalıdır</w:t>
      </w:r>
      <w:r w:rsidR="000436F8">
        <w:rPr>
          <w:rFonts w:ascii="Times New Roman" w:hAnsi="Times New Roman"/>
          <w:sz w:val="24"/>
          <w:szCs w:val="24"/>
        </w:rPr>
        <w:t>.</w:t>
      </w:r>
    </w:p>
    <w:p w:rsidR="00CF4247" w:rsidRPr="00846B6D" w:rsidRDefault="00CF4247" w:rsidP="00846B6D">
      <w:pPr>
        <w:pStyle w:val="Balk1"/>
        <w:numPr>
          <w:ilvl w:val="0"/>
          <w:numId w:val="48"/>
        </w:numPr>
        <w:rPr>
          <w:rFonts w:ascii="Times New Roman" w:hAnsi="Times New Roman" w:cs="Times New Roman"/>
          <w:color w:val="auto"/>
          <w:sz w:val="24"/>
          <w:szCs w:val="24"/>
        </w:rPr>
      </w:pPr>
      <w:bookmarkStart w:id="11" w:name="_Toc486776735"/>
      <w:r w:rsidRPr="00846B6D">
        <w:rPr>
          <w:rFonts w:ascii="Times New Roman" w:hAnsi="Times New Roman" w:cs="Times New Roman"/>
          <w:color w:val="auto"/>
          <w:sz w:val="24"/>
          <w:szCs w:val="24"/>
        </w:rPr>
        <w:lastRenderedPageBreak/>
        <w:t xml:space="preserve">ORTAÖĞRETİM </w:t>
      </w:r>
      <w:proofErr w:type="gramStart"/>
      <w:r w:rsidRPr="00846B6D">
        <w:rPr>
          <w:rFonts w:ascii="Times New Roman" w:hAnsi="Times New Roman" w:cs="Times New Roman"/>
          <w:color w:val="auto"/>
          <w:sz w:val="24"/>
          <w:szCs w:val="24"/>
        </w:rPr>
        <w:t>KURUMLARI  TERCİH</w:t>
      </w:r>
      <w:proofErr w:type="gramEnd"/>
      <w:r w:rsidRPr="00846B6D">
        <w:rPr>
          <w:rFonts w:ascii="Times New Roman" w:hAnsi="Times New Roman" w:cs="Times New Roman"/>
          <w:color w:val="auto"/>
          <w:sz w:val="24"/>
          <w:szCs w:val="24"/>
        </w:rPr>
        <w:t xml:space="preserve"> VE YERLEŞTİRME TAKVİMİ</w:t>
      </w:r>
      <w:bookmarkEnd w:id="11"/>
    </w:p>
    <w:p w:rsidR="00D37B29" w:rsidRDefault="00D37B29" w:rsidP="004B3CD2">
      <w:pPr>
        <w:widowControl w:val="0"/>
        <w:spacing w:line="360" w:lineRule="auto"/>
        <w:jc w:val="center"/>
        <w:rPr>
          <w:rFonts w:ascii="Times New Roman" w:hAnsi="Times New Roman"/>
          <w:b/>
          <w:sz w:val="24"/>
          <w:szCs w:val="24"/>
        </w:rPr>
      </w:pPr>
    </w:p>
    <w:tbl>
      <w:tblPr>
        <w:tblStyle w:val="TableNormal"/>
        <w:tblW w:w="10207" w:type="dxa"/>
        <w:tblInd w:w="-42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2917"/>
        <w:gridCol w:w="7290"/>
      </w:tblGrid>
      <w:tr w:rsidR="00D37B29" w:rsidTr="00D37B29">
        <w:trPr>
          <w:trHeight w:hRule="exact" w:val="673"/>
        </w:trPr>
        <w:tc>
          <w:tcPr>
            <w:tcW w:w="2917" w:type="dxa"/>
            <w:tcBorders>
              <w:left w:val="single" w:sz="4" w:space="0" w:color="000000"/>
              <w:bottom w:val="single" w:sz="4" w:space="0" w:color="000000"/>
              <w:right w:val="single" w:sz="4" w:space="0" w:color="000000"/>
            </w:tcBorders>
            <w:shd w:val="clear" w:color="auto" w:fill="923634"/>
          </w:tcPr>
          <w:p w:rsidR="00D37B29" w:rsidRDefault="00D37B29" w:rsidP="00855380">
            <w:pPr>
              <w:pStyle w:val="TableParagraph"/>
              <w:spacing w:before="7"/>
              <w:rPr>
                <w:b/>
                <w:sz w:val="18"/>
              </w:rPr>
            </w:pPr>
          </w:p>
          <w:p w:rsidR="00D37B29" w:rsidRDefault="00D37B29" w:rsidP="00855380">
            <w:pPr>
              <w:pStyle w:val="TableParagraph"/>
              <w:ind w:left="202"/>
              <w:rPr>
                <w:b/>
                <w:sz w:val="20"/>
              </w:rPr>
            </w:pPr>
            <w:r>
              <w:rPr>
                <w:b/>
                <w:sz w:val="20"/>
              </w:rPr>
              <w:t>TARİH</w:t>
            </w:r>
          </w:p>
        </w:tc>
        <w:tc>
          <w:tcPr>
            <w:tcW w:w="7290" w:type="dxa"/>
            <w:tcBorders>
              <w:top w:val="single" w:sz="4" w:space="0" w:color="000000"/>
              <w:left w:val="single" w:sz="4" w:space="0" w:color="000000"/>
              <w:bottom w:val="single" w:sz="4" w:space="0" w:color="000000"/>
              <w:right w:val="single" w:sz="4" w:space="0" w:color="000000"/>
            </w:tcBorders>
            <w:shd w:val="clear" w:color="auto" w:fill="923634"/>
          </w:tcPr>
          <w:p w:rsidR="00D37B29" w:rsidRDefault="00D37B29" w:rsidP="00855380">
            <w:pPr>
              <w:pStyle w:val="TableParagraph"/>
              <w:spacing w:before="8"/>
              <w:rPr>
                <w:b/>
                <w:sz w:val="18"/>
              </w:rPr>
            </w:pPr>
          </w:p>
          <w:p w:rsidR="00D37B29" w:rsidRDefault="00D37B29" w:rsidP="00855380">
            <w:pPr>
              <w:pStyle w:val="TableParagraph"/>
              <w:ind w:left="2465" w:right="109"/>
              <w:rPr>
                <w:b/>
                <w:sz w:val="20"/>
              </w:rPr>
            </w:pPr>
            <w:r>
              <w:rPr>
                <w:b/>
                <w:sz w:val="20"/>
              </w:rPr>
              <w:t>İŞLEM</w:t>
            </w:r>
          </w:p>
        </w:tc>
      </w:tr>
      <w:tr w:rsidR="00D37B29" w:rsidTr="00D37B29">
        <w:trPr>
          <w:trHeight w:hRule="exact" w:val="478"/>
        </w:trPr>
        <w:tc>
          <w:tcPr>
            <w:tcW w:w="2917" w:type="dxa"/>
            <w:tcBorders>
              <w:top w:val="single" w:sz="4" w:space="0" w:color="000000"/>
              <w:left w:val="single" w:sz="4" w:space="0" w:color="000000"/>
              <w:bottom w:val="single" w:sz="4" w:space="0" w:color="000000"/>
              <w:right w:val="single" w:sz="4" w:space="0" w:color="000000"/>
            </w:tcBorders>
          </w:tcPr>
          <w:p w:rsidR="00D37B29" w:rsidRDefault="00D37B29" w:rsidP="004862E9">
            <w:pPr>
              <w:pStyle w:val="TableParagraph"/>
              <w:spacing w:before="120"/>
              <w:ind w:right="360"/>
              <w:jc w:val="center"/>
              <w:rPr>
                <w:b/>
                <w:sz w:val="20"/>
              </w:rPr>
            </w:pPr>
            <w:r>
              <w:rPr>
                <w:b/>
                <w:sz w:val="20"/>
              </w:rPr>
              <w:t>30 Haziran 2017</w:t>
            </w:r>
          </w:p>
        </w:tc>
        <w:tc>
          <w:tcPr>
            <w:tcW w:w="7290" w:type="dxa"/>
            <w:tcBorders>
              <w:top w:val="single" w:sz="4" w:space="0" w:color="000000"/>
              <w:left w:val="single" w:sz="4" w:space="0" w:color="000000"/>
              <w:bottom w:val="single" w:sz="4" w:space="0" w:color="000000"/>
              <w:right w:val="single" w:sz="4" w:space="0" w:color="000000"/>
            </w:tcBorders>
          </w:tcPr>
          <w:p w:rsidR="00D37B29" w:rsidRDefault="00D37B29" w:rsidP="00855380">
            <w:pPr>
              <w:pStyle w:val="TableParagraph"/>
              <w:spacing w:before="120"/>
              <w:ind w:left="110" w:right="109"/>
              <w:rPr>
                <w:b/>
                <w:sz w:val="20"/>
              </w:rPr>
            </w:pPr>
            <w:r>
              <w:rPr>
                <w:b/>
                <w:sz w:val="20"/>
              </w:rPr>
              <w:t>Yerleştirmeye Esas Puanların (YEP) İlanı</w:t>
            </w:r>
          </w:p>
        </w:tc>
      </w:tr>
      <w:tr w:rsidR="00D37B29" w:rsidTr="00D37B29">
        <w:trPr>
          <w:trHeight w:hRule="exact" w:val="478"/>
        </w:trPr>
        <w:tc>
          <w:tcPr>
            <w:tcW w:w="2917" w:type="dxa"/>
            <w:tcBorders>
              <w:top w:val="single" w:sz="4" w:space="0" w:color="000000"/>
              <w:left w:val="single" w:sz="4" w:space="0" w:color="000000"/>
              <w:bottom w:val="single" w:sz="4" w:space="0" w:color="000000"/>
              <w:right w:val="single" w:sz="4" w:space="0" w:color="000000"/>
            </w:tcBorders>
          </w:tcPr>
          <w:p w:rsidR="00D37B29" w:rsidRDefault="00D37B29" w:rsidP="004862E9">
            <w:pPr>
              <w:pStyle w:val="TableParagraph"/>
              <w:spacing w:before="118"/>
              <w:ind w:right="360"/>
              <w:jc w:val="center"/>
              <w:rPr>
                <w:b/>
                <w:sz w:val="20"/>
              </w:rPr>
            </w:pPr>
            <w:r>
              <w:rPr>
                <w:b/>
                <w:sz w:val="20"/>
              </w:rPr>
              <w:t>30 Haziran 2017</w:t>
            </w:r>
          </w:p>
        </w:tc>
        <w:tc>
          <w:tcPr>
            <w:tcW w:w="7290" w:type="dxa"/>
            <w:tcBorders>
              <w:top w:val="single" w:sz="4" w:space="0" w:color="000000"/>
              <w:left w:val="single" w:sz="4" w:space="0" w:color="000000"/>
              <w:bottom w:val="single" w:sz="4" w:space="0" w:color="000000"/>
              <w:right w:val="single" w:sz="4" w:space="0" w:color="000000"/>
            </w:tcBorders>
          </w:tcPr>
          <w:p w:rsidR="00D37B29" w:rsidRDefault="00D37B29" w:rsidP="00855380">
            <w:pPr>
              <w:pStyle w:val="TableParagraph"/>
              <w:spacing w:before="118"/>
              <w:ind w:left="110" w:right="109"/>
              <w:rPr>
                <w:b/>
                <w:sz w:val="20"/>
              </w:rPr>
            </w:pPr>
            <w:r>
              <w:rPr>
                <w:b/>
                <w:sz w:val="20"/>
              </w:rPr>
              <w:t>Tercihlere Esas Kontenjan Tablolarının İlanı</w:t>
            </w:r>
          </w:p>
        </w:tc>
      </w:tr>
      <w:tr w:rsidR="00D37B29" w:rsidTr="00D37B29">
        <w:trPr>
          <w:trHeight w:hRule="exact" w:val="1087"/>
        </w:trPr>
        <w:tc>
          <w:tcPr>
            <w:tcW w:w="2917" w:type="dxa"/>
            <w:tcBorders>
              <w:top w:val="single" w:sz="4" w:space="0" w:color="000000"/>
              <w:left w:val="single" w:sz="4" w:space="0" w:color="000000"/>
              <w:bottom w:val="single" w:sz="4" w:space="0" w:color="000000"/>
              <w:right w:val="single" w:sz="4" w:space="0" w:color="000000"/>
            </w:tcBorders>
          </w:tcPr>
          <w:p w:rsidR="00D37B29" w:rsidRDefault="00D37B29" w:rsidP="004862E9">
            <w:pPr>
              <w:pStyle w:val="TableParagraph"/>
              <w:spacing w:before="118"/>
              <w:ind w:left="610"/>
              <w:jc w:val="center"/>
              <w:rPr>
                <w:b/>
                <w:sz w:val="20"/>
              </w:rPr>
            </w:pPr>
            <w:r>
              <w:rPr>
                <w:b/>
                <w:sz w:val="20"/>
              </w:rPr>
              <w:t>30 Haziran 2017</w:t>
            </w:r>
          </w:p>
          <w:p w:rsidR="00D37B29" w:rsidRDefault="00D37B29" w:rsidP="004862E9">
            <w:pPr>
              <w:pStyle w:val="TableParagraph"/>
              <w:spacing w:before="10"/>
              <w:jc w:val="center"/>
              <w:rPr>
                <w:b/>
                <w:sz w:val="20"/>
              </w:rPr>
            </w:pPr>
          </w:p>
          <w:p w:rsidR="00D37B29" w:rsidRDefault="00D37B29" w:rsidP="004862E9">
            <w:pPr>
              <w:pStyle w:val="TableParagraph"/>
              <w:ind w:left="581"/>
              <w:jc w:val="center"/>
              <w:rPr>
                <w:b/>
                <w:sz w:val="20"/>
              </w:rPr>
            </w:pPr>
            <w:r>
              <w:rPr>
                <w:b/>
                <w:sz w:val="20"/>
              </w:rPr>
              <w:t>13 Temmuz 2017</w:t>
            </w:r>
          </w:p>
        </w:tc>
        <w:tc>
          <w:tcPr>
            <w:tcW w:w="7290" w:type="dxa"/>
            <w:tcBorders>
              <w:top w:val="single" w:sz="4" w:space="0" w:color="000000"/>
              <w:left w:val="single" w:sz="4" w:space="0" w:color="000000"/>
              <w:bottom w:val="single" w:sz="4" w:space="0" w:color="000000"/>
              <w:right w:val="single" w:sz="4" w:space="0" w:color="000000"/>
            </w:tcBorders>
          </w:tcPr>
          <w:p w:rsidR="00D37B29" w:rsidRDefault="00D37B29" w:rsidP="00855380">
            <w:pPr>
              <w:pStyle w:val="TableParagraph"/>
              <w:spacing w:before="118"/>
              <w:ind w:left="110" w:right="108"/>
              <w:jc w:val="both"/>
              <w:rPr>
                <w:b/>
                <w:sz w:val="20"/>
              </w:rPr>
            </w:pPr>
            <w:r>
              <w:rPr>
                <w:b/>
                <w:sz w:val="20"/>
              </w:rPr>
              <w:t>Temel Eğitimden Ortaöğretime Geçiş Sistemi Kapsamında Yapılan Merkezi Sistem Ortak Sınavlarının Tamamını veya Bir Kısmını Kullanan Özel Okulların  Kayıt  İşlemleri</w:t>
            </w:r>
          </w:p>
        </w:tc>
      </w:tr>
      <w:tr w:rsidR="00D37B29" w:rsidTr="00D37B29">
        <w:trPr>
          <w:trHeight w:hRule="exact" w:val="615"/>
        </w:trPr>
        <w:tc>
          <w:tcPr>
            <w:tcW w:w="2917" w:type="dxa"/>
            <w:tcBorders>
              <w:top w:val="single" w:sz="4" w:space="0" w:color="000000"/>
              <w:left w:val="single" w:sz="4" w:space="0" w:color="000000"/>
              <w:bottom w:val="single" w:sz="4" w:space="0" w:color="000000"/>
              <w:right w:val="single" w:sz="4" w:space="0" w:color="000000"/>
            </w:tcBorders>
          </w:tcPr>
          <w:p w:rsidR="00D37B29" w:rsidRDefault="00D37B29" w:rsidP="004862E9">
            <w:pPr>
              <w:pStyle w:val="TableParagraph"/>
              <w:spacing w:before="118"/>
              <w:ind w:right="324"/>
              <w:jc w:val="center"/>
              <w:rPr>
                <w:b/>
                <w:sz w:val="20"/>
              </w:rPr>
            </w:pPr>
            <w:r>
              <w:rPr>
                <w:b/>
                <w:sz w:val="20"/>
              </w:rPr>
              <w:t>03-13 Temmuz 2017</w:t>
            </w:r>
          </w:p>
        </w:tc>
        <w:tc>
          <w:tcPr>
            <w:tcW w:w="7290" w:type="dxa"/>
            <w:tcBorders>
              <w:top w:val="single" w:sz="4" w:space="0" w:color="000000"/>
              <w:left w:val="single" w:sz="4" w:space="0" w:color="000000"/>
              <w:bottom w:val="single" w:sz="4" w:space="0" w:color="000000"/>
              <w:right w:val="single" w:sz="4" w:space="0" w:color="000000"/>
            </w:tcBorders>
          </w:tcPr>
          <w:p w:rsidR="00D37B29" w:rsidRDefault="00D37B29" w:rsidP="00855380">
            <w:pPr>
              <w:pStyle w:val="TableParagraph"/>
              <w:spacing w:before="118"/>
              <w:ind w:left="110" w:right="109"/>
              <w:rPr>
                <w:b/>
                <w:sz w:val="20"/>
              </w:rPr>
            </w:pPr>
            <w:r>
              <w:rPr>
                <w:b/>
                <w:sz w:val="20"/>
              </w:rPr>
              <w:t>Tematik Mesleki ve Teknik Anadolu Liselerine Öğrenci Alımı</w:t>
            </w:r>
          </w:p>
        </w:tc>
      </w:tr>
      <w:tr w:rsidR="00D37B29" w:rsidTr="00D37B29">
        <w:trPr>
          <w:trHeight w:hRule="exact" w:val="1032"/>
        </w:trPr>
        <w:tc>
          <w:tcPr>
            <w:tcW w:w="2917" w:type="dxa"/>
            <w:tcBorders>
              <w:top w:val="single" w:sz="4" w:space="0" w:color="000000"/>
              <w:left w:val="single" w:sz="4" w:space="0" w:color="000000"/>
              <w:bottom w:val="single" w:sz="4" w:space="0" w:color="000000"/>
              <w:right w:val="single" w:sz="4" w:space="0" w:color="000000"/>
            </w:tcBorders>
          </w:tcPr>
          <w:p w:rsidR="00D37B29" w:rsidRDefault="00D37B29" w:rsidP="004862E9">
            <w:pPr>
              <w:pStyle w:val="TableParagraph"/>
              <w:spacing w:before="118"/>
              <w:ind w:right="334"/>
              <w:jc w:val="center"/>
              <w:rPr>
                <w:b/>
                <w:sz w:val="20"/>
              </w:rPr>
            </w:pPr>
            <w:r>
              <w:rPr>
                <w:b/>
                <w:sz w:val="20"/>
              </w:rPr>
              <w:t>21 Temmuz 2017</w:t>
            </w:r>
          </w:p>
        </w:tc>
        <w:tc>
          <w:tcPr>
            <w:tcW w:w="7290" w:type="dxa"/>
            <w:tcBorders>
              <w:top w:val="single" w:sz="4" w:space="0" w:color="000000"/>
              <w:left w:val="single" w:sz="4" w:space="0" w:color="000000"/>
              <w:bottom w:val="single" w:sz="4" w:space="0" w:color="000000"/>
              <w:right w:val="single" w:sz="4" w:space="0" w:color="000000"/>
            </w:tcBorders>
          </w:tcPr>
          <w:p w:rsidR="00D37B29" w:rsidRDefault="00D37B29" w:rsidP="00855380">
            <w:pPr>
              <w:pStyle w:val="TableParagraph"/>
              <w:spacing w:before="118"/>
              <w:ind w:left="110" w:right="107"/>
              <w:jc w:val="both"/>
              <w:rPr>
                <w:b/>
                <w:sz w:val="20"/>
              </w:rPr>
            </w:pPr>
            <w:r>
              <w:rPr>
                <w:b/>
                <w:sz w:val="20"/>
              </w:rPr>
              <w:t>Güzel Sanatlar Lisesi, Spor Lisesi, Klasik Sanatlar ve Musiki, Görsel Sanatlar ve Spor Programı/Projesi Uygulayan Anadolu İmam Hatip Liselerine Öğrenci Kayıtlarının Tamamlanması</w:t>
            </w:r>
          </w:p>
        </w:tc>
      </w:tr>
      <w:tr w:rsidR="00D37B29" w:rsidTr="00D37B29">
        <w:trPr>
          <w:trHeight w:hRule="exact" w:val="679"/>
        </w:trPr>
        <w:tc>
          <w:tcPr>
            <w:tcW w:w="2917" w:type="dxa"/>
            <w:tcBorders>
              <w:top w:val="single" w:sz="4" w:space="0" w:color="000000"/>
              <w:left w:val="single" w:sz="4" w:space="0" w:color="000000"/>
              <w:bottom w:val="single" w:sz="4" w:space="0" w:color="000000"/>
              <w:right w:val="single" w:sz="4" w:space="0" w:color="000000"/>
            </w:tcBorders>
          </w:tcPr>
          <w:p w:rsidR="00D37B29" w:rsidRDefault="00D37B29" w:rsidP="004862E9">
            <w:pPr>
              <w:pStyle w:val="TableParagraph"/>
              <w:spacing w:before="118"/>
              <w:ind w:left="324"/>
              <w:jc w:val="center"/>
              <w:rPr>
                <w:b/>
                <w:sz w:val="20"/>
              </w:rPr>
            </w:pPr>
            <w:r>
              <w:rPr>
                <w:b/>
                <w:sz w:val="20"/>
              </w:rPr>
              <w:t>14-24 Temmuz 2017</w:t>
            </w:r>
          </w:p>
          <w:p w:rsidR="00D37B29" w:rsidRDefault="00D37B29" w:rsidP="004862E9">
            <w:pPr>
              <w:pStyle w:val="TableParagraph"/>
              <w:ind w:left="806"/>
              <w:jc w:val="center"/>
              <w:rPr>
                <w:b/>
                <w:sz w:val="20"/>
              </w:rPr>
            </w:pPr>
            <w:r>
              <w:rPr>
                <w:b/>
                <w:sz w:val="20"/>
              </w:rPr>
              <w:t>(Saat 17.00)</w:t>
            </w:r>
          </w:p>
        </w:tc>
        <w:tc>
          <w:tcPr>
            <w:tcW w:w="7290" w:type="dxa"/>
            <w:tcBorders>
              <w:top w:val="single" w:sz="4" w:space="0" w:color="000000"/>
              <w:left w:val="single" w:sz="4" w:space="0" w:color="000000"/>
              <w:bottom w:val="single" w:sz="4" w:space="0" w:color="000000"/>
              <w:right w:val="single" w:sz="4" w:space="0" w:color="000000"/>
            </w:tcBorders>
          </w:tcPr>
          <w:p w:rsidR="00D37B29" w:rsidRDefault="00D37B29" w:rsidP="00855380">
            <w:pPr>
              <w:pStyle w:val="TableParagraph"/>
              <w:spacing w:before="118"/>
              <w:ind w:left="110" w:right="109"/>
              <w:rPr>
                <w:b/>
                <w:sz w:val="20"/>
              </w:rPr>
            </w:pPr>
            <w:r>
              <w:rPr>
                <w:b/>
                <w:sz w:val="20"/>
              </w:rPr>
              <w:t>Yerleştirme İşlemleri İçin Tercihlerin Alınması</w:t>
            </w:r>
          </w:p>
        </w:tc>
      </w:tr>
      <w:tr w:rsidR="00D37B29" w:rsidTr="00D37B29">
        <w:trPr>
          <w:trHeight w:hRule="exact" w:val="480"/>
        </w:trPr>
        <w:tc>
          <w:tcPr>
            <w:tcW w:w="2917" w:type="dxa"/>
            <w:tcBorders>
              <w:top w:val="single" w:sz="4" w:space="0" w:color="000000"/>
              <w:left w:val="single" w:sz="4" w:space="0" w:color="000000"/>
              <w:bottom w:val="single" w:sz="4" w:space="0" w:color="000000"/>
              <w:right w:val="single" w:sz="4" w:space="0" w:color="000000"/>
            </w:tcBorders>
          </w:tcPr>
          <w:p w:rsidR="00D37B29" w:rsidRDefault="00D37B29" w:rsidP="004862E9">
            <w:pPr>
              <w:pStyle w:val="TableParagraph"/>
              <w:spacing w:before="118"/>
              <w:ind w:right="372"/>
              <w:jc w:val="center"/>
              <w:rPr>
                <w:b/>
                <w:sz w:val="20"/>
              </w:rPr>
            </w:pPr>
            <w:r>
              <w:rPr>
                <w:b/>
                <w:sz w:val="20"/>
              </w:rPr>
              <w:t>11 Ağustos 2017</w:t>
            </w:r>
          </w:p>
        </w:tc>
        <w:tc>
          <w:tcPr>
            <w:tcW w:w="7290" w:type="dxa"/>
            <w:tcBorders>
              <w:top w:val="single" w:sz="4" w:space="0" w:color="000000"/>
              <w:left w:val="single" w:sz="4" w:space="0" w:color="000000"/>
              <w:bottom w:val="single" w:sz="4" w:space="0" w:color="000000"/>
              <w:right w:val="single" w:sz="4" w:space="0" w:color="000000"/>
            </w:tcBorders>
          </w:tcPr>
          <w:p w:rsidR="00D37B29" w:rsidRDefault="00D37B29" w:rsidP="00855380">
            <w:pPr>
              <w:pStyle w:val="TableParagraph"/>
              <w:spacing w:before="118"/>
              <w:ind w:left="110" w:right="109"/>
              <w:rPr>
                <w:b/>
                <w:sz w:val="20"/>
              </w:rPr>
            </w:pPr>
            <w:r>
              <w:rPr>
                <w:b/>
                <w:sz w:val="20"/>
              </w:rPr>
              <w:t>Yerleştirme Sonuçlarının İlanı</w:t>
            </w:r>
          </w:p>
        </w:tc>
      </w:tr>
      <w:tr w:rsidR="00D37B29" w:rsidTr="00D37B29">
        <w:trPr>
          <w:trHeight w:hRule="exact" w:val="509"/>
        </w:trPr>
        <w:tc>
          <w:tcPr>
            <w:tcW w:w="2917" w:type="dxa"/>
            <w:tcBorders>
              <w:top w:val="single" w:sz="4" w:space="0" w:color="000000"/>
              <w:left w:val="single" w:sz="4" w:space="0" w:color="000000"/>
              <w:bottom w:val="single" w:sz="4" w:space="0" w:color="000000"/>
              <w:right w:val="single" w:sz="4" w:space="0" w:color="000000"/>
            </w:tcBorders>
          </w:tcPr>
          <w:p w:rsidR="00D37B29" w:rsidRDefault="00D37B29" w:rsidP="004862E9">
            <w:pPr>
              <w:pStyle w:val="TableParagraph"/>
              <w:spacing w:before="120"/>
              <w:ind w:right="372"/>
              <w:jc w:val="center"/>
              <w:rPr>
                <w:b/>
                <w:sz w:val="20"/>
              </w:rPr>
            </w:pPr>
            <w:r>
              <w:rPr>
                <w:b/>
                <w:sz w:val="20"/>
              </w:rPr>
              <w:t>11 Ağustos 2017</w:t>
            </w:r>
          </w:p>
        </w:tc>
        <w:tc>
          <w:tcPr>
            <w:tcW w:w="7290" w:type="dxa"/>
            <w:tcBorders>
              <w:top w:val="single" w:sz="4" w:space="0" w:color="000000"/>
              <w:left w:val="single" w:sz="4" w:space="0" w:color="000000"/>
              <w:bottom w:val="single" w:sz="4" w:space="0" w:color="000000"/>
              <w:right w:val="single" w:sz="4" w:space="0" w:color="000000"/>
            </w:tcBorders>
          </w:tcPr>
          <w:p w:rsidR="00D37B29" w:rsidRDefault="00D37B29" w:rsidP="00855380">
            <w:pPr>
              <w:pStyle w:val="TableParagraph"/>
              <w:spacing w:before="120"/>
              <w:ind w:left="110" w:right="109"/>
              <w:rPr>
                <w:b/>
                <w:sz w:val="20"/>
              </w:rPr>
            </w:pPr>
            <w:r>
              <w:rPr>
                <w:b/>
                <w:sz w:val="20"/>
              </w:rPr>
              <w:t>Boş Kontenjanların İlan Edilmesi</w:t>
            </w:r>
          </w:p>
        </w:tc>
      </w:tr>
      <w:tr w:rsidR="00D37B29" w:rsidTr="00D37B29">
        <w:trPr>
          <w:trHeight w:hRule="exact" w:val="744"/>
        </w:trPr>
        <w:tc>
          <w:tcPr>
            <w:tcW w:w="2917" w:type="dxa"/>
            <w:tcBorders>
              <w:top w:val="single" w:sz="4" w:space="0" w:color="000000"/>
              <w:left w:val="single" w:sz="4" w:space="0" w:color="000000"/>
              <w:bottom w:val="single" w:sz="4" w:space="0" w:color="000000"/>
              <w:right w:val="single" w:sz="4" w:space="0" w:color="000000"/>
            </w:tcBorders>
          </w:tcPr>
          <w:p w:rsidR="00D37B29" w:rsidRDefault="00D37B29" w:rsidP="004862E9">
            <w:pPr>
              <w:pStyle w:val="TableParagraph"/>
              <w:spacing w:before="118"/>
              <w:ind w:left="629" w:right="345" w:hanging="267"/>
              <w:jc w:val="center"/>
              <w:rPr>
                <w:b/>
                <w:sz w:val="20"/>
              </w:rPr>
            </w:pPr>
            <w:r>
              <w:rPr>
                <w:b/>
                <w:sz w:val="20"/>
              </w:rPr>
              <w:t>14-18 Ağustos 2017 ( Saat 17.00 )</w:t>
            </w:r>
          </w:p>
        </w:tc>
        <w:tc>
          <w:tcPr>
            <w:tcW w:w="7290" w:type="dxa"/>
            <w:tcBorders>
              <w:top w:val="single" w:sz="4" w:space="0" w:color="000000"/>
              <w:left w:val="single" w:sz="4" w:space="0" w:color="000000"/>
              <w:bottom w:val="single" w:sz="4" w:space="0" w:color="000000"/>
              <w:right w:val="single" w:sz="4" w:space="0" w:color="000000"/>
            </w:tcBorders>
          </w:tcPr>
          <w:p w:rsidR="00D37B29" w:rsidRDefault="00D37B29" w:rsidP="00855380">
            <w:pPr>
              <w:pStyle w:val="TableParagraph"/>
              <w:spacing w:before="118"/>
              <w:ind w:left="110" w:right="109"/>
              <w:rPr>
                <w:b/>
                <w:sz w:val="20"/>
              </w:rPr>
            </w:pPr>
            <w:r>
              <w:rPr>
                <w:b/>
                <w:sz w:val="20"/>
              </w:rPr>
              <w:t>Yerleştirmeye Esas 1. Nakil Tercih Başvurularının Alınması</w:t>
            </w:r>
          </w:p>
        </w:tc>
      </w:tr>
      <w:tr w:rsidR="00D37B29" w:rsidTr="00D37B29">
        <w:trPr>
          <w:trHeight w:hRule="exact" w:val="497"/>
        </w:trPr>
        <w:tc>
          <w:tcPr>
            <w:tcW w:w="2917" w:type="dxa"/>
            <w:tcBorders>
              <w:top w:val="single" w:sz="4" w:space="0" w:color="000000"/>
              <w:left w:val="single" w:sz="4" w:space="0" w:color="000000"/>
              <w:bottom w:val="single" w:sz="4" w:space="0" w:color="000000"/>
              <w:right w:val="single" w:sz="4" w:space="0" w:color="000000"/>
            </w:tcBorders>
          </w:tcPr>
          <w:p w:rsidR="00D37B29" w:rsidRDefault="00D37B29" w:rsidP="004862E9">
            <w:pPr>
              <w:pStyle w:val="TableParagraph"/>
              <w:spacing w:before="120"/>
              <w:ind w:left="497"/>
              <w:jc w:val="center"/>
              <w:rPr>
                <w:b/>
                <w:sz w:val="20"/>
              </w:rPr>
            </w:pPr>
            <w:r>
              <w:rPr>
                <w:b/>
                <w:sz w:val="20"/>
              </w:rPr>
              <w:t>21 Ağustos 2017</w:t>
            </w:r>
          </w:p>
        </w:tc>
        <w:tc>
          <w:tcPr>
            <w:tcW w:w="7290" w:type="dxa"/>
            <w:tcBorders>
              <w:top w:val="single" w:sz="4" w:space="0" w:color="000000"/>
              <w:left w:val="single" w:sz="4" w:space="0" w:color="000000"/>
              <w:bottom w:val="single" w:sz="4" w:space="0" w:color="000000"/>
              <w:right w:val="single" w:sz="4" w:space="0" w:color="000000"/>
            </w:tcBorders>
          </w:tcPr>
          <w:p w:rsidR="00D37B29" w:rsidRDefault="00D37B29" w:rsidP="00855380">
            <w:pPr>
              <w:pStyle w:val="TableParagraph"/>
              <w:spacing w:before="120"/>
              <w:ind w:left="110" w:right="109"/>
              <w:rPr>
                <w:b/>
                <w:sz w:val="20"/>
              </w:rPr>
            </w:pPr>
            <w:r>
              <w:rPr>
                <w:b/>
                <w:sz w:val="20"/>
              </w:rPr>
              <w:t>Yerleştirmeye Esas 1. Nakil Sonuçlarının İlanı</w:t>
            </w:r>
          </w:p>
        </w:tc>
      </w:tr>
      <w:tr w:rsidR="00D37B29" w:rsidTr="00D37B29">
        <w:trPr>
          <w:trHeight w:hRule="exact" w:val="607"/>
        </w:trPr>
        <w:tc>
          <w:tcPr>
            <w:tcW w:w="2917" w:type="dxa"/>
            <w:tcBorders>
              <w:top w:val="single" w:sz="4" w:space="0" w:color="000000"/>
              <w:left w:val="single" w:sz="4" w:space="0" w:color="000000"/>
              <w:bottom w:val="single" w:sz="4" w:space="0" w:color="000000"/>
              <w:right w:val="single" w:sz="4" w:space="0" w:color="000000"/>
            </w:tcBorders>
          </w:tcPr>
          <w:p w:rsidR="00D37B29" w:rsidRDefault="00D37B29" w:rsidP="004862E9">
            <w:pPr>
              <w:pStyle w:val="TableParagraph"/>
              <w:spacing w:line="228" w:lineRule="exact"/>
              <w:ind w:left="89" w:right="89"/>
              <w:jc w:val="center"/>
              <w:rPr>
                <w:b/>
                <w:sz w:val="20"/>
              </w:rPr>
            </w:pPr>
            <w:r>
              <w:rPr>
                <w:b/>
                <w:sz w:val="20"/>
              </w:rPr>
              <w:t>21-25 Ağustos 2017</w:t>
            </w:r>
          </w:p>
          <w:p w:rsidR="00D37B29" w:rsidRDefault="00D37B29" w:rsidP="004862E9">
            <w:pPr>
              <w:pStyle w:val="TableParagraph"/>
              <w:ind w:left="89" w:right="87"/>
              <w:jc w:val="center"/>
              <w:rPr>
                <w:b/>
                <w:sz w:val="20"/>
              </w:rPr>
            </w:pPr>
            <w:r>
              <w:rPr>
                <w:b/>
                <w:sz w:val="20"/>
              </w:rPr>
              <w:t>( Saat 17.00)</w:t>
            </w:r>
          </w:p>
        </w:tc>
        <w:tc>
          <w:tcPr>
            <w:tcW w:w="7290" w:type="dxa"/>
            <w:tcBorders>
              <w:top w:val="single" w:sz="4" w:space="0" w:color="000000"/>
              <w:left w:val="single" w:sz="4" w:space="0" w:color="000000"/>
              <w:bottom w:val="single" w:sz="4" w:space="0" w:color="000000"/>
              <w:right w:val="single" w:sz="4" w:space="0" w:color="000000"/>
            </w:tcBorders>
          </w:tcPr>
          <w:p w:rsidR="00D37B29" w:rsidRDefault="00D37B29" w:rsidP="00855380">
            <w:pPr>
              <w:pStyle w:val="TableParagraph"/>
              <w:spacing w:before="118"/>
              <w:ind w:left="110" w:right="109"/>
              <w:rPr>
                <w:b/>
                <w:sz w:val="20"/>
              </w:rPr>
            </w:pPr>
            <w:r>
              <w:rPr>
                <w:b/>
                <w:sz w:val="20"/>
              </w:rPr>
              <w:t>Yerleştirmeye Esas 2. Nakil Tercih Başvurularının Alınması</w:t>
            </w:r>
          </w:p>
        </w:tc>
      </w:tr>
      <w:tr w:rsidR="00D37B29" w:rsidTr="00D37B29">
        <w:trPr>
          <w:trHeight w:hRule="exact" w:val="437"/>
        </w:trPr>
        <w:tc>
          <w:tcPr>
            <w:tcW w:w="2917" w:type="dxa"/>
            <w:tcBorders>
              <w:top w:val="single" w:sz="4" w:space="0" w:color="000000"/>
              <w:left w:val="single" w:sz="4" w:space="0" w:color="000000"/>
              <w:bottom w:val="single" w:sz="4" w:space="0" w:color="000000"/>
              <w:right w:val="single" w:sz="4" w:space="0" w:color="000000"/>
            </w:tcBorders>
          </w:tcPr>
          <w:p w:rsidR="00D37B29" w:rsidRDefault="00D37B29" w:rsidP="004862E9">
            <w:pPr>
              <w:pStyle w:val="TableParagraph"/>
              <w:spacing w:before="118"/>
              <w:ind w:left="497"/>
              <w:jc w:val="center"/>
              <w:rPr>
                <w:b/>
                <w:sz w:val="20"/>
              </w:rPr>
            </w:pPr>
            <w:r>
              <w:rPr>
                <w:b/>
                <w:sz w:val="20"/>
              </w:rPr>
              <w:t>28 Ağustos 2017</w:t>
            </w:r>
          </w:p>
        </w:tc>
        <w:tc>
          <w:tcPr>
            <w:tcW w:w="7290" w:type="dxa"/>
            <w:tcBorders>
              <w:top w:val="single" w:sz="4" w:space="0" w:color="000000"/>
              <w:left w:val="single" w:sz="4" w:space="0" w:color="000000"/>
              <w:bottom w:val="single" w:sz="4" w:space="0" w:color="000000"/>
              <w:right w:val="single" w:sz="4" w:space="0" w:color="000000"/>
            </w:tcBorders>
          </w:tcPr>
          <w:p w:rsidR="00D37B29" w:rsidRDefault="00D37B29" w:rsidP="00855380">
            <w:pPr>
              <w:pStyle w:val="TableParagraph"/>
              <w:spacing w:before="118"/>
              <w:ind w:left="110" w:right="109"/>
              <w:rPr>
                <w:b/>
                <w:sz w:val="20"/>
              </w:rPr>
            </w:pPr>
            <w:r>
              <w:rPr>
                <w:b/>
                <w:sz w:val="20"/>
              </w:rPr>
              <w:t>Yerleştirmeye Esas 2. Nakil Sonuçlarının İlanı</w:t>
            </w:r>
          </w:p>
        </w:tc>
      </w:tr>
      <w:tr w:rsidR="00D37B29" w:rsidTr="00D37B29">
        <w:trPr>
          <w:trHeight w:hRule="exact" w:val="622"/>
        </w:trPr>
        <w:tc>
          <w:tcPr>
            <w:tcW w:w="2917" w:type="dxa"/>
            <w:tcBorders>
              <w:top w:val="single" w:sz="4" w:space="0" w:color="000000"/>
              <w:left w:val="single" w:sz="4" w:space="0" w:color="000000"/>
              <w:bottom w:val="single" w:sz="4" w:space="0" w:color="000000"/>
              <w:right w:val="single" w:sz="4" w:space="0" w:color="000000"/>
            </w:tcBorders>
          </w:tcPr>
          <w:p w:rsidR="00D37B29" w:rsidRDefault="00D37B29" w:rsidP="004862E9">
            <w:pPr>
              <w:pStyle w:val="TableParagraph"/>
              <w:spacing w:before="118"/>
              <w:ind w:left="89" w:right="91"/>
              <w:jc w:val="center"/>
              <w:rPr>
                <w:b/>
                <w:sz w:val="20"/>
              </w:rPr>
            </w:pPr>
            <w:r>
              <w:rPr>
                <w:b/>
                <w:sz w:val="20"/>
              </w:rPr>
              <w:t>28 Ağustos-06 Eylül 2017</w:t>
            </w:r>
          </w:p>
          <w:p w:rsidR="00D37B29" w:rsidRDefault="00D37B29" w:rsidP="004862E9">
            <w:pPr>
              <w:pStyle w:val="TableParagraph"/>
              <w:ind w:left="89" w:right="87"/>
              <w:jc w:val="center"/>
              <w:rPr>
                <w:b/>
                <w:sz w:val="20"/>
              </w:rPr>
            </w:pPr>
            <w:r>
              <w:rPr>
                <w:b/>
                <w:sz w:val="20"/>
              </w:rPr>
              <w:t>( Saat 17.00)</w:t>
            </w:r>
          </w:p>
        </w:tc>
        <w:tc>
          <w:tcPr>
            <w:tcW w:w="7290" w:type="dxa"/>
            <w:tcBorders>
              <w:top w:val="single" w:sz="4" w:space="0" w:color="000000"/>
              <w:left w:val="single" w:sz="4" w:space="0" w:color="000000"/>
              <w:bottom w:val="single" w:sz="4" w:space="0" w:color="000000"/>
              <w:right w:val="single" w:sz="4" w:space="0" w:color="000000"/>
            </w:tcBorders>
          </w:tcPr>
          <w:p w:rsidR="00D37B29" w:rsidRDefault="00D37B29" w:rsidP="00855380">
            <w:pPr>
              <w:pStyle w:val="TableParagraph"/>
              <w:spacing w:before="118"/>
              <w:ind w:left="110" w:right="109"/>
              <w:rPr>
                <w:b/>
                <w:sz w:val="20"/>
              </w:rPr>
            </w:pPr>
            <w:r>
              <w:rPr>
                <w:b/>
                <w:sz w:val="20"/>
              </w:rPr>
              <w:t>Yerleştirmeye Esas 3. Nakil Tercih Başvurularının Alınması</w:t>
            </w:r>
          </w:p>
        </w:tc>
      </w:tr>
      <w:tr w:rsidR="00D37B29" w:rsidTr="00D37B29">
        <w:trPr>
          <w:trHeight w:hRule="exact" w:val="449"/>
        </w:trPr>
        <w:tc>
          <w:tcPr>
            <w:tcW w:w="2917" w:type="dxa"/>
            <w:tcBorders>
              <w:top w:val="single" w:sz="4" w:space="0" w:color="000000"/>
              <w:left w:val="single" w:sz="4" w:space="0" w:color="000000"/>
              <w:bottom w:val="single" w:sz="4" w:space="0" w:color="000000"/>
              <w:right w:val="single" w:sz="4" w:space="0" w:color="000000"/>
            </w:tcBorders>
          </w:tcPr>
          <w:p w:rsidR="00D37B29" w:rsidRDefault="00D37B29" w:rsidP="004862E9">
            <w:pPr>
              <w:pStyle w:val="TableParagraph"/>
              <w:spacing w:before="118"/>
              <w:ind w:left="607"/>
              <w:jc w:val="center"/>
              <w:rPr>
                <w:b/>
                <w:sz w:val="20"/>
              </w:rPr>
            </w:pPr>
            <w:r>
              <w:rPr>
                <w:b/>
                <w:sz w:val="20"/>
              </w:rPr>
              <w:t>08 Eylül 2017</w:t>
            </w:r>
          </w:p>
        </w:tc>
        <w:tc>
          <w:tcPr>
            <w:tcW w:w="7290" w:type="dxa"/>
            <w:tcBorders>
              <w:top w:val="single" w:sz="4" w:space="0" w:color="000000"/>
              <w:left w:val="single" w:sz="4" w:space="0" w:color="000000"/>
              <w:bottom w:val="single" w:sz="4" w:space="0" w:color="000000"/>
              <w:right w:val="single" w:sz="4" w:space="0" w:color="000000"/>
            </w:tcBorders>
          </w:tcPr>
          <w:p w:rsidR="00D37B29" w:rsidRDefault="00D37B29" w:rsidP="00855380">
            <w:pPr>
              <w:pStyle w:val="TableParagraph"/>
              <w:spacing w:before="1"/>
              <w:ind w:left="110" w:right="109"/>
              <w:rPr>
                <w:b/>
                <w:sz w:val="20"/>
              </w:rPr>
            </w:pPr>
            <w:r>
              <w:rPr>
                <w:b/>
                <w:sz w:val="20"/>
              </w:rPr>
              <w:t>Yerleştirmeye Esas 3. Nakil Sonuçlarının ve Taban Puanların İlanı</w:t>
            </w:r>
          </w:p>
        </w:tc>
      </w:tr>
      <w:tr w:rsidR="00D37B29" w:rsidTr="00D37B29">
        <w:trPr>
          <w:trHeight w:hRule="exact" w:val="612"/>
        </w:trPr>
        <w:tc>
          <w:tcPr>
            <w:tcW w:w="2917" w:type="dxa"/>
            <w:tcBorders>
              <w:top w:val="single" w:sz="4" w:space="0" w:color="000000"/>
              <w:left w:val="single" w:sz="4" w:space="0" w:color="000000"/>
              <w:bottom w:val="single" w:sz="4" w:space="0" w:color="000000"/>
              <w:right w:val="single" w:sz="4" w:space="0" w:color="000000"/>
            </w:tcBorders>
          </w:tcPr>
          <w:p w:rsidR="00D37B29" w:rsidRDefault="00D37B29" w:rsidP="004862E9">
            <w:pPr>
              <w:pStyle w:val="TableParagraph"/>
              <w:spacing w:before="118"/>
              <w:ind w:left="473"/>
              <w:jc w:val="center"/>
              <w:rPr>
                <w:b/>
                <w:sz w:val="20"/>
              </w:rPr>
            </w:pPr>
            <w:r>
              <w:rPr>
                <w:b/>
                <w:sz w:val="20"/>
              </w:rPr>
              <w:t>11-14 Eylül 2017</w:t>
            </w:r>
          </w:p>
        </w:tc>
        <w:tc>
          <w:tcPr>
            <w:tcW w:w="7290" w:type="dxa"/>
            <w:tcBorders>
              <w:top w:val="single" w:sz="4" w:space="0" w:color="000000"/>
              <w:left w:val="single" w:sz="4" w:space="0" w:color="000000"/>
              <w:bottom w:val="single" w:sz="4" w:space="0" w:color="000000"/>
              <w:right w:val="single" w:sz="4" w:space="0" w:color="000000"/>
            </w:tcBorders>
          </w:tcPr>
          <w:p w:rsidR="00D37B29" w:rsidRDefault="00D37B29" w:rsidP="00855380">
            <w:pPr>
              <w:pStyle w:val="TableParagraph"/>
              <w:spacing w:line="276" w:lineRule="auto"/>
              <w:ind w:left="110" w:right="109"/>
              <w:rPr>
                <w:b/>
                <w:sz w:val="20"/>
              </w:rPr>
            </w:pPr>
            <w:r>
              <w:rPr>
                <w:b/>
                <w:sz w:val="20"/>
              </w:rPr>
              <w:t>İl/İlçe Öğrenci Yerleştirme ve Nakil Komisyonlarınca İl/İlçe Sınırları İçerisinde Nakil Tercih Başvuruların Alınması</w:t>
            </w:r>
          </w:p>
        </w:tc>
      </w:tr>
      <w:tr w:rsidR="00D37B29" w:rsidTr="00D37B29">
        <w:trPr>
          <w:trHeight w:hRule="exact" w:val="384"/>
        </w:trPr>
        <w:tc>
          <w:tcPr>
            <w:tcW w:w="2917" w:type="dxa"/>
            <w:tcBorders>
              <w:top w:val="single" w:sz="4" w:space="0" w:color="000000"/>
              <w:left w:val="single" w:sz="4" w:space="0" w:color="000000"/>
              <w:bottom w:val="single" w:sz="4" w:space="0" w:color="000000"/>
              <w:right w:val="single" w:sz="4" w:space="0" w:color="000000"/>
            </w:tcBorders>
          </w:tcPr>
          <w:p w:rsidR="00D37B29" w:rsidRDefault="00D37B29" w:rsidP="004862E9">
            <w:pPr>
              <w:pStyle w:val="TableParagraph"/>
              <w:spacing w:before="118"/>
              <w:ind w:left="473"/>
              <w:jc w:val="center"/>
              <w:rPr>
                <w:b/>
                <w:sz w:val="20"/>
              </w:rPr>
            </w:pPr>
            <w:r>
              <w:rPr>
                <w:b/>
                <w:sz w:val="20"/>
              </w:rPr>
              <w:t>11-14 Eylül 2017</w:t>
            </w:r>
          </w:p>
        </w:tc>
        <w:tc>
          <w:tcPr>
            <w:tcW w:w="7290" w:type="dxa"/>
            <w:tcBorders>
              <w:top w:val="single" w:sz="4" w:space="0" w:color="000000"/>
              <w:left w:val="single" w:sz="4" w:space="0" w:color="000000"/>
              <w:bottom w:val="single" w:sz="4" w:space="0" w:color="000000"/>
              <w:right w:val="single" w:sz="4" w:space="0" w:color="000000"/>
            </w:tcBorders>
          </w:tcPr>
          <w:p w:rsidR="00D37B29" w:rsidRDefault="00D37B29" w:rsidP="00855380">
            <w:pPr>
              <w:pStyle w:val="TableParagraph"/>
              <w:ind w:left="110" w:right="109"/>
              <w:rPr>
                <w:b/>
                <w:sz w:val="20"/>
              </w:rPr>
            </w:pPr>
            <w:r>
              <w:rPr>
                <w:b/>
                <w:sz w:val="20"/>
              </w:rPr>
              <w:t>Yatılılık Başvurularının Alınması</w:t>
            </w:r>
          </w:p>
        </w:tc>
      </w:tr>
      <w:tr w:rsidR="00D37B29" w:rsidTr="00D37B29">
        <w:trPr>
          <w:trHeight w:hRule="exact" w:val="720"/>
        </w:trPr>
        <w:tc>
          <w:tcPr>
            <w:tcW w:w="2917" w:type="dxa"/>
            <w:tcBorders>
              <w:top w:val="single" w:sz="4" w:space="0" w:color="000000"/>
              <w:left w:val="single" w:sz="4" w:space="0" w:color="000000"/>
              <w:bottom w:val="single" w:sz="4" w:space="0" w:color="000000"/>
              <w:right w:val="single" w:sz="4" w:space="0" w:color="000000"/>
            </w:tcBorders>
          </w:tcPr>
          <w:p w:rsidR="00D37B29" w:rsidRDefault="00D37B29" w:rsidP="004862E9">
            <w:pPr>
              <w:pStyle w:val="TableParagraph"/>
              <w:spacing w:before="118"/>
              <w:ind w:left="607"/>
              <w:jc w:val="center"/>
              <w:rPr>
                <w:b/>
                <w:sz w:val="20"/>
              </w:rPr>
            </w:pPr>
            <w:r>
              <w:rPr>
                <w:b/>
                <w:sz w:val="20"/>
              </w:rPr>
              <w:t>15 Eylül 2017</w:t>
            </w:r>
          </w:p>
        </w:tc>
        <w:tc>
          <w:tcPr>
            <w:tcW w:w="7290" w:type="dxa"/>
            <w:tcBorders>
              <w:top w:val="single" w:sz="4" w:space="0" w:color="000000"/>
              <w:left w:val="single" w:sz="4" w:space="0" w:color="000000"/>
              <w:bottom w:val="single" w:sz="4" w:space="0" w:color="000000"/>
              <w:right w:val="single" w:sz="4" w:space="0" w:color="000000"/>
            </w:tcBorders>
          </w:tcPr>
          <w:p w:rsidR="00D37B29" w:rsidRDefault="00D37B29" w:rsidP="00855380">
            <w:pPr>
              <w:pStyle w:val="TableParagraph"/>
              <w:tabs>
                <w:tab w:val="left" w:pos="1024"/>
                <w:tab w:val="left" w:pos="2251"/>
                <w:tab w:val="left" w:pos="3566"/>
                <w:tab w:val="left" w:pos="4186"/>
                <w:tab w:val="left" w:pos="4591"/>
                <w:tab w:val="left" w:pos="5743"/>
                <w:tab w:val="left" w:pos="6846"/>
              </w:tabs>
              <w:spacing w:before="118"/>
              <w:ind w:left="110" w:right="109"/>
              <w:rPr>
                <w:b/>
                <w:sz w:val="20"/>
              </w:rPr>
            </w:pPr>
            <w:r>
              <w:rPr>
                <w:b/>
                <w:sz w:val="20"/>
              </w:rPr>
              <w:t>Yatılılık</w:t>
            </w:r>
            <w:r>
              <w:rPr>
                <w:b/>
                <w:sz w:val="20"/>
              </w:rPr>
              <w:tab/>
              <w:t>Yerleştirme</w:t>
            </w:r>
            <w:r>
              <w:rPr>
                <w:b/>
                <w:sz w:val="20"/>
              </w:rPr>
              <w:tab/>
              <w:t>Sonuçlarının</w:t>
            </w:r>
            <w:r>
              <w:rPr>
                <w:b/>
                <w:sz w:val="20"/>
              </w:rPr>
              <w:tab/>
              <w:t>İlanı</w:t>
            </w:r>
            <w:r>
              <w:rPr>
                <w:b/>
                <w:sz w:val="20"/>
              </w:rPr>
              <w:tab/>
              <w:t>ve</w:t>
            </w:r>
            <w:r>
              <w:rPr>
                <w:b/>
                <w:sz w:val="20"/>
              </w:rPr>
              <w:tab/>
              <w:t>e-Pansiyon</w:t>
            </w:r>
            <w:r>
              <w:rPr>
                <w:b/>
                <w:sz w:val="20"/>
              </w:rPr>
              <w:tab/>
              <w:t>Üzerinden</w:t>
            </w:r>
            <w:r>
              <w:rPr>
                <w:b/>
                <w:sz w:val="20"/>
              </w:rPr>
              <w:tab/>
              <w:t>Kayıtların Tamamlanması</w:t>
            </w:r>
          </w:p>
        </w:tc>
      </w:tr>
      <w:tr w:rsidR="00D37B29" w:rsidTr="00D37B29">
        <w:trPr>
          <w:trHeight w:hRule="exact" w:val="617"/>
        </w:trPr>
        <w:tc>
          <w:tcPr>
            <w:tcW w:w="2917" w:type="dxa"/>
            <w:tcBorders>
              <w:top w:val="single" w:sz="4" w:space="0" w:color="000000"/>
              <w:left w:val="single" w:sz="4" w:space="0" w:color="000000"/>
              <w:bottom w:val="single" w:sz="4" w:space="0" w:color="000000"/>
              <w:right w:val="single" w:sz="4" w:space="0" w:color="000000"/>
            </w:tcBorders>
          </w:tcPr>
          <w:p w:rsidR="00D37B29" w:rsidRDefault="00D37B29" w:rsidP="004862E9">
            <w:pPr>
              <w:pStyle w:val="TableParagraph"/>
              <w:spacing w:before="118"/>
              <w:ind w:left="607"/>
              <w:jc w:val="center"/>
              <w:rPr>
                <w:b/>
                <w:sz w:val="20"/>
              </w:rPr>
            </w:pPr>
            <w:r>
              <w:rPr>
                <w:b/>
                <w:sz w:val="20"/>
              </w:rPr>
              <w:t>15 Eylül 2017</w:t>
            </w:r>
          </w:p>
        </w:tc>
        <w:tc>
          <w:tcPr>
            <w:tcW w:w="7290" w:type="dxa"/>
            <w:tcBorders>
              <w:top w:val="single" w:sz="4" w:space="0" w:color="000000"/>
              <w:left w:val="single" w:sz="4" w:space="0" w:color="000000"/>
              <w:bottom w:val="single" w:sz="4" w:space="0" w:color="000000"/>
              <w:right w:val="single" w:sz="4" w:space="0" w:color="000000"/>
            </w:tcBorders>
          </w:tcPr>
          <w:p w:rsidR="00D37B29" w:rsidRDefault="00D37B29" w:rsidP="00855380">
            <w:pPr>
              <w:pStyle w:val="TableParagraph"/>
              <w:spacing w:before="118"/>
              <w:ind w:left="110" w:right="109"/>
              <w:rPr>
                <w:b/>
                <w:sz w:val="20"/>
              </w:rPr>
            </w:pPr>
            <w:r>
              <w:rPr>
                <w:b/>
                <w:sz w:val="20"/>
              </w:rPr>
              <w:t>İl/İlçe Öğrenci Yerleştirme ve Nakil Komisyonları Nakil Yerleştirme Sonuçlarının İlanı</w:t>
            </w:r>
          </w:p>
        </w:tc>
      </w:tr>
      <w:tr w:rsidR="00D37B29" w:rsidTr="00D37B29">
        <w:trPr>
          <w:trHeight w:hRule="exact" w:val="543"/>
        </w:trPr>
        <w:tc>
          <w:tcPr>
            <w:tcW w:w="2917" w:type="dxa"/>
            <w:tcBorders>
              <w:top w:val="single" w:sz="4" w:space="0" w:color="000000"/>
              <w:left w:val="single" w:sz="4" w:space="0" w:color="000000"/>
              <w:bottom w:val="single" w:sz="4" w:space="0" w:color="000000"/>
              <w:right w:val="single" w:sz="4" w:space="0" w:color="000000"/>
            </w:tcBorders>
          </w:tcPr>
          <w:p w:rsidR="00D37B29" w:rsidRDefault="00D37B29" w:rsidP="004862E9">
            <w:pPr>
              <w:pStyle w:val="TableParagraph"/>
              <w:spacing w:before="118"/>
              <w:ind w:left="730"/>
              <w:jc w:val="center"/>
              <w:rPr>
                <w:b/>
                <w:sz w:val="20"/>
              </w:rPr>
            </w:pPr>
            <w:r>
              <w:rPr>
                <w:b/>
                <w:sz w:val="20"/>
              </w:rPr>
              <w:t>18 Eylül 2017</w:t>
            </w:r>
          </w:p>
        </w:tc>
        <w:tc>
          <w:tcPr>
            <w:tcW w:w="7290" w:type="dxa"/>
            <w:tcBorders>
              <w:top w:val="single" w:sz="4" w:space="0" w:color="000000"/>
              <w:left w:val="single" w:sz="4" w:space="0" w:color="000000"/>
              <w:bottom w:val="single" w:sz="4" w:space="0" w:color="000000"/>
              <w:right w:val="single" w:sz="4" w:space="0" w:color="000000"/>
            </w:tcBorders>
          </w:tcPr>
          <w:p w:rsidR="00D37B29" w:rsidRDefault="00D37B29" w:rsidP="00855380">
            <w:pPr>
              <w:pStyle w:val="TableParagraph"/>
              <w:spacing w:before="118"/>
              <w:ind w:left="110" w:right="109"/>
              <w:rPr>
                <w:b/>
                <w:sz w:val="20"/>
              </w:rPr>
            </w:pPr>
            <w:r>
              <w:rPr>
                <w:b/>
                <w:sz w:val="20"/>
              </w:rPr>
              <w:t>2017-2018 Öğretim Yılı Açılışı</w:t>
            </w:r>
          </w:p>
        </w:tc>
      </w:tr>
    </w:tbl>
    <w:p w:rsidR="00D37B29" w:rsidRDefault="00D37B29" w:rsidP="00423791">
      <w:pPr>
        <w:widowControl w:val="0"/>
        <w:spacing w:line="360" w:lineRule="auto"/>
        <w:rPr>
          <w:rFonts w:ascii="Times New Roman" w:hAnsi="Times New Roman"/>
          <w:b/>
          <w:sz w:val="24"/>
          <w:szCs w:val="24"/>
        </w:rPr>
      </w:pPr>
    </w:p>
    <w:p w:rsidR="00F46C74" w:rsidRDefault="00F46C74" w:rsidP="004B3CD2">
      <w:pPr>
        <w:widowControl w:val="0"/>
        <w:spacing w:line="360" w:lineRule="auto"/>
        <w:jc w:val="center"/>
        <w:rPr>
          <w:rFonts w:ascii="Times New Roman" w:hAnsi="Times New Roman"/>
          <w:b/>
          <w:sz w:val="24"/>
          <w:szCs w:val="24"/>
        </w:rPr>
      </w:pPr>
    </w:p>
    <w:p w:rsidR="004B3CD2" w:rsidRPr="00846B6D" w:rsidRDefault="004B3CD2" w:rsidP="00846B6D">
      <w:pPr>
        <w:pStyle w:val="Balk1"/>
        <w:numPr>
          <w:ilvl w:val="0"/>
          <w:numId w:val="48"/>
        </w:numPr>
        <w:rPr>
          <w:rFonts w:ascii="Times New Roman" w:hAnsi="Times New Roman" w:cs="Times New Roman"/>
          <w:color w:val="auto"/>
          <w:sz w:val="24"/>
          <w:szCs w:val="24"/>
        </w:rPr>
      </w:pPr>
      <w:bookmarkStart w:id="12" w:name="_Toc486776736"/>
      <w:r w:rsidRPr="00846B6D">
        <w:rPr>
          <w:rFonts w:ascii="Times New Roman" w:hAnsi="Times New Roman" w:cs="Times New Roman"/>
          <w:color w:val="auto"/>
          <w:sz w:val="24"/>
          <w:szCs w:val="24"/>
        </w:rPr>
        <w:lastRenderedPageBreak/>
        <w:t>TEMEL EĞİTİM SONRASI EĞİTİM SEÇENEKLERİ</w:t>
      </w:r>
      <w:bookmarkEnd w:id="12"/>
    </w:p>
    <w:p w:rsidR="004B3CD2" w:rsidRPr="004B3CD2" w:rsidRDefault="004B3CD2" w:rsidP="004B3CD2">
      <w:pPr>
        <w:widowControl w:val="0"/>
        <w:spacing w:line="360" w:lineRule="auto"/>
        <w:jc w:val="center"/>
        <w:rPr>
          <w:rFonts w:ascii="Times New Roman" w:hAnsi="Times New Roman"/>
          <w:b/>
          <w:sz w:val="24"/>
          <w:szCs w:val="24"/>
        </w:rPr>
      </w:pPr>
    </w:p>
    <w:p w:rsidR="00731203" w:rsidRPr="00ED39C9" w:rsidRDefault="004B3CD2" w:rsidP="00ED39C9">
      <w:pPr>
        <w:rPr>
          <w:rFonts w:ascii="Times New Roman" w:hAnsi="Times New Roman"/>
          <w:sz w:val="24"/>
          <w:szCs w:val="24"/>
        </w:rPr>
      </w:pPr>
      <w:r w:rsidRPr="00ED39C9">
        <w:rPr>
          <w:rFonts w:ascii="Times New Roman" w:hAnsi="Times New Roman"/>
          <w:sz w:val="24"/>
          <w:szCs w:val="24"/>
        </w:rPr>
        <w:t>TEMEL EĞİTİM SONRASI ORTAÖĞRETİM EĞİTİM SEÇENEKLERİNE GENEL BAKIŞ</w:t>
      </w:r>
    </w:p>
    <w:p w:rsidR="00F46C74" w:rsidRPr="00ED39C9" w:rsidRDefault="00F46C74" w:rsidP="00ED39C9">
      <w:pPr>
        <w:rPr>
          <w:rFonts w:ascii="Times New Roman" w:hAnsi="Times New Roman"/>
          <w:sz w:val="24"/>
          <w:szCs w:val="24"/>
        </w:rPr>
      </w:pPr>
    </w:p>
    <w:p w:rsidR="004B3CD2" w:rsidRPr="004B3CD2" w:rsidRDefault="004B3CD2" w:rsidP="000A0410">
      <w:pPr>
        <w:spacing w:line="360" w:lineRule="auto"/>
        <w:ind w:left="360"/>
        <w:jc w:val="both"/>
        <w:rPr>
          <w:rFonts w:ascii="Times New Roman" w:hAnsi="Times New Roman"/>
          <w:sz w:val="24"/>
          <w:szCs w:val="24"/>
        </w:rPr>
      </w:pPr>
      <w:r w:rsidRPr="004B3CD2">
        <w:rPr>
          <w:rFonts w:ascii="Times New Roman" w:hAnsi="Times New Roman"/>
          <w:sz w:val="24"/>
          <w:szCs w:val="24"/>
        </w:rPr>
        <w:t>Temel eğit</w:t>
      </w:r>
      <w:r w:rsidR="000A0410">
        <w:rPr>
          <w:rFonts w:ascii="Times New Roman" w:hAnsi="Times New Roman"/>
          <w:sz w:val="24"/>
          <w:szCs w:val="24"/>
        </w:rPr>
        <w:t xml:space="preserve">imden ortaöğretime </w:t>
      </w:r>
      <w:proofErr w:type="gramStart"/>
      <w:r w:rsidR="000A0410">
        <w:rPr>
          <w:rFonts w:ascii="Times New Roman" w:hAnsi="Times New Roman"/>
          <w:sz w:val="24"/>
          <w:szCs w:val="24"/>
        </w:rPr>
        <w:t xml:space="preserve">geçişte </w:t>
      </w:r>
      <w:r w:rsidRPr="004B3CD2">
        <w:rPr>
          <w:rFonts w:ascii="Times New Roman" w:hAnsi="Times New Roman"/>
          <w:sz w:val="24"/>
          <w:szCs w:val="24"/>
        </w:rPr>
        <w:t xml:space="preserve"> merkezi</w:t>
      </w:r>
      <w:proofErr w:type="gramEnd"/>
      <w:r w:rsidRPr="004B3CD2">
        <w:rPr>
          <w:rFonts w:ascii="Times New Roman" w:hAnsi="Times New Roman"/>
          <w:sz w:val="24"/>
          <w:szCs w:val="24"/>
        </w:rPr>
        <w:t xml:space="preserve"> ortak sınavlar büyük önem arz etmektedir. Bu bağlamda geçiş sürecine genel olarak baktığımızda öğrenciler</w:t>
      </w:r>
      <w:r w:rsidR="00F46C74">
        <w:rPr>
          <w:rFonts w:ascii="Times New Roman" w:hAnsi="Times New Roman"/>
          <w:sz w:val="24"/>
          <w:szCs w:val="24"/>
        </w:rPr>
        <w:t xml:space="preserve">in önüne Ortak Sınavlar süreci çıkmaktadır. </w:t>
      </w:r>
      <w:r w:rsidRPr="004B3CD2">
        <w:rPr>
          <w:rFonts w:ascii="Times New Roman" w:hAnsi="Times New Roman"/>
          <w:sz w:val="24"/>
          <w:szCs w:val="24"/>
        </w:rPr>
        <w:t>Bu süreci biraz açarsak:</w:t>
      </w:r>
    </w:p>
    <w:p w:rsidR="004B3CD2" w:rsidRPr="004B3CD2" w:rsidRDefault="004B3CD2" w:rsidP="004B3CD2">
      <w:pPr>
        <w:spacing w:line="360" w:lineRule="auto"/>
        <w:ind w:left="360"/>
        <w:jc w:val="both"/>
        <w:rPr>
          <w:rFonts w:ascii="Times New Roman" w:hAnsi="Times New Roman"/>
          <w:sz w:val="24"/>
          <w:szCs w:val="24"/>
        </w:rPr>
      </w:pPr>
    </w:p>
    <w:p w:rsidR="004B3CD2" w:rsidRPr="000A0410" w:rsidRDefault="004B3CD2" w:rsidP="000A0410">
      <w:pPr>
        <w:pStyle w:val="ListeParagraf"/>
        <w:numPr>
          <w:ilvl w:val="0"/>
          <w:numId w:val="34"/>
        </w:numPr>
        <w:spacing w:line="360" w:lineRule="auto"/>
        <w:jc w:val="both"/>
        <w:rPr>
          <w:rFonts w:ascii="Times New Roman" w:hAnsi="Times New Roman"/>
          <w:sz w:val="24"/>
          <w:szCs w:val="24"/>
        </w:rPr>
      </w:pPr>
      <w:r w:rsidRPr="000A0410">
        <w:rPr>
          <w:rFonts w:ascii="Times New Roman" w:hAnsi="Times New Roman"/>
          <w:sz w:val="24"/>
          <w:szCs w:val="24"/>
        </w:rPr>
        <w:t>Öğrenci merkezi ortak sın</w:t>
      </w:r>
      <w:r w:rsidR="000A0410">
        <w:rPr>
          <w:rFonts w:ascii="Times New Roman" w:hAnsi="Times New Roman"/>
          <w:sz w:val="24"/>
          <w:szCs w:val="24"/>
        </w:rPr>
        <w:t>avlar sonrası YEP puanına göre Fen Liseleri,  Sosyal Bilimler  L</w:t>
      </w:r>
      <w:r w:rsidRPr="000A0410">
        <w:rPr>
          <w:rFonts w:ascii="Times New Roman" w:hAnsi="Times New Roman"/>
          <w:sz w:val="24"/>
          <w:szCs w:val="24"/>
        </w:rPr>
        <w:t>iseleri,  Anadolu</w:t>
      </w:r>
      <w:r w:rsidR="000A0410">
        <w:rPr>
          <w:rFonts w:ascii="Times New Roman" w:hAnsi="Times New Roman"/>
          <w:sz w:val="24"/>
          <w:szCs w:val="24"/>
        </w:rPr>
        <w:t xml:space="preserve">  Liseleri,  Anadolu İ</w:t>
      </w:r>
      <w:r w:rsidRPr="000A0410">
        <w:rPr>
          <w:rFonts w:ascii="Times New Roman" w:hAnsi="Times New Roman"/>
          <w:sz w:val="24"/>
          <w:szCs w:val="24"/>
        </w:rPr>
        <w:t>mam</w:t>
      </w:r>
      <w:r w:rsidR="000A0410">
        <w:rPr>
          <w:rFonts w:ascii="Times New Roman" w:hAnsi="Times New Roman"/>
          <w:sz w:val="24"/>
          <w:szCs w:val="24"/>
        </w:rPr>
        <w:t xml:space="preserve"> </w:t>
      </w:r>
      <w:r w:rsidR="000A0410" w:rsidRPr="000A0410">
        <w:rPr>
          <w:rFonts w:ascii="Times New Roman" w:hAnsi="Times New Roman"/>
          <w:sz w:val="24"/>
          <w:szCs w:val="24"/>
        </w:rPr>
        <w:t>Hatip L</w:t>
      </w:r>
      <w:r w:rsidR="000A0410">
        <w:rPr>
          <w:rFonts w:ascii="Times New Roman" w:hAnsi="Times New Roman" w:cs="Times New Roman"/>
          <w:sz w:val="24"/>
          <w:szCs w:val="24"/>
        </w:rPr>
        <w:t>iseleri, Mesleki ve T</w:t>
      </w:r>
      <w:r w:rsidRPr="000A0410">
        <w:rPr>
          <w:rFonts w:ascii="Times New Roman" w:hAnsi="Times New Roman" w:cs="Times New Roman"/>
          <w:sz w:val="24"/>
          <w:szCs w:val="24"/>
        </w:rPr>
        <w:t>eknik Anad</w:t>
      </w:r>
      <w:r w:rsidR="000A0410">
        <w:rPr>
          <w:rFonts w:ascii="Times New Roman" w:hAnsi="Times New Roman"/>
          <w:sz w:val="24"/>
          <w:szCs w:val="24"/>
        </w:rPr>
        <w:t>olu Liseleri, Özel O</w:t>
      </w:r>
      <w:r w:rsidR="000A0410" w:rsidRPr="000A0410">
        <w:rPr>
          <w:rFonts w:ascii="Times New Roman" w:hAnsi="Times New Roman"/>
          <w:sz w:val="24"/>
          <w:szCs w:val="24"/>
        </w:rPr>
        <w:t>rtaöğretim</w:t>
      </w:r>
      <w:r w:rsidR="000A0410" w:rsidRPr="000A0410">
        <w:rPr>
          <w:rFonts w:ascii="Times New Roman" w:hAnsi="Times New Roman"/>
          <w:sz w:val="24"/>
          <w:szCs w:val="24"/>
        </w:rPr>
        <w:tab/>
      </w:r>
      <w:r w:rsidR="000A0410">
        <w:rPr>
          <w:rFonts w:ascii="Times New Roman" w:hAnsi="Times New Roman"/>
          <w:sz w:val="24"/>
          <w:szCs w:val="24"/>
        </w:rPr>
        <w:t xml:space="preserve"> </w:t>
      </w:r>
      <w:r w:rsidR="000A0410" w:rsidRPr="000A0410">
        <w:rPr>
          <w:rFonts w:ascii="Times New Roman" w:hAnsi="Times New Roman"/>
          <w:sz w:val="24"/>
          <w:szCs w:val="24"/>
        </w:rPr>
        <w:t>K</w:t>
      </w:r>
      <w:r w:rsidRPr="000A0410">
        <w:rPr>
          <w:rFonts w:ascii="Times New Roman" w:hAnsi="Times New Roman" w:cs="Times New Roman"/>
          <w:sz w:val="24"/>
          <w:szCs w:val="24"/>
        </w:rPr>
        <w:t>urumlarını</w:t>
      </w:r>
      <w:r w:rsidR="000A0410">
        <w:rPr>
          <w:rFonts w:ascii="Times New Roman" w:hAnsi="Times New Roman" w:cs="Times New Roman"/>
          <w:sz w:val="24"/>
          <w:szCs w:val="24"/>
        </w:rPr>
        <w:t>, Tematik Liseleri</w:t>
      </w:r>
      <w:r w:rsidRPr="000A0410">
        <w:rPr>
          <w:rFonts w:ascii="Times New Roman" w:hAnsi="Times New Roman" w:cs="Times New Roman"/>
          <w:sz w:val="24"/>
          <w:szCs w:val="24"/>
        </w:rPr>
        <w:t xml:space="preserve"> tercih edebilir, </w:t>
      </w:r>
      <w:r w:rsidR="00F46C74">
        <w:rPr>
          <w:rFonts w:ascii="Times New Roman" w:hAnsi="Times New Roman" w:cs="Times New Roman"/>
          <w:sz w:val="24"/>
          <w:szCs w:val="24"/>
        </w:rPr>
        <w:t xml:space="preserve"> </w:t>
      </w:r>
      <w:r w:rsidRPr="000A0410">
        <w:rPr>
          <w:rFonts w:ascii="Times New Roman" w:hAnsi="Times New Roman" w:cs="Times New Roman"/>
          <w:sz w:val="24"/>
          <w:szCs w:val="24"/>
        </w:rPr>
        <w:t>şartların</w:t>
      </w:r>
      <w:r w:rsidR="00F46C74">
        <w:rPr>
          <w:rFonts w:ascii="Times New Roman" w:hAnsi="Times New Roman" w:cs="Times New Roman"/>
          <w:sz w:val="24"/>
          <w:szCs w:val="24"/>
        </w:rPr>
        <w:t>ın tutması halinde yerleşebilir</w:t>
      </w:r>
      <w:r w:rsidRPr="000A0410">
        <w:rPr>
          <w:rFonts w:ascii="Times New Roman" w:hAnsi="Times New Roman" w:cs="Times New Roman"/>
          <w:sz w:val="24"/>
          <w:szCs w:val="24"/>
        </w:rPr>
        <w:t xml:space="preserve"> ve eğitim hayatına buradan devam edebilir.</w:t>
      </w:r>
    </w:p>
    <w:p w:rsidR="004B3CD2" w:rsidRPr="002A2EBC" w:rsidRDefault="004B3CD2" w:rsidP="002A2EBC">
      <w:pPr>
        <w:pStyle w:val="ListeParagraf"/>
        <w:numPr>
          <w:ilvl w:val="0"/>
          <w:numId w:val="34"/>
        </w:numPr>
        <w:spacing w:line="360" w:lineRule="auto"/>
        <w:jc w:val="both"/>
        <w:rPr>
          <w:rFonts w:ascii="Times New Roman" w:hAnsi="Times New Roman"/>
          <w:sz w:val="24"/>
          <w:szCs w:val="24"/>
        </w:rPr>
      </w:pPr>
      <w:r w:rsidRPr="002A2EBC">
        <w:rPr>
          <w:rFonts w:ascii="Times New Roman" w:hAnsi="Times New Roman"/>
          <w:sz w:val="24"/>
          <w:szCs w:val="24"/>
        </w:rPr>
        <w:t>Öğrencinin özel yetenekleri varsa merkezi</w:t>
      </w:r>
      <w:r w:rsidR="00F46C74">
        <w:rPr>
          <w:rFonts w:ascii="Times New Roman" w:hAnsi="Times New Roman"/>
          <w:sz w:val="24"/>
          <w:szCs w:val="24"/>
        </w:rPr>
        <w:t xml:space="preserve"> ortak </w:t>
      </w:r>
      <w:r w:rsidR="002A2EBC">
        <w:rPr>
          <w:rFonts w:ascii="Times New Roman" w:hAnsi="Times New Roman"/>
          <w:sz w:val="24"/>
          <w:szCs w:val="24"/>
        </w:rPr>
        <w:t>sınavlarla birlikte Güzel Sanatlar ve Spor L</w:t>
      </w:r>
      <w:r w:rsidRPr="002A2EBC">
        <w:rPr>
          <w:rFonts w:ascii="Times New Roman" w:hAnsi="Times New Roman"/>
          <w:sz w:val="24"/>
          <w:szCs w:val="24"/>
        </w:rPr>
        <w:t xml:space="preserve">iseleri yetenek sınavlarına girerek şartlarının tutması halinde yerleşebilir ve </w:t>
      </w:r>
      <w:proofErr w:type="gramStart"/>
      <w:r w:rsidRPr="002A2EBC">
        <w:rPr>
          <w:rFonts w:ascii="Times New Roman" w:hAnsi="Times New Roman"/>
          <w:sz w:val="24"/>
          <w:szCs w:val="24"/>
        </w:rPr>
        <w:t>eğitim  hayatına</w:t>
      </w:r>
      <w:proofErr w:type="gramEnd"/>
      <w:r w:rsidRPr="002A2EBC">
        <w:rPr>
          <w:rFonts w:ascii="Times New Roman" w:hAnsi="Times New Roman"/>
          <w:sz w:val="24"/>
          <w:szCs w:val="24"/>
        </w:rPr>
        <w:t xml:space="preserve"> buradan devam edebilir.</w:t>
      </w:r>
    </w:p>
    <w:p w:rsidR="002A2EBC" w:rsidRDefault="004B3CD2" w:rsidP="002A2EBC">
      <w:pPr>
        <w:pStyle w:val="ListeParagraf"/>
        <w:numPr>
          <w:ilvl w:val="0"/>
          <w:numId w:val="34"/>
        </w:numPr>
        <w:spacing w:line="360" w:lineRule="auto"/>
        <w:jc w:val="both"/>
        <w:rPr>
          <w:rFonts w:ascii="Times New Roman" w:hAnsi="Times New Roman"/>
          <w:sz w:val="24"/>
          <w:szCs w:val="24"/>
        </w:rPr>
      </w:pPr>
      <w:r w:rsidRPr="002A2EBC">
        <w:rPr>
          <w:rFonts w:ascii="Times New Roman" w:hAnsi="Times New Roman"/>
          <w:sz w:val="24"/>
          <w:szCs w:val="24"/>
        </w:rPr>
        <w:t>Öğrenci, merkezi ortak sınavlar sonrasında tercih yapmaması yada tercihlerinden birine yerleşememesi durumunda mesleki eğitim merkezilerine ve açık liselere yerleşebilir, eğitim hayatına buradan devam edebilir.</w:t>
      </w:r>
    </w:p>
    <w:p w:rsidR="002A2EBC" w:rsidRPr="002A2EBC" w:rsidRDefault="004B3CD2" w:rsidP="002A2EBC">
      <w:pPr>
        <w:pStyle w:val="ListeParagraf"/>
        <w:numPr>
          <w:ilvl w:val="0"/>
          <w:numId w:val="34"/>
        </w:numPr>
        <w:spacing w:line="360" w:lineRule="auto"/>
        <w:jc w:val="both"/>
        <w:rPr>
          <w:rFonts w:ascii="Times New Roman" w:hAnsi="Times New Roman"/>
          <w:sz w:val="24"/>
          <w:szCs w:val="24"/>
        </w:rPr>
      </w:pPr>
      <w:r w:rsidRPr="002A2EBC">
        <w:rPr>
          <w:rFonts w:ascii="Times New Roman" w:hAnsi="Times New Roman" w:cs="Times New Roman"/>
          <w:sz w:val="24"/>
          <w:szCs w:val="24"/>
        </w:rPr>
        <w:t>Sınava girmeyen ya da tercihlerine yerleşemeyen öğrencinin kaydı otomatik olarak açık liseye yapılır. Nakil dönemlerinde şartları tutarsa örgün ortaöğretim kurumlarına nakille geçebilir.</w:t>
      </w:r>
    </w:p>
    <w:p w:rsidR="004B3CD2" w:rsidRPr="00685E57" w:rsidRDefault="004B3CD2" w:rsidP="002A2EBC">
      <w:pPr>
        <w:pStyle w:val="ListeParagraf"/>
        <w:numPr>
          <w:ilvl w:val="0"/>
          <w:numId w:val="34"/>
        </w:numPr>
        <w:spacing w:line="360" w:lineRule="auto"/>
        <w:jc w:val="both"/>
        <w:rPr>
          <w:rFonts w:ascii="Times New Roman" w:hAnsi="Times New Roman"/>
          <w:sz w:val="24"/>
          <w:szCs w:val="24"/>
        </w:rPr>
      </w:pPr>
      <w:r w:rsidRPr="002A2EBC">
        <w:rPr>
          <w:rFonts w:ascii="Times New Roman" w:hAnsi="Times New Roman" w:cs="Times New Roman"/>
          <w:sz w:val="24"/>
          <w:szCs w:val="24"/>
        </w:rPr>
        <w:t>Öğrenci merkezi ortak sınavlar sonrasında istemesi durumunda özel ortaöğretim kurumlarına ön kayıt</w:t>
      </w:r>
      <w:r w:rsidR="00F46C74">
        <w:rPr>
          <w:rFonts w:ascii="Times New Roman" w:hAnsi="Times New Roman" w:cs="Times New Roman"/>
          <w:sz w:val="24"/>
          <w:szCs w:val="24"/>
        </w:rPr>
        <w:t xml:space="preserve"> yolu ile kayıt olabilir ve</w:t>
      </w:r>
      <w:r w:rsidRPr="002A2EBC">
        <w:rPr>
          <w:rFonts w:ascii="Times New Roman" w:hAnsi="Times New Roman" w:cs="Times New Roman"/>
          <w:sz w:val="24"/>
          <w:szCs w:val="24"/>
        </w:rPr>
        <w:t xml:space="preserve"> tercih sürecine girmeden yerleştirmeye esas puanına göre bir özel ortaöğretim kurumuna yerleşebilir.</w:t>
      </w:r>
    </w:p>
    <w:p w:rsidR="00685E57" w:rsidRPr="002A2EBC" w:rsidRDefault="00685E57" w:rsidP="00685E57">
      <w:pPr>
        <w:pStyle w:val="ListeParagraf"/>
        <w:spacing w:line="360" w:lineRule="auto"/>
        <w:ind w:left="788"/>
        <w:jc w:val="both"/>
        <w:rPr>
          <w:rFonts w:ascii="Times New Roman" w:hAnsi="Times New Roman"/>
          <w:sz w:val="24"/>
          <w:szCs w:val="24"/>
        </w:rPr>
      </w:pPr>
    </w:p>
    <w:p w:rsidR="00685E57" w:rsidRPr="00846B6D" w:rsidRDefault="00685E57" w:rsidP="00846B6D">
      <w:pPr>
        <w:pStyle w:val="Balk1"/>
        <w:numPr>
          <w:ilvl w:val="0"/>
          <w:numId w:val="48"/>
        </w:numPr>
        <w:rPr>
          <w:rFonts w:ascii="Times New Roman" w:hAnsi="Times New Roman" w:cs="Times New Roman"/>
          <w:color w:val="auto"/>
          <w:sz w:val="24"/>
          <w:szCs w:val="24"/>
        </w:rPr>
      </w:pPr>
      <w:bookmarkStart w:id="13" w:name="_Toc486776737"/>
      <w:r w:rsidRPr="00846B6D">
        <w:rPr>
          <w:rFonts w:ascii="Times New Roman" w:hAnsi="Times New Roman" w:cs="Times New Roman"/>
          <w:color w:val="auto"/>
          <w:sz w:val="24"/>
          <w:szCs w:val="24"/>
        </w:rPr>
        <w:t>ÖZEL EĞİTİME İHTİYACI OLAN ÖĞRENCİLER İÇİN TEMEL EĞİTİM SONRASI SEÇENEKLER</w:t>
      </w:r>
      <w:bookmarkEnd w:id="13"/>
    </w:p>
    <w:p w:rsidR="00B20349" w:rsidRPr="00846B6D" w:rsidRDefault="00B20349" w:rsidP="00EE0F01">
      <w:pPr>
        <w:pStyle w:val="Balk2"/>
        <w:spacing w:line="360" w:lineRule="auto"/>
      </w:pPr>
    </w:p>
    <w:p w:rsidR="00685E57" w:rsidRPr="00685E57" w:rsidRDefault="00685E57" w:rsidP="00EE0F01">
      <w:pPr>
        <w:pStyle w:val="ListeParagraf"/>
        <w:numPr>
          <w:ilvl w:val="0"/>
          <w:numId w:val="35"/>
        </w:numPr>
        <w:spacing w:line="360" w:lineRule="auto"/>
        <w:jc w:val="both"/>
        <w:rPr>
          <w:rFonts w:ascii="Times New Roman" w:hAnsi="Times New Roman"/>
          <w:sz w:val="24"/>
          <w:szCs w:val="24"/>
        </w:rPr>
      </w:pPr>
      <w:r w:rsidRPr="00685E57">
        <w:rPr>
          <w:rFonts w:ascii="Times New Roman" w:hAnsi="Times New Roman"/>
          <w:sz w:val="24"/>
          <w:szCs w:val="24"/>
        </w:rPr>
        <w:t xml:space="preserve">Normal müfredatı takip </w:t>
      </w:r>
      <w:proofErr w:type="gramStart"/>
      <w:r w:rsidRPr="00685E57">
        <w:rPr>
          <w:rFonts w:ascii="Times New Roman" w:hAnsi="Times New Roman"/>
          <w:sz w:val="24"/>
          <w:szCs w:val="24"/>
        </w:rPr>
        <w:t>eden</w:t>
      </w:r>
      <w:proofErr w:type="gramEnd"/>
      <w:r w:rsidRPr="00685E57">
        <w:rPr>
          <w:rFonts w:ascii="Times New Roman" w:hAnsi="Times New Roman"/>
          <w:sz w:val="24"/>
          <w:szCs w:val="24"/>
        </w:rPr>
        <w:t xml:space="preserve"> özel eğitim sınıfı öğre</w:t>
      </w:r>
      <w:r w:rsidR="00EE0F01">
        <w:rPr>
          <w:rFonts w:ascii="Times New Roman" w:hAnsi="Times New Roman"/>
          <w:sz w:val="24"/>
          <w:szCs w:val="24"/>
        </w:rPr>
        <w:t>n</w:t>
      </w:r>
      <w:r w:rsidRPr="00685E57">
        <w:rPr>
          <w:rFonts w:ascii="Times New Roman" w:hAnsi="Times New Roman"/>
          <w:sz w:val="24"/>
          <w:szCs w:val="24"/>
        </w:rPr>
        <w:t>cileri ve kaynaştırma öğrencileri, merkezi ortak sınavlara girmiş ve yerleştirme için gereken puanı almış ise yerleştirmeye esas puan ile ortaöğretim kurumlarını tercih edebilir.</w:t>
      </w:r>
    </w:p>
    <w:p w:rsidR="00521DCB" w:rsidRDefault="00685E57" w:rsidP="00EE0F01">
      <w:pPr>
        <w:pStyle w:val="ListeParagraf"/>
        <w:numPr>
          <w:ilvl w:val="0"/>
          <w:numId w:val="42"/>
        </w:numPr>
        <w:spacing w:line="360" w:lineRule="auto"/>
        <w:jc w:val="both"/>
        <w:rPr>
          <w:rFonts w:ascii="Times New Roman" w:hAnsi="Times New Roman"/>
          <w:sz w:val="24"/>
          <w:szCs w:val="24"/>
        </w:rPr>
      </w:pPr>
      <w:r w:rsidRPr="00685E57">
        <w:rPr>
          <w:rFonts w:ascii="Times New Roman" w:hAnsi="Times New Roman"/>
          <w:sz w:val="24"/>
          <w:szCs w:val="24"/>
        </w:rPr>
        <w:t xml:space="preserve">Örneğin herhangi bir </w:t>
      </w:r>
      <w:proofErr w:type="gramStart"/>
      <w:r w:rsidRPr="00685E57">
        <w:rPr>
          <w:rFonts w:ascii="Times New Roman" w:hAnsi="Times New Roman"/>
          <w:sz w:val="24"/>
          <w:szCs w:val="24"/>
        </w:rPr>
        <w:t xml:space="preserve">ortaokulun </w:t>
      </w:r>
      <w:r>
        <w:rPr>
          <w:rFonts w:ascii="Times New Roman" w:hAnsi="Times New Roman"/>
          <w:sz w:val="24"/>
          <w:szCs w:val="24"/>
        </w:rPr>
        <w:t xml:space="preserve"> </w:t>
      </w:r>
      <w:r w:rsidRPr="00685E57">
        <w:rPr>
          <w:rFonts w:ascii="Times New Roman" w:hAnsi="Times New Roman"/>
          <w:sz w:val="24"/>
          <w:szCs w:val="24"/>
        </w:rPr>
        <w:t>8</w:t>
      </w:r>
      <w:proofErr w:type="gramEnd"/>
      <w:r w:rsidRPr="00685E57">
        <w:rPr>
          <w:rFonts w:ascii="Times New Roman" w:hAnsi="Times New Roman"/>
          <w:sz w:val="24"/>
          <w:szCs w:val="24"/>
        </w:rPr>
        <w:t xml:space="preserve">. </w:t>
      </w:r>
      <w:proofErr w:type="gramStart"/>
      <w:r w:rsidRPr="00685E57">
        <w:rPr>
          <w:rFonts w:ascii="Times New Roman" w:hAnsi="Times New Roman"/>
          <w:sz w:val="24"/>
          <w:szCs w:val="24"/>
        </w:rPr>
        <w:t>sınıfında</w:t>
      </w:r>
      <w:proofErr w:type="gramEnd"/>
      <w:r w:rsidRPr="00685E57">
        <w:rPr>
          <w:rFonts w:ascii="Times New Roman" w:hAnsi="Times New Roman"/>
          <w:sz w:val="24"/>
          <w:szCs w:val="24"/>
        </w:rPr>
        <w:t xml:space="preserve"> kaynaştırma öğrencisi ya da  </w:t>
      </w:r>
      <w:r w:rsidRPr="00685E57">
        <w:rPr>
          <w:rFonts w:ascii="Times New Roman" w:hAnsi="Times New Roman"/>
          <w:sz w:val="24"/>
          <w:szCs w:val="24"/>
        </w:rPr>
        <w:lastRenderedPageBreak/>
        <w:t>özel eğitim sınıfı öğrencisi olan bir öğrenci, sınav tedbiri alarak ya da almayarak merkezi ortak sınava girdiğinde diğer öğrencilerde olduğu gibi yıl sonunda yerleştirmeye esas puan hesaplanacaktır.</w:t>
      </w:r>
    </w:p>
    <w:p w:rsidR="00685E57" w:rsidRDefault="00EE0F01" w:rsidP="00EE0F01">
      <w:pPr>
        <w:pStyle w:val="ListeParagraf"/>
        <w:numPr>
          <w:ilvl w:val="0"/>
          <w:numId w:val="42"/>
        </w:numPr>
        <w:spacing w:line="360" w:lineRule="auto"/>
        <w:jc w:val="both"/>
        <w:rPr>
          <w:rFonts w:ascii="Times New Roman" w:hAnsi="Times New Roman"/>
          <w:sz w:val="24"/>
          <w:szCs w:val="24"/>
        </w:rPr>
      </w:pPr>
      <w:r>
        <w:rPr>
          <w:rFonts w:ascii="Times New Roman" w:hAnsi="Times New Roman"/>
          <w:sz w:val="24"/>
          <w:szCs w:val="24"/>
        </w:rPr>
        <w:t>Öğrenci isterse</w:t>
      </w:r>
      <w:r w:rsidR="00685E57" w:rsidRPr="00521DCB">
        <w:rPr>
          <w:rFonts w:ascii="Times New Roman" w:hAnsi="Times New Roman"/>
          <w:sz w:val="24"/>
          <w:szCs w:val="24"/>
        </w:rPr>
        <w:t xml:space="preserve"> ELBİSTAN RAM ya da İlçe Milli Eğitim Müdürlüğüne başvurmadan yerleştirmeye esas puanı ile diğer tüm öğrenciler gibi tercih yapab</w:t>
      </w:r>
      <w:r>
        <w:rPr>
          <w:rFonts w:ascii="Times New Roman" w:hAnsi="Times New Roman"/>
          <w:sz w:val="24"/>
          <w:szCs w:val="24"/>
        </w:rPr>
        <w:t xml:space="preserve">ilir ve bir okula yerleşebilir. </w:t>
      </w:r>
      <w:r w:rsidR="00685E57" w:rsidRPr="00521DCB">
        <w:rPr>
          <w:rFonts w:ascii="Times New Roman" w:hAnsi="Times New Roman"/>
          <w:sz w:val="24"/>
          <w:szCs w:val="24"/>
        </w:rPr>
        <w:t xml:space="preserve">Örneğin özel eğitim ihtiyacına rağmen </w:t>
      </w:r>
      <w:r w:rsidR="00685E57" w:rsidRPr="00EE0F01">
        <w:rPr>
          <w:rFonts w:ascii="Times New Roman" w:hAnsi="Times New Roman"/>
          <w:sz w:val="24"/>
          <w:szCs w:val="24"/>
        </w:rPr>
        <w:t>% 60’lık dilime girebilen bir özel eğitim gereksinimli öğrenci kendisine bir tercih listesi oluşturabilir ve bu listeden bir okula yerleşme imkanı bulabilir.</w:t>
      </w:r>
    </w:p>
    <w:p w:rsidR="00EE0F01" w:rsidRPr="00EE0F01" w:rsidRDefault="00EE0F01" w:rsidP="00EE0F01">
      <w:pPr>
        <w:pStyle w:val="ListeParagraf"/>
        <w:spacing w:line="360" w:lineRule="auto"/>
        <w:ind w:left="1508"/>
        <w:jc w:val="both"/>
        <w:rPr>
          <w:rFonts w:ascii="Times New Roman" w:hAnsi="Times New Roman"/>
          <w:sz w:val="24"/>
          <w:szCs w:val="24"/>
        </w:rPr>
      </w:pPr>
    </w:p>
    <w:p w:rsidR="00685E57" w:rsidRPr="00685E57" w:rsidRDefault="00685E57" w:rsidP="00EE0F01">
      <w:pPr>
        <w:pStyle w:val="ListeParagraf"/>
        <w:numPr>
          <w:ilvl w:val="0"/>
          <w:numId w:val="35"/>
        </w:numPr>
        <w:spacing w:line="360" w:lineRule="auto"/>
        <w:jc w:val="both"/>
        <w:rPr>
          <w:rFonts w:ascii="Times New Roman" w:hAnsi="Times New Roman"/>
          <w:sz w:val="24"/>
          <w:szCs w:val="24"/>
        </w:rPr>
      </w:pPr>
      <w:r w:rsidRPr="00685E57">
        <w:rPr>
          <w:rFonts w:ascii="Times New Roman" w:hAnsi="Times New Roman"/>
          <w:sz w:val="24"/>
          <w:szCs w:val="24"/>
        </w:rPr>
        <w:t>Normal  müfredatı  takip  eden  özel   eğitim   sınıfı   öğre</w:t>
      </w:r>
      <w:r w:rsidR="00EE0F01">
        <w:rPr>
          <w:rFonts w:ascii="Times New Roman" w:hAnsi="Times New Roman"/>
          <w:sz w:val="24"/>
          <w:szCs w:val="24"/>
        </w:rPr>
        <w:t>n</w:t>
      </w:r>
      <w:r w:rsidRPr="00685E57">
        <w:rPr>
          <w:rFonts w:ascii="Times New Roman" w:hAnsi="Times New Roman"/>
          <w:sz w:val="24"/>
          <w:szCs w:val="24"/>
        </w:rPr>
        <w:t>cileri   ve   kaynaştırma öğrencileri  merkezi  ortak sınavlara  girmiş  fakat  tercih</w:t>
      </w:r>
      <w:r>
        <w:rPr>
          <w:rFonts w:ascii="Times New Roman" w:hAnsi="Times New Roman"/>
          <w:sz w:val="24"/>
          <w:szCs w:val="24"/>
        </w:rPr>
        <w:t xml:space="preserve">  yapmamışsa veya tercih </w:t>
      </w:r>
      <w:r w:rsidRPr="00685E57">
        <w:rPr>
          <w:rFonts w:ascii="Times New Roman" w:hAnsi="Times New Roman"/>
          <w:sz w:val="24"/>
          <w:szCs w:val="24"/>
        </w:rPr>
        <w:t>yapmış fakat</w:t>
      </w:r>
      <w:r>
        <w:rPr>
          <w:rFonts w:ascii="Times New Roman" w:hAnsi="Times New Roman"/>
          <w:sz w:val="24"/>
          <w:szCs w:val="24"/>
        </w:rPr>
        <w:t xml:space="preserve"> </w:t>
      </w:r>
      <w:r w:rsidRPr="00685E57">
        <w:rPr>
          <w:rFonts w:ascii="Times New Roman" w:hAnsi="Times New Roman"/>
          <w:sz w:val="24"/>
          <w:szCs w:val="24"/>
        </w:rPr>
        <w:t>bir kuruma yerleşememişse RAM özel eğitim değerlendirme kurulu ve</w:t>
      </w:r>
      <w:r>
        <w:rPr>
          <w:rFonts w:ascii="Times New Roman" w:hAnsi="Times New Roman"/>
          <w:sz w:val="24"/>
          <w:szCs w:val="24"/>
        </w:rPr>
        <w:t xml:space="preserve">  İl/İlçe Özel Eğitim K</w:t>
      </w:r>
      <w:r w:rsidRPr="00685E57">
        <w:rPr>
          <w:rFonts w:ascii="Times New Roman" w:hAnsi="Times New Roman"/>
          <w:sz w:val="24"/>
          <w:szCs w:val="24"/>
        </w:rPr>
        <w:t>uruluna başvurmasına gerek kalmadan doğrudan kayıt yolu ile yaygın ortaöğretim kurumlarına yerleşebilir.</w:t>
      </w:r>
    </w:p>
    <w:p w:rsidR="00521DCB" w:rsidRDefault="00685E57" w:rsidP="00EE0F01">
      <w:pPr>
        <w:pStyle w:val="ListeParagraf"/>
        <w:numPr>
          <w:ilvl w:val="0"/>
          <w:numId w:val="43"/>
        </w:numPr>
        <w:spacing w:line="360" w:lineRule="auto"/>
        <w:jc w:val="both"/>
        <w:rPr>
          <w:rFonts w:ascii="Times New Roman" w:hAnsi="Times New Roman"/>
          <w:sz w:val="24"/>
          <w:szCs w:val="24"/>
        </w:rPr>
      </w:pPr>
      <w:r w:rsidRPr="00685E57">
        <w:rPr>
          <w:rFonts w:ascii="Times New Roman" w:hAnsi="Times New Roman"/>
          <w:sz w:val="24"/>
          <w:szCs w:val="24"/>
        </w:rPr>
        <w:t>Öğrenci istemesi durumunda başvuru ile açık liseye kayıt olabilir. Ayrıca herhangi bir tercih yapmasazsa kaydı otomatik olarak açık liseye düşer.</w:t>
      </w:r>
    </w:p>
    <w:p w:rsidR="00685E57" w:rsidRDefault="00685E57" w:rsidP="00EE0F01">
      <w:pPr>
        <w:pStyle w:val="ListeParagraf"/>
        <w:numPr>
          <w:ilvl w:val="0"/>
          <w:numId w:val="43"/>
        </w:numPr>
        <w:spacing w:line="360" w:lineRule="auto"/>
        <w:jc w:val="both"/>
        <w:rPr>
          <w:rFonts w:ascii="Times New Roman" w:hAnsi="Times New Roman"/>
          <w:sz w:val="24"/>
          <w:szCs w:val="24"/>
        </w:rPr>
      </w:pPr>
      <w:r w:rsidRPr="00521DCB">
        <w:rPr>
          <w:rFonts w:ascii="Times New Roman" w:hAnsi="Times New Roman"/>
          <w:sz w:val="24"/>
          <w:szCs w:val="24"/>
        </w:rPr>
        <w:t>Öğrenci sağlık durumu elverişliliği uygunsa mesleki ve teknik eğitim merkezine başvurabilir ve yerleşebilir.</w:t>
      </w:r>
    </w:p>
    <w:p w:rsidR="00EE0F01" w:rsidRPr="00521DCB" w:rsidRDefault="00EE0F01" w:rsidP="00EE0F01">
      <w:pPr>
        <w:pStyle w:val="ListeParagraf"/>
        <w:spacing w:line="360" w:lineRule="auto"/>
        <w:ind w:left="1508"/>
        <w:jc w:val="both"/>
        <w:rPr>
          <w:rFonts w:ascii="Times New Roman" w:hAnsi="Times New Roman"/>
          <w:sz w:val="24"/>
          <w:szCs w:val="24"/>
        </w:rPr>
      </w:pPr>
    </w:p>
    <w:p w:rsidR="00685E57" w:rsidRDefault="00685E57" w:rsidP="00EE0F01">
      <w:pPr>
        <w:pStyle w:val="ListeParagraf"/>
        <w:numPr>
          <w:ilvl w:val="0"/>
          <w:numId w:val="35"/>
        </w:numPr>
        <w:spacing w:line="360" w:lineRule="auto"/>
        <w:jc w:val="both"/>
        <w:rPr>
          <w:rFonts w:ascii="Times New Roman" w:hAnsi="Times New Roman"/>
          <w:sz w:val="24"/>
          <w:szCs w:val="24"/>
        </w:rPr>
      </w:pPr>
      <w:r w:rsidRPr="00685E57">
        <w:rPr>
          <w:rFonts w:ascii="Times New Roman" w:hAnsi="Times New Roman"/>
          <w:sz w:val="24"/>
          <w:szCs w:val="24"/>
        </w:rPr>
        <w:t>Normal müfredatı takip eden özel eğitim sınıfı öğre</w:t>
      </w:r>
      <w:r>
        <w:rPr>
          <w:rFonts w:ascii="Times New Roman" w:hAnsi="Times New Roman"/>
          <w:sz w:val="24"/>
          <w:szCs w:val="24"/>
        </w:rPr>
        <w:t>n</w:t>
      </w:r>
      <w:r w:rsidRPr="00685E57">
        <w:rPr>
          <w:rFonts w:ascii="Times New Roman" w:hAnsi="Times New Roman"/>
          <w:sz w:val="24"/>
          <w:szCs w:val="24"/>
        </w:rPr>
        <w:t xml:space="preserve">cileri ve </w:t>
      </w:r>
      <w:proofErr w:type="gramStart"/>
      <w:r w:rsidRPr="00685E57">
        <w:rPr>
          <w:rFonts w:ascii="Times New Roman" w:hAnsi="Times New Roman"/>
          <w:sz w:val="24"/>
          <w:szCs w:val="24"/>
        </w:rPr>
        <w:t>kaynaştırma  öğrencileri</w:t>
      </w:r>
      <w:proofErr w:type="gramEnd"/>
      <w:r w:rsidRPr="00685E57">
        <w:rPr>
          <w:rFonts w:ascii="Times New Roman" w:hAnsi="Times New Roman"/>
          <w:sz w:val="24"/>
          <w:szCs w:val="24"/>
        </w:rPr>
        <w:t xml:space="preserve"> merkezi ortak sınavlara girmemişse yada girmiş fakat bir kuruma yerleşememişse RAM özel eğitim değerlendirme kurulu ve il/ilçe özel eğitim kuruluna başvurarak kurul tarafından uygun olan örgün</w:t>
      </w:r>
      <w:r w:rsidR="00EE0F01">
        <w:rPr>
          <w:rFonts w:ascii="Times New Roman" w:hAnsi="Times New Roman"/>
          <w:sz w:val="24"/>
          <w:szCs w:val="24"/>
        </w:rPr>
        <w:t xml:space="preserve"> </w:t>
      </w:r>
      <w:r w:rsidRPr="00685E57">
        <w:rPr>
          <w:rFonts w:ascii="Times New Roman" w:hAnsi="Times New Roman"/>
          <w:sz w:val="24"/>
          <w:szCs w:val="24"/>
        </w:rPr>
        <w:t>ve yaygın ortaöğretim kurumlarına yerleştirilir.</w:t>
      </w:r>
    </w:p>
    <w:p w:rsidR="00EE0F01" w:rsidRPr="00685E57" w:rsidRDefault="00EE0F01" w:rsidP="00EE0F01">
      <w:pPr>
        <w:pStyle w:val="ListeParagraf"/>
        <w:spacing w:line="360" w:lineRule="auto"/>
        <w:ind w:left="1148"/>
        <w:jc w:val="both"/>
        <w:rPr>
          <w:rFonts w:ascii="Times New Roman" w:hAnsi="Times New Roman"/>
          <w:sz w:val="24"/>
          <w:szCs w:val="24"/>
        </w:rPr>
      </w:pPr>
    </w:p>
    <w:p w:rsidR="00685E57" w:rsidRDefault="00685E57" w:rsidP="00EE0F01">
      <w:pPr>
        <w:pStyle w:val="ListeParagraf"/>
        <w:numPr>
          <w:ilvl w:val="0"/>
          <w:numId w:val="44"/>
        </w:numPr>
        <w:spacing w:line="360" w:lineRule="auto"/>
        <w:jc w:val="both"/>
        <w:rPr>
          <w:rFonts w:ascii="Times New Roman" w:hAnsi="Times New Roman"/>
          <w:sz w:val="24"/>
          <w:szCs w:val="24"/>
        </w:rPr>
      </w:pPr>
      <w:r w:rsidRPr="00685E57">
        <w:rPr>
          <w:rFonts w:ascii="Times New Roman" w:hAnsi="Times New Roman"/>
          <w:sz w:val="24"/>
          <w:szCs w:val="24"/>
        </w:rPr>
        <w:t>Öğrenci merkezi ortak sınava girmemişse ya</w:t>
      </w:r>
      <w:r w:rsidR="00EE0F01">
        <w:rPr>
          <w:rFonts w:ascii="Times New Roman" w:hAnsi="Times New Roman"/>
          <w:sz w:val="24"/>
          <w:szCs w:val="24"/>
        </w:rPr>
        <w:t xml:space="preserve"> </w:t>
      </w:r>
      <w:r w:rsidRPr="00685E57">
        <w:rPr>
          <w:rFonts w:ascii="Times New Roman" w:hAnsi="Times New Roman"/>
          <w:sz w:val="24"/>
          <w:szCs w:val="24"/>
        </w:rPr>
        <w:t>da girmiş ve hatta tercih yapmış bir yere yerleşememişse bu durumda kur</w:t>
      </w:r>
      <w:r w:rsidR="00EE0F01">
        <w:rPr>
          <w:rFonts w:ascii="Times New Roman" w:hAnsi="Times New Roman"/>
          <w:sz w:val="24"/>
          <w:szCs w:val="24"/>
        </w:rPr>
        <w:t>ula başvurması durumunda</w:t>
      </w:r>
      <w:r w:rsidRPr="00685E57">
        <w:rPr>
          <w:rFonts w:ascii="Times New Roman" w:hAnsi="Times New Roman"/>
          <w:sz w:val="24"/>
          <w:szCs w:val="24"/>
        </w:rPr>
        <w:t xml:space="preserve"> en uygun ortaöğretim kurumuna yerleştirilir.</w:t>
      </w:r>
    </w:p>
    <w:p w:rsidR="00EE0F01" w:rsidRPr="00685E57" w:rsidRDefault="00EE0F01" w:rsidP="00EE0F01">
      <w:pPr>
        <w:pStyle w:val="ListeParagraf"/>
        <w:spacing w:line="360" w:lineRule="auto"/>
        <w:ind w:left="1508"/>
        <w:jc w:val="both"/>
        <w:rPr>
          <w:rFonts w:ascii="Times New Roman" w:hAnsi="Times New Roman"/>
          <w:sz w:val="24"/>
          <w:szCs w:val="24"/>
        </w:rPr>
      </w:pPr>
    </w:p>
    <w:p w:rsidR="00685E57" w:rsidRPr="00EE0F01" w:rsidRDefault="00685E57" w:rsidP="00EE0F01">
      <w:pPr>
        <w:pStyle w:val="ListeParagraf"/>
        <w:numPr>
          <w:ilvl w:val="0"/>
          <w:numId w:val="35"/>
        </w:numPr>
        <w:spacing w:line="360" w:lineRule="auto"/>
        <w:jc w:val="both"/>
        <w:rPr>
          <w:rFonts w:ascii="Times New Roman" w:hAnsi="Times New Roman"/>
          <w:sz w:val="24"/>
          <w:szCs w:val="24"/>
        </w:rPr>
      </w:pPr>
      <w:r w:rsidRPr="00EE0F01">
        <w:rPr>
          <w:rFonts w:ascii="Times New Roman" w:hAnsi="Times New Roman"/>
          <w:sz w:val="24"/>
          <w:szCs w:val="24"/>
        </w:rPr>
        <w:t>Normal müfredatı takip edemeyen orta ve ağır düzeyde yetersizliği olan öğrenciler merkezi ortak sınavlardan muaftır. Bu durumda RAM özel eğitim değerlendirme kurulu ve il/ilçe</w:t>
      </w:r>
      <w:r w:rsidR="00EE0F01">
        <w:rPr>
          <w:rFonts w:ascii="Times New Roman" w:hAnsi="Times New Roman"/>
          <w:sz w:val="24"/>
          <w:szCs w:val="24"/>
        </w:rPr>
        <w:t xml:space="preserve"> özel eğitim kurulu tarafından Özel Eğitim İş Uygulama M</w:t>
      </w:r>
      <w:r w:rsidRPr="00EE0F01">
        <w:rPr>
          <w:rFonts w:ascii="Times New Roman" w:hAnsi="Times New Roman"/>
          <w:sz w:val="24"/>
          <w:szCs w:val="24"/>
        </w:rPr>
        <w:t>erkezine yerleştirilir.</w:t>
      </w:r>
    </w:p>
    <w:p w:rsidR="00855380" w:rsidRPr="00287CC7" w:rsidRDefault="00855380" w:rsidP="00287CC7">
      <w:pPr>
        <w:spacing w:line="360" w:lineRule="auto"/>
        <w:jc w:val="both"/>
        <w:rPr>
          <w:rFonts w:ascii="Times New Roman" w:hAnsi="Times New Roman"/>
          <w:sz w:val="24"/>
          <w:szCs w:val="24"/>
        </w:rPr>
      </w:pPr>
    </w:p>
    <w:p w:rsidR="00855380" w:rsidRPr="00846B6D" w:rsidRDefault="00855380" w:rsidP="00846B6D">
      <w:pPr>
        <w:pStyle w:val="Balk1"/>
        <w:numPr>
          <w:ilvl w:val="0"/>
          <w:numId w:val="48"/>
        </w:numPr>
        <w:jc w:val="center"/>
        <w:rPr>
          <w:rFonts w:ascii="Times New Roman" w:hAnsi="Times New Roman" w:cs="Times New Roman"/>
          <w:color w:val="auto"/>
          <w:sz w:val="24"/>
          <w:szCs w:val="24"/>
        </w:rPr>
      </w:pPr>
      <w:bookmarkStart w:id="14" w:name="_Toc486776738"/>
      <w:r w:rsidRPr="00846B6D">
        <w:rPr>
          <w:rFonts w:ascii="Times New Roman" w:hAnsi="Times New Roman" w:cs="Times New Roman"/>
          <w:color w:val="auto"/>
          <w:sz w:val="24"/>
          <w:szCs w:val="24"/>
        </w:rPr>
        <w:lastRenderedPageBreak/>
        <w:t>2017 ORTAÖĞRETİM TERCİHLERİNDE DİKKAT EDİLMESİ GEREKENLER</w:t>
      </w:r>
      <w:bookmarkEnd w:id="14"/>
    </w:p>
    <w:p w:rsidR="00855380" w:rsidRPr="00846B6D" w:rsidRDefault="00A12CD2" w:rsidP="00846B6D">
      <w:pPr>
        <w:pStyle w:val="Balk1"/>
        <w:jc w:val="center"/>
        <w:rPr>
          <w:rFonts w:ascii="Times New Roman" w:hAnsi="Times New Roman" w:cs="Times New Roman"/>
          <w:color w:val="auto"/>
          <w:sz w:val="24"/>
          <w:szCs w:val="24"/>
        </w:rPr>
      </w:pPr>
      <w:r w:rsidRPr="00A12CD2">
        <w:rPr>
          <w:rFonts w:ascii="Times New Roman" w:hAnsi="Times New Roman" w:cs="Times New Roman"/>
          <w:noProof/>
          <w:color w:val="auto"/>
          <w:sz w:val="24"/>
          <w:szCs w:val="24"/>
          <w:lang w:val="en-US" w:eastAsia="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7" type="#_x0000_t9" style="position:absolute;left:0;text-align:left;margin-left:154.9pt;margin-top:18.65pt;width:146.75pt;height:128.1pt;z-index:251659264" fillcolor="#f79646 [3209]" strokecolor="#f2f2f2 [3041]" strokeweight="3pt">
            <v:shadow on="t" type="perspective" color="#974706 [1609]" opacity=".5" offset="1pt" offset2="-1pt"/>
            <v:textbox style="mso-next-textbox:#_x0000_s1027">
              <w:txbxContent>
                <w:p w:rsidR="00846B6D" w:rsidRDefault="00846B6D">
                  <w:r>
                    <w:t xml:space="preserve">Tercih listesine 25 okul yazılacaktır. Yüzdelik dilim </w:t>
                  </w:r>
                  <w:proofErr w:type="gramStart"/>
                  <w:r>
                    <w:t>baz</w:t>
                  </w:r>
                  <w:proofErr w:type="gramEnd"/>
                  <w:r>
                    <w:t xml:space="preserve"> alınarak tercih yapılacaktır. </w:t>
                  </w:r>
                </w:p>
              </w:txbxContent>
            </v:textbox>
          </v:shape>
        </w:pict>
      </w:r>
      <w:r w:rsidRPr="00A12CD2">
        <w:rPr>
          <w:rFonts w:ascii="Times New Roman" w:hAnsi="Times New Roman" w:cs="Times New Roman"/>
          <w:noProof/>
          <w:color w:val="auto"/>
          <w:sz w:val="24"/>
          <w:szCs w:val="24"/>
          <w:lang w:val="en-US" w:eastAsia="en-US"/>
        </w:rPr>
        <w:pict>
          <v:shape id="_x0000_s1034" type="#_x0000_t9" style="position:absolute;left:0;text-align:left;margin-left:323.1pt;margin-top:9.3pt;width:153.1pt;height:145.9pt;z-index:251666432" fillcolor="#4bacc6 [3208]" strokecolor="#f2f2f2 [3041]" strokeweight="3pt">
            <v:shadow on="t" type="perspective" color="#205867 [1608]" opacity=".5" offset="1pt" offset2="-1pt"/>
            <v:textbox style="mso-next-textbox:#_x0000_s1034">
              <w:txbxContent>
                <w:p w:rsidR="00846B6D" w:rsidRDefault="00846B6D">
                  <w:r>
                    <w:t xml:space="preserve">Yapılan tercihler herhangi bir ortaokul ya da imam hatip ortaokulnda onaylatılacaktır. Onaylatılmayan tercihler geçersiz sayılacaktır. </w:t>
                  </w:r>
                </w:p>
              </w:txbxContent>
            </v:textbox>
          </v:shape>
        </w:pict>
      </w:r>
      <w:r w:rsidRPr="00A12CD2">
        <w:rPr>
          <w:rFonts w:ascii="Times New Roman" w:hAnsi="Times New Roman" w:cs="Times New Roman"/>
          <w:noProof/>
          <w:color w:val="auto"/>
          <w:sz w:val="24"/>
          <w:szCs w:val="24"/>
          <w:lang w:val="en-US" w:eastAsia="en-US"/>
        </w:rPr>
        <w:pict>
          <v:shape id="_x0000_s1026" type="#_x0000_t9" style="position:absolute;left:0;text-align:left;margin-left:-20.35pt;margin-top:18.65pt;width:158.05pt;height:152.4pt;z-index:251658240" fillcolor="white [3201]" strokecolor="#92cddc [1944]" strokeweight="1pt">
            <v:fill color2="#b6dde8 [1304]" focusposition="1" focussize="" focus="100%" type="gradient"/>
            <v:shadow on="t" type="perspective" color="#205867 [1608]" opacity=".5" offset="1pt" offset2="-3pt"/>
            <v:textbox style="mso-next-textbox:#_x0000_s1026">
              <w:txbxContent>
                <w:p w:rsidR="00846B6D" w:rsidRDefault="00846B6D">
                  <w:r>
                    <w:t xml:space="preserve">Güzel Sanatlar ve Spor Lisesine kayıt yaptıran bir öğrenci </w:t>
                  </w:r>
                  <w:r w:rsidRPr="00E2456A">
                    <w:t>tercih yapar ve bir okula yerleşirse Güzel Sanatlar</w:t>
                  </w:r>
                  <w:r>
                    <w:t xml:space="preserve"> ve spor liselerindeki kaydı silinecektir. </w:t>
                  </w:r>
                </w:p>
              </w:txbxContent>
            </v:textbox>
          </v:shape>
        </w:pict>
      </w:r>
    </w:p>
    <w:p w:rsidR="00C73F82" w:rsidRPr="00855380" w:rsidRDefault="00C73F82" w:rsidP="00855380">
      <w:pPr>
        <w:pStyle w:val="ListeParagraf"/>
        <w:spacing w:line="360" w:lineRule="auto"/>
        <w:ind w:left="720"/>
        <w:jc w:val="center"/>
        <w:rPr>
          <w:rFonts w:ascii="Times New Roman" w:hAnsi="Times New Roman"/>
          <w:b/>
          <w:sz w:val="24"/>
          <w:szCs w:val="24"/>
        </w:rPr>
      </w:pPr>
    </w:p>
    <w:p w:rsidR="006560F6" w:rsidRDefault="00C73F82" w:rsidP="00C73F82">
      <w:pPr>
        <w:tabs>
          <w:tab w:val="left" w:pos="6086"/>
        </w:tabs>
        <w:spacing w:line="360" w:lineRule="auto"/>
        <w:jc w:val="both"/>
        <w:rPr>
          <w:rFonts w:ascii="Times New Roman" w:eastAsiaTheme="minorHAnsi" w:hAnsi="Times New Roman" w:cstheme="minorBidi"/>
          <w:color w:val="auto"/>
          <w:kern w:val="0"/>
          <w:sz w:val="24"/>
          <w:szCs w:val="24"/>
          <w:lang w:val="en-US" w:eastAsia="en-US"/>
        </w:rPr>
      </w:pPr>
      <w:r>
        <w:rPr>
          <w:rFonts w:ascii="Times New Roman" w:eastAsiaTheme="minorHAnsi" w:hAnsi="Times New Roman" w:cstheme="minorBidi"/>
          <w:color w:val="auto"/>
          <w:kern w:val="0"/>
          <w:sz w:val="24"/>
          <w:szCs w:val="24"/>
          <w:lang w:val="en-US" w:eastAsia="en-US"/>
        </w:rPr>
        <w:tab/>
      </w:r>
    </w:p>
    <w:p w:rsidR="00855380" w:rsidRDefault="00855380" w:rsidP="00970E41">
      <w:pPr>
        <w:spacing w:line="360" w:lineRule="auto"/>
        <w:jc w:val="both"/>
        <w:rPr>
          <w:rFonts w:ascii="Times New Roman" w:eastAsiaTheme="minorHAnsi" w:hAnsi="Times New Roman" w:cstheme="minorBidi"/>
          <w:color w:val="auto"/>
          <w:kern w:val="0"/>
          <w:sz w:val="24"/>
          <w:szCs w:val="24"/>
          <w:lang w:val="en-US" w:eastAsia="en-US"/>
        </w:rPr>
      </w:pPr>
    </w:p>
    <w:p w:rsidR="00855380" w:rsidRDefault="00855380" w:rsidP="00970E41">
      <w:pPr>
        <w:spacing w:line="360" w:lineRule="auto"/>
        <w:jc w:val="both"/>
        <w:rPr>
          <w:rFonts w:ascii="Times New Roman" w:eastAsiaTheme="minorHAnsi" w:hAnsi="Times New Roman" w:cstheme="minorBidi"/>
          <w:color w:val="auto"/>
          <w:kern w:val="0"/>
          <w:sz w:val="24"/>
          <w:szCs w:val="24"/>
          <w:lang w:val="en-US" w:eastAsia="en-US"/>
        </w:rPr>
      </w:pPr>
    </w:p>
    <w:p w:rsidR="00855380" w:rsidRDefault="00855380" w:rsidP="00970E41">
      <w:pPr>
        <w:spacing w:line="360" w:lineRule="auto"/>
        <w:jc w:val="both"/>
        <w:rPr>
          <w:rFonts w:ascii="Times New Roman" w:eastAsiaTheme="minorHAnsi" w:hAnsi="Times New Roman" w:cstheme="minorBidi"/>
          <w:color w:val="auto"/>
          <w:kern w:val="0"/>
          <w:sz w:val="24"/>
          <w:szCs w:val="24"/>
          <w:lang w:val="en-US" w:eastAsia="en-US"/>
        </w:rPr>
      </w:pPr>
    </w:p>
    <w:p w:rsidR="00970E41" w:rsidRDefault="00970E41" w:rsidP="00970E41">
      <w:pPr>
        <w:spacing w:line="360" w:lineRule="auto"/>
        <w:jc w:val="both"/>
        <w:rPr>
          <w:rFonts w:ascii="Times New Roman" w:eastAsiaTheme="minorHAnsi" w:hAnsi="Times New Roman" w:cstheme="minorBidi"/>
          <w:color w:val="auto"/>
          <w:kern w:val="0"/>
          <w:sz w:val="24"/>
          <w:szCs w:val="24"/>
          <w:lang w:val="en-US" w:eastAsia="en-US"/>
        </w:rPr>
      </w:pPr>
    </w:p>
    <w:p w:rsidR="00C73F82" w:rsidRDefault="00C73F82" w:rsidP="00970E41">
      <w:pPr>
        <w:spacing w:line="360" w:lineRule="auto"/>
        <w:jc w:val="both"/>
        <w:rPr>
          <w:rFonts w:ascii="Times New Roman" w:eastAsiaTheme="minorHAnsi" w:hAnsi="Times New Roman" w:cstheme="minorBidi"/>
          <w:color w:val="auto"/>
          <w:kern w:val="0"/>
          <w:sz w:val="24"/>
          <w:szCs w:val="24"/>
          <w:lang w:val="en-US" w:eastAsia="en-US"/>
        </w:rPr>
      </w:pPr>
    </w:p>
    <w:p w:rsidR="00C73F82" w:rsidRDefault="00A12CD2" w:rsidP="00970E41">
      <w:pPr>
        <w:spacing w:line="360" w:lineRule="auto"/>
        <w:jc w:val="both"/>
        <w:rPr>
          <w:rFonts w:ascii="Times New Roman" w:eastAsiaTheme="minorHAnsi" w:hAnsi="Times New Roman" w:cstheme="minorBidi"/>
          <w:color w:val="auto"/>
          <w:kern w:val="0"/>
          <w:sz w:val="24"/>
          <w:szCs w:val="24"/>
          <w:lang w:val="en-US" w:eastAsia="en-US"/>
        </w:rPr>
      </w:pPr>
      <w:r>
        <w:rPr>
          <w:rFonts w:ascii="Times New Roman" w:eastAsiaTheme="minorHAnsi" w:hAnsi="Times New Roman" w:cstheme="minorBidi"/>
          <w:noProof/>
          <w:color w:val="auto"/>
          <w:kern w:val="0"/>
          <w:sz w:val="24"/>
          <w:szCs w:val="24"/>
        </w:rPr>
        <w:pict>
          <v:shape id="_x0000_s1035" type="#_x0000_t9" style="position:absolute;left:0;text-align:left;margin-left:318.4pt;margin-top:12.4pt;width:174pt;height:137.25pt;z-index:251667456" fillcolor="#b2a1c7 [1943]" strokecolor="#b2a1c7 [1943]" strokeweight="1pt">
            <v:fill color2="#e5dfec [663]" angle="-45" focusposition="1" focussize="" focus="-50%" type="gradient"/>
            <v:shadow on="t" type="perspective" color="#3f3151 [1607]" opacity=".5" offset="1pt" offset2="-3pt"/>
            <v:textbox style="mso-next-textbox:#_x0000_s1035">
              <w:txbxContent>
                <w:p w:rsidR="00846B6D" w:rsidRDefault="00846B6D">
                  <w:r>
                    <w:t>Tercih işlemi öğrenci/ veli tarafından</w:t>
                  </w:r>
                </w:p>
                <w:p w:rsidR="00846B6D" w:rsidRDefault="00A12CD2">
                  <w:hyperlink r:id="rId8" w:history="1">
                    <w:r w:rsidR="00846B6D" w:rsidRPr="00162713">
                      <w:rPr>
                        <w:rStyle w:val="Kpr"/>
                      </w:rPr>
                      <w:t>https://eokul.meb.gov.tr</w:t>
                    </w:r>
                  </w:hyperlink>
                  <w:r w:rsidR="00846B6D">
                    <w:t xml:space="preserve"> adresinden, herhangi bir ortaokul ya da imam hatip ortaokulu müd. Yapılabilecektir. </w:t>
                  </w:r>
                </w:p>
              </w:txbxContent>
            </v:textbox>
          </v:shape>
        </w:pict>
      </w:r>
      <w:r>
        <w:rPr>
          <w:rFonts w:ascii="Times New Roman" w:eastAsiaTheme="minorHAnsi" w:hAnsi="Times New Roman" w:cstheme="minorBidi"/>
          <w:noProof/>
          <w:color w:val="auto"/>
          <w:kern w:val="0"/>
          <w:sz w:val="24"/>
          <w:szCs w:val="24"/>
        </w:rPr>
        <w:pict>
          <v:shape id="_x0000_s1028" type="#_x0000_t9" style="position:absolute;left:0;text-align:left;margin-left:-20.35pt;margin-top:17pt;width:151.5pt;height:106.6pt;z-index:251660288" fillcolor="white [3201]" strokecolor="#fabf8f [1945]" strokeweight="1pt">
            <v:fill color2="#fbd4b4 [1305]" focusposition="1" focussize="" focus="100%" type="gradient"/>
            <v:shadow on="t" type="perspective" color="#974706 [1609]" opacity=".5" offset="1pt" offset2="-3pt"/>
            <v:textbox style="mso-next-textbox:#_x0000_s1028">
              <w:txbxContent>
                <w:p w:rsidR="00846B6D" w:rsidRDefault="00846B6D">
                  <w:r>
                    <w:t>Özel okula kayıt yaptıran öğrenciler tekrar tercih yapamayacaklardır.</w:t>
                  </w:r>
                </w:p>
              </w:txbxContent>
            </v:textbox>
          </v:shape>
        </w:pict>
      </w:r>
    </w:p>
    <w:p w:rsidR="00C73F82" w:rsidRDefault="00C73F82" w:rsidP="00970E41">
      <w:pPr>
        <w:spacing w:line="360" w:lineRule="auto"/>
        <w:jc w:val="both"/>
        <w:rPr>
          <w:rFonts w:ascii="Times New Roman" w:eastAsiaTheme="minorHAnsi" w:hAnsi="Times New Roman" w:cstheme="minorBidi"/>
          <w:color w:val="auto"/>
          <w:kern w:val="0"/>
          <w:sz w:val="24"/>
          <w:szCs w:val="24"/>
          <w:lang w:val="en-US" w:eastAsia="en-US"/>
        </w:rPr>
      </w:pPr>
    </w:p>
    <w:p w:rsidR="00C73F82" w:rsidRDefault="00C73F82" w:rsidP="00970E41">
      <w:pPr>
        <w:spacing w:line="360" w:lineRule="auto"/>
        <w:jc w:val="both"/>
        <w:rPr>
          <w:rFonts w:ascii="Times New Roman" w:eastAsiaTheme="minorHAnsi" w:hAnsi="Times New Roman" w:cstheme="minorBidi"/>
          <w:color w:val="auto"/>
          <w:kern w:val="0"/>
          <w:sz w:val="24"/>
          <w:szCs w:val="24"/>
          <w:lang w:val="en-US" w:eastAsia="en-US"/>
        </w:rPr>
      </w:pPr>
    </w:p>
    <w:p w:rsidR="00C73F82" w:rsidRDefault="00C73F82" w:rsidP="00970E41">
      <w:pPr>
        <w:spacing w:line="360" w:lineRule="auto"/>
        <w:jc w:val="both"/>
        <w:rPr>
          <w:rFonts w:ascii="Times New Roman" w:eastAsiaTheme="minorHAnsi" w:hAnsi="Times New Roman" w:cstheme="minorBidi"/>
          <w:color w:val="auto"/>
          <w:kern w:val="0"/>
          <w:sz w:val="24"/>
          <w:szCs w:val="24"/>
          <w:lang w:val="en-US" w:eastAsia="en-US"/>
        </w:rPr>
      </w:pPr>
    </w:p>
    <w:p w:rsidR="00C73F82" w:rsidRDefault="00C73F82" w:rsidP="00970E41">
      <w:pPr>
        <w:spacing w:line="360" w:lineRule="auto"/>
        <w:jc w:val="both"/>
        <w:rPr>
          <w:rFonts w:ascii="Times New Roman" w:eastAsiaTheme="minorHAnsi" w:hAnsi="Times New Roman" w:cstheme="minorBidi"/>
          <w:color w:val="auto"/>
          <w:kern w:val="0"/>
          <w:sz w:val="24"/>
          <w:szCs w:val="24"/>
          <w:lang w:val="en-US" w:eastAsia="en-US"/>
        </w:rPr>
      </w:pPr>
    </w:p>
    <w:p w:rsidR="00C73F82" w:rsidRDefault="00A12CD2" w:rsidP="00970E41">
      <w:pPr>
        <w:spacing w:line="360" w:lineRule="auto"/>
        <w:jc w:val="both"/>
        <w:rPr>
          <w:rFonts w:ascii="Times New Roman" w:eastAsiaTheme="minorHAnsi" w:hAnsi="Times New Roman" w:cstheme="minorBidi"/>
          <w:color w:val="auto"/>
          <w:kern w:val="0"/>
          <w:sz w:val="24"/>
          <w:szCs w:val="24"/>
          <w:lang w:val="en-US" w:eastAsia="en-US"/>
        </w:rPr>
      </w:pPr>
      <w:r>
        <w:rPr>
          <w:rFonts w:ascii="Times New Roman" w:eastAsiaTheme="minorHAnsi" w:hAnsi="Times New Roman" w:cstheme="minorBidi"/>
          <w:noProof/>
          <w:color w:val="auto"/>
          <w:kern w:val="0"/>
          <w:sz w:val="24"/>
          <w:szCs w:val="24"/>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6" type="#_x0000_t122" style="position:absolute;left:0;text-align:left;margin-left:154.9pt;margin-top:4.95pt;width:150.75pt;height:131.25pt;z-index:251668480" fillcolor="#9bbb59 [3206]" strokecolor="#f2f2f2 [3041]" strokeweight="3pt">
            <v:shadow on="t" type="perspective" color="#4e6128 [1606]" opacity=".5" offset="1pt" offset2="-1pt"/>
            <v:textbox style="mso-next-textbox:#_x0000_s1036">
              <w:txbxContent>
                <w:p w:rsidR="00846B6D" w:rsidRDefault="00846B6D" w:rsidP="00BA779C">
                  <w:pPr>
                    <w:jc w:val="center"/>
                  </w:pPr>
                </w:p>
                <w:p w:rsidR="00846B6D" w:rsidRDefault="00846B6D" w:rsidP="00BA779C">
                  <w:pPr>
                    <w:jc w:val="center"/>
                  </w:pPr>
                  <w:r>
                    <w:t>TERCİH VE YERLEŞTİRMELERDE DİKKAT EDİLMESİ GERKENLER</w:t>
                  </w:r>
                </w:p>
              </w:txbxContent>
            </v:textbox>
          </v:shape>
        </w:pict>
      </w:r>
    </w:p>
    <w:p w:rsidR="00C73F82" w:rsidRDefault="00BA779C" w:rsidP="00BA779C">
      <w:pPr>
        <w:tabs>
          <w:tab w:val="left" w:pos="4020"/>
        </w:tabs>
        <w:spacing w:line="360" w:lineRule="auto"/>
        <w:jc w:val="both"/>
        <w:rPr>
          <w:rFonts w:ascii="Times New Roman" w:eastAsiaTheme="minorHAnsi" w:hAnsi="Times New Roman" w:cstheme="minorBidi"/>
          <w:color w:val="auto"/>
          <w:kern w:val="0"/>
          <w:sz w:val="24"/>
          <w:szCs w:val="24"/>
          <w:lang w:val="en-US" w:eastAsia="en-US"/>
        </w:rPr>
      </w:pPr>
      <w:r>
        <w:rPr>
          <w:rFonts w:ascii="Times New Roman" w:eastAsiaTheme="minorHAnsi" w:hAnsi="Times New Roman" w:cstheme="minorBidi"/>
          <w:color w:val="auto"/>
          <w:kern w:val="0"/>
          <w:sz w:val="24"/>
          <w:szCs w:val="24"/>
          <w:lang w:val="en-US" w:eastAsia="en-US"/>
        </w:rPr>
        <w:tab/>
      </w:r>
    </w:p>
    <w:p w:rsidR="00970E41" w:rsidRDefault="00A12CD2" w:rsidP="00970E41">
      <w:pPr>
        <w:spacing w:line="360" w:lineRule="auto"/>
        <w:jc w:val="both"/>
        <w:rPr>
          <w:rFonts w:ascii="Times New Roman" w:eastAsiaTheme="minorHAnsi" w:hAnsi="Times New Roman" w:cstheme="minorBidi"/>
          <w:color w:val="auto"/>
          <w:kern w:val="0"/>
          <w:sz w:val="24"/>
          <w:szCs w:val="24"/>
          <w:lang w:val="en-US" w:eastAsia="en-US"/>
        </w:rPr>
      </w:pPr>
      <w:r>
        <w:rPr>
          <w:rFonts w:ascii="Times New Roman" w:eastAsiaTheme="minorHAnsi" w:hAnsi="Times New Roman" w:cstheme="minorBidi"/>
          <w:noProof/>
          <w:color w:val="auto"/>
          <w:kern w:val="0"/>
          <w:sz w:val="24"/>
          <w:szCs w:val="24"/>
        </w:rPr>
        <w:pict>
          <v:shape id="_x0000_s1029" type="#_x0000_t9" style="position:absolute;left:0;text-align:left;margin-left:-29.4pt;margin-top:10.65pt;width:160.55pt;height:162.15pt;z-index:251661312" fillcolor="#4bacc6 [3208]" strokecolor="#f2f2f2 [3041]" strokeweight="3pt">
            <v:shadow on="t" type="perspective" color="#205867 [1608]" opacity=".5" offset="1pt" offset2="-1pt"/>
            <v:textbox style="mso-next-textbox:#_x0000_s1029">
              <w:txbxContent>
                <w:p w:rsidR="00846B6D" w:rsidRDefault="00846B6D">
                  <w:r>
                    <w:t>“</w:t>
                  </w:r>
                  <w:r w:rsidRPr="00D35DF8">
                    <w:rPr>
                      <w:sz w:val="16"/>
                      <w:szCs w:val="16"/>
                    </w:rPr>
                    <w:t>ÖZEL OKULA KAYIT YAPTIRACAĞIM TERCİH YAPMAYACAĞIM” butonunu işaretlediği halde 17 Eylül 2017 tarihine kadar herhangi bir okula kaydını yaptırmayan öğrencinin yerleştitlmesi bu</w:t>
                  </w:r>
                  <w:r>
                    <w:t xml:space="preserve"> </w:t>
                  </w:r>
                  <w:r w:rsidRPr="00D35DF8">
                    <w:rPr>
                      <w:sz w:val="16"/>
                      <w:szCs w:val="16"/>
                    </w:rPr>
                    <w:t>tarihten itibaren açıkö</w:t>
                  </w:r>
                  <w:r>
                    <w:rPr>
                      <w:sz w:val="16"/>
                      <w:szCs w:val="16"/>
                    </w:rPr>
                    <w:t>ğretim kurumlarına yapılacaktır</w:t>
                  </w:r>
                  <w:r w:rsidRPr="00D35DF8">
                    <w:rPr>
                      <w:sz w:val="16"/>
                      <w:szCs w:val="16"/>
                    </w:rPr>
                    <w:t>.</w:t>
                  </w:r>
                  <w:r>
                    <w:t xml:space="preserve"> </w:t>
                  </w:r>
                </w:p>
              </w:txbxContent>
            </v:textbox>
          </v:shape>
        </w:pict>
      </w:r>
    </w:p>
    <w:p w:rsidR="00970E41" w:rsidRDefault="00A12CD2" w:rsidP="00970E41">
      <w:pPr>
        <w:spacing w:line="360" w:lineRule="auto"/>
        <w:jc w:val="both"/>
        <w:rPr>
          <w:rFonts w:ascii="Times New Roman" w:eastAsiaTheme="minorHAnsi" w:hAnsi="Times New Roman" w:cstheme="minorBidi"/>
          <w:color w:val="auto"/>
          <w:kern w:val="0"/>
          <w:sz w:val="24"/>
          <w:szCs w:val="24"/>
          <w:lang w:val="en-US" w:eastAsia="en-US"/>
        </w:rPr>
      </w:pPr>
      <w:r>
        <w:rPr>
          <w:rFonts w:ascii="Times New Roman" w:eastAsiaTheme="minorHAnsi" w:hAnsi="Times New Roman" w:cstheme="minorBidi"/>
          <w:noProof/>
          <w:color w:val="auto"/>
          <w:kern w:val="0"/>
          <w:sz w:val="24"/>
          <w:szCs w:val="24"/>
        </w:rPr>
        <w:pict>
          <v:shape id="_x0000_s1032" type="#_x0000_t9" style="position:absolute;left:0;text-align:left;margin-left:323.1pt;margin-top:1.7pt;width:176.15pt;height:141.75pt;z-index:251664384" fillcolor="#c0504d [3205]" strokecolor="#f2f2f2 [3041]" strokeweight="3pt">
            <v:shadow on="t" type="perspective" color="#622423 [1605]" opacity=".5" offset="1pt" offset2="-1pt"/>
            <v:textbox style="mso-next-textbox:#_x0000_s1032">
              <w:txbxContent>
                <w:p w:rsidR="00846B6D" w:rsidRDefault="00846B6D">
                  <w:r>
                    <w:t xml:space="preserve">Tematik mesleki ve teknik Anadolu liselerine kayıt olmak isteyen öğrenciler tercih tarihlerinde ilgili okul müdürlüklerine başvuru yapacaklardır. </w:t>
                  </w:r>
                </w:p>
              </w:txbxContent>
            </v:textbox>
          </v:shape>
        </w:pict>
      </w:r>
    </w:p>
    <w:p w:rsidR="00C73F82" w:rsidRDefault="00C73F82" w:rsidP="00970E41">
      <w:pPr>
        <w:spacing w:line="360" w:lineRule="auto"/>
        <w:jc w:val="both"/>
        <w:rPr>
          <w:rFonts w:ascii="Times New Roman" w:eastAsiaTheme="minorHAnsi" w:hAnsi="Times New Roman" w:cstheme="minorBidi"/>
          <w:color w:val="auto"/>
          <w:kern w:val="0"/>
          <w:sz w:val="24"/>
          <w:szCs w:val="24"/>
          <w:lang w:val="en-US" w:eastAsia="en-US"/>
        </w:rPr>
      </w:pPr>
    </w:p>
    <w:p w:rsidR="00C73F82" w:rsidRDefault="00C73F82" w:rsidP="00970E41">
      <w:pPr>
        <w:spacing w:line="360" w:lineRule="auto"/>
        <w:jc w:val="both"/>
        <w:rPr>
          <w:rFonts w:ascii="Times New Roman" w:eastAsiaTheme="minorHAnsi" w:hAnsi="Times New Roman" w:cstheme="minorBidi"/>
          <w:color w:val="auto"/>
          <w:kern w:val="0"/>
          <w:sz w:val="24"/>
          <w:szCs w:val="24"/>
          <w:lang w:val="en-US" w:eastAsia="en-US"/>
        </w:rPr>
      </w:pPr>
    </w:p>
    <w:p w:rsidR="00C73F82" w:rsidRDefault="00C73F82" w:rsidP="00970E41">
      <w:pPr>
        <w:spacing w:line="360" w:lineRule="auto"/>
        <w:jc w:val="both"/>
        <w:rPr>
          <w:rFonts w:ascii="Times New Roman" w:eastAsiaTheme="minorHAnsi" w:hAnsi="Times New Roman" w:cstheme="minorBidi"/>
          <w:color w:val="auto"/>
          <w:kern w:val="0"/>
          <w:sz w:val="24"/>
          <w:szCs w:val="24"/>
          <w:lang w:val="en-US" w:eastAsia="en-US"/>
        </w:rPr>
      </w:pPr>
    </w:p>
    <w:p w:rsidR="00C73F82" w:rsidRDefault="00C73F82" w:rsidP="00970E41">
      <w:pPr>
        <w:spacing w:line="360" w:lineRule="auto"/>
        <w:jc w:val="both"/>
        <w:rPr>
          <w:rFonts w:ascii="Times New Roman" w:eastAsiaTheme="minorHAnsi" w:hAnsi="Times New Roman" w:cstheme="minorBidi"/>
          <w:color w:val="auto"/>
          <w:kern w:val="0"/>
          <w:sz w:val="24"/>
          <w:szCs w:val="24"/>
          <w:lang w:val="en-US" w:eastAsia="en-US"/>
        </w:rPr>
      </w:pPr>
    </w:p>
    <w:p w:rsidR="00C73F82" w:rsidRDefault="00C73F82" w:rsidP="00970E41">
      <w:pPr>
        <w:spacing w:line="360" w:lineRule="auto"/>
        <w:jc w:val="both"/>
        <w:rPr>
          <w:rFonts w:ascii="Times New Roman" w:eastAsiaTheme="minorHAnsi" w:hAnsi="Times New Roman" w:cstheme="minorBidi"/>
          <w:color w:val="auto"/>
          <w:kern w:val="0"/>
          <w:sz w:val="24"/>
          <w:szCs w:val="24"/>
          <w:lang w:val="en-US" w:eastAsia="en-US"/>
        </w:rPr>
      </w:pPr>
    </w:p>
    <w:p w:rsidR="00C73F82" w:rsidRDefault="00C73F82" w:rsidP="00970E41">
      <w:pPr>
        <w:spacing w:line="360" w:lineRule="auto"/>
        <w:jc w:val="both"/>
        <w:rPr>
          <w:rFonts w:ascii="Times New Roman" w:eastAsiaTheme="minorHAnsi" w:hAnsi="Times New Roman" w:cstheme="minorBidi"/>
          <w:color w:val="auto"/>
          <w:kern w:val="0"/>
          <w:sz w:val="24"/>
          <w:szCs w:val="24"/>
          <w:lang w:val="en-US" w:eastAsia="en-US"/>
        </w:rPr>
      </w:pPr>
    </w:p>
    <w:p w:rsidR="00C73F82" w:rsidRDefault="00C73F82" w:rsidP="00970E41">
      <w:pPr>
        <w:spacing w:line="360" w:lineRule="auto"/>
        <w:jc w:val="both"/>
        <w:rPr>
          <w:rFonts w:ascii="Times New Roman" w:eastAsiaTheme="minorHAnsi" w:hAnsi="Times New Roman" w:cstheme="minorBidi"/>
          <w:color w:val="auto"/>
          <w:kern w:val="0"/>
          <w:sz w:val="24"/>
          <w:szCs w:val="24"/>
          <w:lang w:val="en-US" w:eastAsia="en-US"/>
        </w:rPr>
      </w:pPr>
    </w:p>
    <w:p w:rsidR="00C73F82" w:rsidRDefault="00A12CD2" w:rsidP="00970E41">
      <w:pPr>
        <w:spacing w:line="360" w:lineRule="auto"/>
        <w:jc w:val="both"/>
        <w:rPr>
          <w:rFonts w:ascii="Times New Roman" w:eastAsiaTheme="minorHAnsi" w:hAnsi="Times New Roman" w:cstheme="minorBidi"/>
          <w:color w:val="auto"/>
          <w:kern w:val="0"/>
          <w:sz w:val="24"/>
          <w:szCs w:val="24"/>
          <w:lang w:val="en-US" w:eastAsia="en-US"/>
        </w:rPr>
      </w:pPr>
      <w:r>
        <w:rPr>
          <w:rFonts w:ascii="Times New Roman" w:eastAsiaTheme="minorHAnsi" w:hAnsi="Times New Roman" w:cstheme="minorBidi"/>
          <w:noProof/>
          <w:color w:val="auto"/>
          <w:kern w:val="0"/>
          <w:sz w:val="24"/>
          <w:szCs w:val="24"/>
        </w:rPr>
        <w:pict>
          <v:shape id="_x0000_s1031" type="#_x0000_t9" style="position:absolute;left:0;text-align:left;margin-left:-35.6pt;margin-top:0;width:161.75pt;height:164pt;z-index:251663360" fillcolor="#9bbb59 [3206]" strokecolor="#f2f2f2 [3041]" strokeweight="3pt">
            <v:shadow on="t" type="perspective" color="#4e6128 [1606]" opacity=".5" offset="1pt" offset2="-1pt"/>
            <v:textbox style="mso-next-textbox:#_x0000_s1031">
              <w:txbxContent>
                <w:p w:rsidR="00846B6D" w:rsidRDefault="00846B6D">
                  <w:r>
                    <w:t>Tercih yapmayan öğrenciler ile hiçbir tercihine yerleşemeyen öğrenciler sistem tarafından açıköğretim</w:t>
                  </w:r>
                  <w:r w:rsidR="00ED39C9">
                    <w:t xml:space="preserve"> kurumlarına yerleştirilecekler</w:t>
                  </w:r>
                  <w:r>
                    <w:t xml:space="preserve">dir. </w:t>
                  </w:r>
                </w:p>
              </w:txbxContent>
            </v:textbox>
          </v:shape>
        </w:pict>
      </w:r>
      <w:r>
        <w:rPr>
          <w:rFonts w:ascii="Times New Roman" w:eastAsiaTheme="minorHAnsi" w:hAnsi="Times New Roman" w:cstheme="minorBidi"/>
          <w:noProof/>
          <w:color w:val="auto"/>
          <w:kern w:val="0"/>
          <w:sz w:val="24"/>
          <w:szCs w:val="24"/>
        </w:rPr>
        <w:pict>
          <v:shape id="_x0000_s1030" type="#_x0000_t9" style="position:absolute;left:0;text-align:left;margin-left:348.2pt;margin-top:7.75pt;width:144.2pt;height:156.25pt;z-index:251662336" fillcolor="#4f81bd [3204]" strokecolor="#f2f2f2 [3041]" strokeweight="3pt">
            <v:shadow on="t" type="perspective" color="#243f60 [1604]" opacity=".5" offset="1pt" offset2="-1pt"/>
            <v:textbox style="mso-next-textbox:#_x0000_s1030">
              <w:txbxContent>
                <w:p w:rsidR="00846B6D" w:rsidRDefault="00846B6D">
                  <w:r>
                    <w:t xml:space="preserve">Nakillerde öğrenci en fazla üç okul yazabilecektir. Her nakil tarihinde aynı okul kontenjan açıp açmamasına bakılmaksızın yazılabilir. </w:t>
                  </w:r>
                </w:p>
              </w:txbxContent>
            </v:textbox>
          </v:shape>
        </w:pict>
      </w:r>
      <w:r>
        <w:rPr>
          <w:rFonts w:ascii="Times New Roman" w:eastAsiaTheme="minorHAnsi" w:hAnsi="Times New Roman" w:cstheme="minorBidi"/>
          <w:noProof/>
          <w:color w:val="auto"/>
          <w:kern w:val="0"/>
          <w:sz w:val="24"/>
          <w:szCs w:val="24"/>
        </w:rPr>
        <w:pict>
          <v:shape id="_x0000_s1033" type="#_x0000_t9" style="position:absolute;left:0;text-align:left;margin-left:146.5pt;margin-top:16.6pt;width:176.6pt;height:160.45pt;z-index:251665408" fillcolor="#fabf8f [1945]" strokecolor="#fabf8f [1945]" strokeweight="1pt">
            <v:fill color2="#fde9d9 [665]" angle="-45" focus="-50%" type="gradient"/>
            <v:shadow on="t" type="perspective" color="#974706 [1609]" opacity=".5" offset="1pt" offset2="-3pt"/>
            <v:textbox style="mso-next-textbox:#_x0000_s1033">
              <w:txbxContent>
                <w:p w:rsidR="00846B6D" w:rsidRDefault="00846B6D">
                  <w:r>
                    <w:t xml:space="preserve">Yerleştirme işlemleri sonucunda öğrencilerin öğrenim görmeye hak kazandıkları okullarbelirlenmiş olup, kayıtları sistem tarafından otomatik olarak yapılacaktır. </w:t>
                  </w:r>
                </w:p>
              </w:txbxContent>
            </v:textbox>
          </v:shape>
        </w:pict>
      </w:r>
    </w:p>
    <w:p w:rsidR="00C73F82" w:rsidRDefault="00C73F82" w:rsidP="00970E41">
      <w:pPr>
        <w:spacing w:line="360" w:lineRule="auto"/>
        <w:jc w:val="both"/>
        <w:rPr>
          <w:rFonts w:ascii="Times New Roman" w:eastAsiaTheme="minorHAnsi" w:hAnsi="Times New Roman" w:cstheme="minorBidi"/>
          <w:color w:val="auto"/>
          <w:kern w:val="0"/>
          <w:sz w:val="24"/>
          <w:szCs w:val="24"/>
          <w:lang w:val="en-US" w:eastAsia="en-US"/>
        </w:rPr>
      </w:pPr>
    </w:p>
    <w:p w:rsidR="00C73F82" w:rsidRDefault="00C73F82" w:rsidP="00970E41">
      <w:pPr>
        <w:spacing w:line="360" w:lineRule="auto"/>
        <w:jc w:val="both"/>
        <w:rPr>
          <w:rFonts w:ascii="Times New Roman" w:eastAsiaTheme="minorHAnsi" w:hAnsi="Times New Roman" w:cstheme="minorBidi"/>
          <w:color w:val="auto"/>
          <w:kern w:val="0"/>
          <w:sz w:val="24"/>
          <w:szCs w:val="24"/>
          <w:lang w:val="en-US" w:eastAsia="en-US"/>
        </w:rPr>
      </w:pPr>
    </w:p>
    <w:p w:rsidR="00C73F82" w:rsidRDefault="00C73F82" w:rsidP="00970E41">
      <w:pPr>
        <w:spacing w:line="360" w:lineRule="auto"/>
        <w:jc w:val="both"/>
        <w:rPr>
          <w:rFonts w:ascii="Times New Roman" w:eastAsiaTheme="minorHAnsi" w:hAnsi="Times New Roman" w:cstheme="minorBidi"/>
          <w:color w:val="auto"/>
          <w:kern w:val="0"/>
          <w:sz w:val="24"/>
          <w:szCs w:val="24"/>
          <w:lang w:val="en-US" w:eastAsia="en-US"/>
        </w:rPr>
      </w:pPr>
    </w:p>
    <w:p w:rsidR="00970E41" w:rsidRDefault="00970E41" w:rsidP="00970E41">
      <w:pPr>
        <w:spacing w:line="360" w:lineRule="auto"/>
        <w:jc w:val="both"/>
        <w:rPr>
          <w:rFonts w:ascii="Times New Roman" w:hAnsi="Times New Roman"/>
          <w:sz w:val="24"/>
          <w:szCs w:val="24"/>
        </w:rPr>
      </w:pPr>
    </w:p>
    <w:p w:rsidR="00D35DF8" w:rsidRPr="00970E41" w:rsidRDefault="00D35DF8" w:rsidP="00970E41">
      <w:pPr>
        <w:spacing w:line="360" w:lineRule="auto"/>
        <w:jc w:val="both"/>
        <w:rPr>
          <w:rFonts w:ascii="Times New Roman" w:hAnsi="Times New Roman"/>
          <w:sz w:val="24"/>
          <w:szCs w:val="24"/>
        </w:rPr>
      </w:pPr>
    </w:p>
    <w:p w:rsidR="009615A8" w:rsidRDefault="009615A8" w:rsidP="00ED39C9">
      <w:pPr>
        <w:pStyle w:val="Balk2"/>
        <w:ind w:left="0"/>
      </w:pPr>
    </w:p>
    <w:p w:rsidR="00725618" w:rsidRPr="00ED39C9" w:rsidRDefault="00725618" w:rsidP="00ED39C9">
      <w:pPr>
        <w:jc w:val="center"/>
        <w:rPr>
          <w:rFonts w:ascii="Times New Roman" w:hAnsi="Times New Roman"/>
          <w:sz w:val="24"/>
          <w:szCs w:val="24"/>
        </w:rPr>
      </w:pPr>
      <w:r w:rsidRPr="00ED39C9">
        <w:rPr>
          <w:rFonts w:ascii="Times New Roman" w:hAnsi="Times New Roman"/>
          <w:sz w:val="24"/>
          <w:szCs w:val="24"/>
        </w:rPr>
        <w:lastRenderedPageBreak/>
        <w:t>TERCİH</w:t>
      </w:r>
      <w:r w:rsidR="001F3B6E" w:rsidRPr="00ED39C9">
        <w:rPr>
          <w:rFonts w:ascii="Times New Roman" w:hAnsi="Times New Roman"/>
          <w:sz w:val="24"/>
          <w:szCs w:val="24"/>
        </w:rPr>
        <w:t xml:space="preserve"> DANIŞMANLIĞI VERİLİRKEN DİKKAT EDİLMESİ GEREKİLEN</w:t>
      </w:r>
      <w:r w:rsidR="006560F6" w:rsidRPr="00ED39C9">
        <w:rPr>
          <w:rFonts w:ascii="Times New Roman" w:hAnsi="Times New Roman"/>
          <w:sz w:val="24"/>
          <w:szCs w:val="24"/>
        </w:rPr>
        <w:t xml:space="preserve"> </w:t>
      </w:r>
      <w:proofErr w:type="gramStart"/>
      <w:r w:rsidR="006560F6" w:rsidRPr="00ED39C9">
        <w:rPr>
          <w:rFonts w:ascii="Times New Roman" w:hAnsi="Times New Roman"/>
          <w:sz w:val="24"/>
          <w:szCs w:val="24"/>
        </w:rPr>
        <w:t xml:space="preserve">DİĞER </w:t>
      </w:r>
      <w:r w:rsidR="001F3B6E" w:rsidRPr="00ED39C9">
        <w:rPr>
          <w:rFonts w:ascii="Times New Roman" w:hAnsi="Times New Roman"/>
          <w:sz w:val="24"/>
          <w:szCs w:val="24"/>
        </w:rPr>
        <w:t xml:space="preserve"> NOKTALAR</w:t>
      </w:r>
      <w:proofErr w:type="gramEnd"/>
    </w:p>
    <w:p w:rsidR="00725618" w:rsidRPr="00E1004E" w:rsidRDefault="00725618" w:rsidP="00725618">
      <w:pPr>
        <w:widowControl w:val="0"/>
        <w:jc w:val="center"/>
        <w:rPr>
          <w:rFonts w:ascii="Times New Roman" w:hAnsi="Times New Roman"/>
          <w:sz w:val="24"/>
          <w:szCs w:val="24"/>
        </w:rPr>
      </w:pPr>
    </w:p>
    <w:p w:rsidR="000F22AD" w:rsidRPr="00725618" w:rsidRDefault="001F3B6E" w:rsidP="004A1A23">
      <w:pPr>
        <w:widowControl w:val="0"/>
        <w:spacing w:line="360" w:lineRule="auto"/>
        <w:jc w:val="both"/>
        <w:rPr>
          <w:rFonts w:ascii="Times New Roman" w:hAnsi="Times New Roman"/>
          <w:sz w:val="24"/>
          <w:szCs w:val="24"/>
        </w:rPr>
      </w:pPr>
      <w:r>
        <w:rPr>
          <w:rFonts w:ascii="Times New Roman" w:hAnsi="Times New Roman"/>
          <w:color w:val="auto"/>
          <w:sz w:val="24"/>
          <w:szCs w:val="24"/>
        </w:rPr>
        <w:t>Tercihler için b</w:t>
      </w:r>
      <w:r w:rsidR="00BE354C">
        <w:rPr>
          <w:rFonts w:ascii="Times New Roman" w:hAnsi="Times New Roman"/>
          <w:color w:val="auto"/>
          <w:sz w:val="24"/>
          <w:szCs w:val="24"/>
        </w:rPr>
        <w:t>aşvuran öğrenci ve velilerinize</w:t>
      </w:r>
      <w:r>
        <w:rPr>
          <w:rFonts w:ascii="Times New Roman" w:hAnsi="Times New Roman"/>
          <w:color w:val="auto"/>
          <w:sz w:val="24"/>
          <w:szCs w:val="24"/>
        </w:rPr>
        <w:t xml:space="preserve">, </w:t>
      </w:r>
      <w:r w:rsidR="00725618">
        <w:rPr>
          <w:rFonts w:ascii="Times New Roman" w:hAnsi="Times New Roman"/>
          <w:color w:val="auto"/>
          <w:sz w:val="24"/>
          <w:szCs w:val="24"/>
        </w:rPr>
        <w:t xml:space="preserve">öğrencilerin başarı, ilgi ve yeteneklerine uygun </w:t>
      </w:r>
      <w:r>
        <w:rPr>
          <w:rFonts w:ascii="Times New Roman" w:hAnsi="Times New Roman"/>
          <w:color w:val="auto"/>
          <w:sz w:val="24"/>
          <w:szCs w:val="24"/>
        </w:rPr>
        <w:t>gidebilecekleri üst öğrenim kurumlarını seçmesinde yardımcı olurken üzerinde duru</w:t>
      </w:r>
      <w:r w:rsidR="00725618">
        <w:rPr>
          <w:rFonts w:ascii="Times New Roman" w:hAnsi="Times New Roman"/>
          <w:color w:val="auto"/>
          <w:sz w:val="24"/>
          <w:szCs w:val="24"/>
        </w:rPr>
        <w:t>lması gereken noktalar;</w:t>
      </w:r>
    </w:p>
    <w:p w:rsidR="00725618" w:rsidRPr="001F3B6E" w:rsidRDefault="00725618" w:rsidP="004A1A23">
      <w:pPr>
        <w:widowControl w:val="0"/>
        <w:spacing w:line="360" w:lineRule="auto"/>
        <w:rPr>
          <w:rFonts w:ascii="Times New Roman" w:hAnsi="Times New Roman"/>
          <w:color w:val="auto"/>
          <w:sz w:val="24"/>
          <w:szCs w:val="24"/>
        </w:rPr>
      </w:pPr>
    </w:p>
    <w:p w:rsidR="007706CB" w:rsidRDefault="00A237B1" w:rsidP="007706CB">
      <w:pPr>
        <w:pStyle w:val="ListeParagraf"/>
        <w:numPr>
          <w:ilvl w:val="0"/>
          <w:numId w:val="14"/>
        </w:numPr>
        <w:spacing w:line="360" w:lineRule="auto"/>
        <w:jc w:val="both"/>
        <w:rPr>
          <w:rFonts w:ascii="Times New Roman" w:hAnsi="Times New Roman"/>
          <w:sz w:val="24"/>
          <w:szCs w:val="24"/>
        </w:rPr>
      </w:pPr>
      <w:r>
        <w:rPr>
          <w:rFonts w:ascii="Times New Roman" w:hAnsi="Times New Roman"/>
          <w:sz w:val="24"/>
          <w:szCs w:val="24"/>
        </w:rPr>
        <w:t xml:space="preserve">Tercih işlemlerinde yüzdelik dilim baz alınarak tercih yapılacağı bilgisi mutlaka verilmelidir. </w:t>
      </w:r>
      <w:r w:rsidR="007706CB">
        <w:rPr>
          <w:rFonts w:ascii="Times New Roman" w:hAnsi="Times New Roman"/>
          <w:sz w:val="24"/>
          <w:szCs w:val="24"/>
        </w:rPr>
        <w:t>30 Haziran 2017 yayınlanan linteki adresten yüzdelik dilimlere ulaşabilirsiniz.</w:t>
      </w:r>
    </w:p>
    <w:p w:rsidR="007706CB" w:rsidRPr="007706CB" w:rsidRDefault="00A12CD2" w:rsidP="007706CB">
      <w:pPr>
        <w:spacing w:line="360" w:lineRule="auto"/>
        <w:jc w:val="both"/>
        <w:rPr>
          <w:rFonts w:ascii="Times New Roman" w:hAnsi="Times New Roman"/>
          <w:sz w:val="24"/>
          <w:szCs w:val="24"/>
        </w:rPr>
      </w:pPr>
      <w:hyperlink r:id="rId9" w:history="1">
        <w:r w:rsidR="007706CB" w:rsidRPr="00722FCB">
          <w:rPr>
            <w:rStyle w:val="Kpr"/>
            <w:rFonts w:ascii="Times New Roman" w:hAnsi="Times New Roman"/>
            <w:sz w:val="24"/>
            <w:szCs w:val="24"/>
          </w:rPr>
          <w:t>https://e-okul.meb.gov.tr/SinavIslemleri/BasvuruIslemleri/OKSTERCIH/SNV08008.ASPX</w:t>
        </w:r>
      </w:hyperlink>
    </w:p>
    <w:p w:rsidR="00A237B1" w:rsidRPr="00A237B1" w:rsidRDefault="00A237B1" w:rsidP="00A237B1">
      <w:pPr>
        <w:pStyle w:val="ListeParagraf"/>
        <w:numPr>
          <w:ilvl w:val="0"/>
          <w:numId w:val="14"/>
        </w:numPr>
        <w:spacing w:line="360" w:lineRule="auto"/>
        <w:jc w:val="both"/>
        <w:rPr>
          <w:rFonts w:ascii="Times New Roman" w:hAnsi="Times New Roman"/>
          <w:sz w:val="24"/>
          <w:szCs w:val="24"/>
        </w:rPr>
      </w:pPr>
      <w:r>
        <w:rPr>
          <w:rFonts w:ascii="Times New Roman" w:hAnsi="Times New Roman"/>
          <w:sz w:val="24"/>
          <w:szCs w:val="24"/>
        </w:rPr>
        <w:t>Öğrenci ve velilerin sadece okul ismine odaklanmamalarını, eğitim müfredatını incelemelerine,</w:t>
      </w:r>
    </w:p>
    <w:p w:rsidR="00725618" w:rsidRPr="00725618" w:rsidRDefault="00725618" w:rsidP="00BE354C">
      <w:pPr>
        <w:pStyle w:val="ListeParagraf"/>
        <w:numPr>
          <w:ilvl w:val="0"/>
          <w:numId w:val="14"/>
        </w:numPr>
        <w:spacing w:line="360" w:lineRule="auto"/>
        <w:jc w:val="both"/>
        <w:rPr>
          <w:rFonts w:ascii="Times New Roman" w:hAnsi="Times New Roman"/>
          <w:sz w:val="24"/>
          <w:szCs w:val="24"/>
        </w:rPr>
      </w:pPr>
      <w:r>
        <w:rPr>
          <w:rFonts w:ascii="Times New Roman" w:hAnsi="Times New Roman" w:cs="Times New Roman"/>
          <w:sz w:val="24"/>
          <w:szCs w:val="24"/>
        </w:rPr>
        <w:t>Hedeflerini</w:t>
      </w:r>
      <w:r w:rsidR="000F22AD" w:rsidRPr="00725618">
        <w:rPr>
          <w:rFonts w:ascii="Times New Roman" w:hAnsi="Times New Roman" w:cs="Times New Roman"/>
          <w:sz w:val="24"/>
          <w:szCs w:val="24"/>
        </w:rPr>
        <w:t xml:space="preserve"> gerçekleştirebilecek imkanlar olup olmadığına </w:t>
      </w:r>
    </w:p>
    <w:p w:rsidR="00725618" w:rsidRPr="00725618" w:rsidRDefault="000F22AD" w:rsidP="00BE354C">
      <w:pPr>
        <w:pStyle w:val="ListeParagraf"/>
        <w:numPr>
          <w:ilvl w:val="0"/>
          <w:numId w:val="14"/>
        </w:numPr>
        <w:spacing w:line="360" w:lineRule="auto"/>
        <w:jc w:val="both"/>
        <w:rPr>
          <w:rFonts w:ascii="Times New Roman" w:hAnsi="Times New Roman"/>
          <w:sz w:val="24"/>
          <w:szCs w:val="24"/>
        </w:rPr>
      </w:pPr>
      <w:r w:rsidRPr="00725618">
        <w:rPr>
          <w:rFonts w:ascii="Times New Roman" w:hAnsi="Times New Roman" w:cs="Times New Roman"/>
          <w:sz w:val="24"/>
          <w:szCs w:val="24"/>
        </w:rPr>
        <w:t>Mezunla</w:t>
      </w:r>
      <w:r w:rsidR="00A36ECC">
        <w:rPr>
          <w:rFonts w:ascii="Times New Roman" w:hAnsi="Times New Roman" w:cs="Times New Roman"/>
          <w:sz w:val="24"/>
          <w:szCs w:val="24"/>
        </w:rPr>
        <w:t>rının başarı durumlarına bakma</w:t>
      </w:r>
      <w:r w:rsidR="00725618">
        <w:rPr>
          <w:rFonts w:ascii="Times New Roman" w:hAnsi="Times New Roman" w:cs="Times New Roman"/>
          <w:sz w:val="24"/>
          <w:szCs w:val="24"/>
        </w:rPr>
        <w:t>larına</w:t>
      </w:r>
      <w:r w:rsidR="00BE354C">
        <w:rPr>
          <w:rFonts w:ascii="Times New Roman" w:hAnsi="Times New Roman" w:cs="Times New Roman"/>
          <w:sz w:val="24"/>
          <w:szCs w:val="24"/>
        </w:rPr>
        <w:t xml:space="preserve"> (Okulun üniversiteye öğrenci </w:t>
      </w:r>
      <w:r w:rsidRPr="00725618">
        <w:rPr>
          <w:rFonts w:ascii="Times New Roman" w:hAnsi="Times New Roman" w:cs="Times New Roman"/>
          <w:sz w:val="24"/>
          <w:szCs w:val="24"/>
        </w:rPr>
        <w:t>yerleştirme başarı durumu)</w:t>
      </w:r>
    </w:p>
    <w:p w:rsidR="00725618" w:rsidRPr="00725618" w:rsidRDefault="000F22AD" w:rsidP="00BE354C">
      <w:pPr>
        <w:pStyle w:val="ListeParagraf"/>
        <w:numPr>
          <w:ilvl w:val="0"/>
          <w:numId w:val="14"/>
        </w:numPr>
        <w:spacing w:line="360" w:lineRule="auto"/>
        <w:jc w:val="both"/>
        <w:rPr>
          <w:rFonts w:ascii="Times New Roman" w:hAnsi="Times New Roman"/>
          <w:sz w:val="24"/>
          <w:szCs w:val="24"/>
        </w:rPr>
      </w:pPr>
      <w:r w:rsidRPr="00725618">
        <w:rPr>
          <w:rFonts w:ascii="Times New Roman" w:hAnsi="Times New Roman" w:cs="Times New Roman"/>
          <w:sz w:val="24"/>
          <w:szCs w:val="24"/>
        </w:rPr>
        <w:t> Okulun fiz</w:t>
      </w:r>
      <w:r w:rsidR="00725618">
        <w:rPr>
          <w:rFonts w:ascii="Times New Roman" w:hAnsi="Times New Roman" w:cs="Times New Roman"/>
          <w:sz w:val="24"/>
          <w:szCs w:val="24"/>
        </w:rPr>
        <w:t xml:space="preserve">iki ve sosyal olanaklarına </w:t>
      </w:r>
      <w:proofErr w:type="gramStart"/>
      <w:r w:rsidR="00725618">
        <w:rPr>
          <w:rFonts w:ascii="Times New Roman" w:hAnsi="Times New Roman" w:cs="Times New Roman"/>
          <w:sz w:val="24"/>
          <w:szCs w:val="24"/>
        </w:rPr>
        <w:t xml:space="preserve">bakmalarına </w:t>
      </w:r>
      <w:r w:rsidR="00A36ECC">
        <w:rPr>
          <w:rFonts w:ascii="Times New Roman" w:hAnsi="Times New Roman" w:cs="Times New Roman"/>
          <w:sz w:val="24"/>
          <w:szCs w:val="24"/>
        </w:rPr>
        <w:t xml:space="preserve"> (</w:t>
      </w:r>
      <w:proofErr w:type="gramEnd"/>
      <w:r w:rsidR="00A36ECC">
        <w:rPr>
          <w:rFonts w:ascii="Times New Roman" w:hAnsi="Times New Roman" w:cs="Times New Roman"/>
          <w:sz w:val="24"/>
          <w:szCs w:val="24"/>
        </w:rPr>
        <w:t xml:space="preserve"> sınıf mevcudu, eğitim dış</w:t>
      </w:r>
      <w:r w:rsidRPr="00725618">
        <w:rPr>
          <w:rFonts w:ascii="Times New Roman" w:hAnsi="Times New Roman" w:cs="Times New Roman"/>
          <w:sz w:val="24"/>
          <w:szCs w:val="24"/>
        </w:rPr>
        <w:t>ındaki faaliyetler vb.)</w:t>
      </w:r>
    </w:p>
    <w:p w:rsidR="00725618" w:rsidRPr="00725618" w:rsidRDefault="000F22AD" w:rsidP="00BE354C">
      <w:pPr>
        <w:pStyle w:val="ListeParagraf"/>
        <w:numPr>
          <w:ilvl w:val="0"/>
          <w:numId w:val="14"/>
        </w:numPr>
        <w:spacing w:line="360" w:lineRule="auto"/>
        <w:jc w:val="both"/>
        <w:rPr>
          <w:rFonts w:ascii="Times New Roman" w:hAnsi="Times New Roman"/>
          <w:sz w:val="24"/>
          <w:szCs w:val="24"/>
        </w:rPr>
      </w:pPr>
      <w:r w:rsidRPr="00725618">
        <w:rPr>
          <w:rFonts w:ascii="Times New Roman" w:hAnsi="Times New Roman" w:cs="Times New Roman"/>
          <w:sz w:val="24"/>
          <w:szCs w:val="24"/>
        </w:rPr>
        <w:t> Sportif, kültürel ve sosyal etki</w:t>
      </w:r>
      <w:r w:rsidR="00725618">
        <w:rPr>
          <w:rFonts w:ascii="Times New Roman" w:hAnsi="Times New Roman" w:cs="Times New Roman"/>
          <w:sz w:val="24"/>
          <w:szCs w:val="24"/>
        </w:rPr>
        <w:t>nlikleri ile başarılarına</w:t>
      </w:r>
      <w:r w:rsidRPr="00725618">
        <w:rPr>
          <w:rFonts w:ascii="Times New Roman" w:hAnsi="Times New Roman" w:cs="Times New Roman"/>
          <w:sz w:val="24"/>
          <w:szCs w:val="24"/>
        </w:rPr>
        <w:t xml:space="preserve"> </w:t>
      </w:r>
    </w:p>
    <w:p w:rsidR="00725618" w:rsidRPr="00725618" w:rsidRDefault="000F22AD" w:rsidP="00BE354C">
      <w:pPr>
        <w:pStyle w:val="ListeParagraf"/>
        <w:numPr>
          <w:ilvl w:val="0"/>
          <w:numId w:val="14"/>
        </w:numPr>
        <w:spacing w:line="360" w:lineRule="auto"/>
        <w:jc w:val="both"/>
        <w:rPr>
          <w:rFonts w:ascii="Times New Roman" w:hAnsi="Times New Roman"/>
          <w:sz w:val="24"/>
          <w:szCs w:val="24"/>
        </w:rPr>
      </w:pPr>
      <w:r w:rsidRPr="00725618">
        <w:rPr>
          <w:rFonts w:ascii="Times New Roman" w:hAnsi="Times New Roman" w:cs="Times New Roman"/>
          <w:sz w:val="24"/>
          <w:szCs w:val="24"/>
        </w:rPr>
        <w:t> Ev ile okul arasındaki mesafe</w:t>
      </w:r>
    </w:p>
    <w:p w:rsidR="000F22AD" w:rsidRPr="00ED39C9" w:rsidRDefault="000F22AD" w:rsidP="000F22AD">
      <w:pPr>
        <w:pStyle w:val="ListeParagraf"/>
        <w:numPr>
          <w:ilvl w:val="0"/>
          <w:numId w:val="14"/>
        </w:numPr>
        <w:spacing w:line="360" w:lineRule="auto"/>
        <w:jc w:val="both"/>
        <w:rPr>
          <w:rFonts w:ascii="Times New Roman" w:hAnsi="Times New Roman"/>
          <w:sz w:val="24"/>
          <w:szCs w:val="24"/>
        </w:rPr>
      </w:pPr>
      <w:r w:rsidRPr="00725618">
        <w:rPr>
          <w:rFonts w:ascii="Times New Roman" w:hAnsi="Times New Roman" w:cs="Times New Roman"/>
          <w:sz w:val="24"/>
          <w:szCs w:val="24"/>
        </w:rPr>
        <w:t>Yabancı dil</w:t>
      </w:r>
      <w:r w:rsidR="00725618">
        <w:rPr>
          <w:rFonts w:ascii="Times New Roman" w:hAnsi="Times New Roman" w:cs="Times New Roman"/>
          <w:sz w:val="24"/>
          <w:szCs w:val="24"/>
        </w:rPr>
        <w:t xml:space="preserve"> </w:t>
      </w:r>
      <w:proofErr w:type="gramStart"/>
      <w:r w:rsidR="00725618">
        <w:rPr>
          <w:rFonts w:ascii="Times New Roman" w:hAnsi="Times New Roman" w:cs="Times New Roman"/>
          <w:sz w:val="24"/>
          <w:szCs w:val="24"/>
        </w:rPr>
        <w:t>( müfredatta</w:t>
      </w:r>
      <w:proofErr w:type="gramEnd"/>
      <w:r w:rsidR="00725618">
        <w:rPr>
          <w:rFonts w:ascii="Times New Roman" w:hAnsi="Times New Roman" w:cs="Times New Roman"/>
          <w:sz w:val="24"/>
          <w:szCs w:val="24"/>
        </w:rPr>
        <w:t xml:space="preserve"> yer alan yabancı dilleri) vb. imkanlarına bakmalarına dikkat edilebilir. </w:t>
      </w:r>
      <w:r w:rsidR="00725618" w:rsidRPr="00ED39C9">
        <w:rPr>
          <w:rFonts w:ascii="Times New Roman" w:hAnsi="Times New Roman"/>
          <w:b/>
          <w:bCs/>
          <w:sz w:val="24"/>
          <w:szCs w:val="24"/>
        </w:rPr>
        <w:t xml:space="preserve">                                         </w:t>
      </w:r>
    </w:p>
    <w:p w:rsidR="000F22AD" w:rsidRDefault="006560F6" w:rsidP="00846B6D">
      <w:pPr>
        <w:pStyle w:val="Balk1"/>
        <w:numPr>
          <w:ilvl w:val="0"/>
          <w:numId w:val="48"/>
        </w:numPr>
        <w:rPr>
          <w:rFonts w:ascii="Times New Roman" w:hAnsi="Times New Roman" w:cs="Times New Roman"/>
          <w:color w:val="auto"/>
          <w:sz w:val="24"/>
          <w:szCs w:val="24"/>
        </w:rPr>
      </w:pPr>
      <w:bookmarkStart w:id="15" w:name="_Toc486776739"/>
      <w:r w:rsidRPr="00846B6D">
        <w:rPr>
          <w:rFonts w:ascii="Times New Roman" w:hAnsi="Times New Roman" w:cs="Times New Roman"/>
          <w:color w:val="auto"/>
          <w:sz w:val="24"/>
          <w:szCs w:val="24"/>
        </w:rPr>
        <w:t xml:space="preserve">TEMEL EĞİTİM SONRASI TERCİH EDİLEBİLECEK ORTAÖĞRETİM </w:t>
      </w:r>
      <w:proofErr w:type="gramStart"/>
      <w:r w:rsidRPr="00846B6D">
        <w:rPr>
          <w:rFonts w:ascii="Times New Roman" w:hAnsi="Times New Roman" w:cs="Times New Roman"/>
          <w:color w:val="auto"/>
          <w:sz w:val="24"/>
          <w:szCs w:val="24"/>
        </w:rPr>
        <w:t xml:space="preserve">KURUMLARI  </w:t>
      </w:r>
      <w:r w:rsidR="00725618" w:rsidRPr="00846B6D">
        <w:rPr>
          <w:rFonts w:ascii="Times New Roman" w:hAnsi="Times New Roman" w:cs="Times New Roman"/>
          <w:color w:val="auto"/>
          <w:sz w:val="24"/>
          <w:szCs w:val="24"/>
        </w:rPr>
        <w:t>VE</w:t>
      </w:r>
      <w:proofErr w:type="gramEnd"/>
      <w:r w:rsidR="00725618" w:rsidRPr="00846B6D">
        <w:rPr>
          <w:rFonts w:ascii="Times New Roman" w:hAnsi="Times New Roman" w:cs="Times New Roman"/>
          <w:color w:val="auto"/>
          <w:sz w:val="24"/>
          <w:szCs w:val="24"/>
        </w:rPr>
        <w:t xml:space="preserve"> ÖZELLİKLERİ</w:t>
      </w:r>
      <w:bookmarkEnd w:id="15"/>
    </w:p>
    <w:p w:rsidR="00ED39C9" w:rsidRPr="00ED39C9" w:rsidRDefault="00ED39C9" w:rsidP="00ED39C9"/>
    <w:p w:rsidR="00725618" w:rsidRPr="00E1004E" w:rsidRDefault="009615A8" w:rsidP="00846B6D">
      <w:pPr>
        <w:pStyle w:val="Balk2"/>
        <w:jc w:val="center"/>
        <w:rPr>
          <w:b w:val="0"/>
        </w:rPr>
      </w:pPr>
      <w:bookmarkStart w:id="16" w:name="_Toc486776740"/>
      <w:r w:rsidRPr="00E1004E">
        <w:rPr>
          <w:b w:val="0"/>
        </w:rPr>
        <w:t>GENEL LİSELER</w:t>
      </w:r>
      <w:bookmarkEnd w:id="16"/>
    </w:p>
    <w:p w:rsidR="000F22AD" w:rsidRPr="00725618" w:rsidRDefault="000F22AD" w:rsidP="00725618">
      <w:pPr>
        <w:pStyle w:val="ListeParagraf"/>
        <w:numPr>
          <w:ilvl w:val="0"/>
          <w:numId w:val="15"/>
        </w:numPr>
        <w:tabs>
          <w:tab w:val="left" w:pos="160"/>
        </w:tabs>
        <w:ind w:right="102"/>
        <w:jc w:val="both"/>
        <w:rPr>
          <w:rFonts w:ascii="Times New Roman" w:hAnsi="Times New Roman"/>
          <w:b/>
          <w:bCs/>
          <w:sz w:val="24"/>
          <w:szCs w:val="24"/>
        </w:rPr>
      </w:pPr>
      <w:r w:rsidRPr="00725618">
        <w:rPr>
          <w:rFonts w:ascii="Times New Roman" w:hAnsi="Times New Roman"/>
          <w:b/>
          <w:bCs/>
          <w:sz w:val="24"/>
          <w:szCs w:val="24"/>
        </w:rPr>
        <w:t>FEN LİSELERİ</w:t>
      </w:r>
    </w:p>
    <w:p w:rsidR="003A3AB3" w:rsidRDefault="000F22AD" w:rsidP="003A3AB3">
      <w:pPr>
        <w:widowControl w:val="0"/>
        <w:tabs>
          <w:tab w:val="left" w:pos="160"/>
        </w:tabs>
        <w:spacing w:after="200" w:line="273" w:lineRule="auto"/>
        <w:ind w:right="102"/>
        <w:jc w:val="both"/>
        <w:rPr>
          <w:rFonts w:ascii="Times New Roman" w:hAnsi="Times New Roman"/>
          <w:b/>
          <w:bCs/>
          <w:color w:val="auto"/>
          <w:sz w:val="24"/>
          <w:szCs w:val="24"/>
        </w:rPr>
      </w:pPr>
      <w:r w:rsidRPr="001F3B6E">
        <w:rPr>
          <w:rFonts w:ascii="Times New Roman" w:hAnsi="Times New Roman"/>
          <w:b/>
          <w:bCs/>
          <w:color w:val="auto"/>
          <w:sz w:val="24"/>
          <w:szCs w:val="24"/>
        </w:rPr>
        <w:t> </w:t>
      </w:r>
    </w:p>
    <w:p w:rsidR="003A3AB3" w:rsidRDefault="000F22AD" w:rsidP="00BE354C">
      <w:pPr>
        <w:widowControl w:val="0"/>
        <w:tabs>
          <w:tab w:val="left" w:pos="160"/>
        </w:tabs>
        <w:spacing w:after="200" w:line="273" w:lineRule="auto"/>
        <w:ind w:right="102"/>
        <w:jc w:val="both"/>
        <w:rPr>
          <w:rFonts w:ascii="Times New Roman" w:hAnsi="Times New Roman"/>
          <w:b/>
          <w:bCs/>
          <w:color w:val="auto"/>
          <w:sz w:val="24"/>
          <w:szCs w:val="24"/>
        </w:rPr>
      </w:pPr>
      <w:r w:rsidRPr="001F3B6E">
        <w:rPr>
          <w:rFonts w:ascii="Times New Roman" w:hAnsi="Times New Roman"/>
          <w:color w:val="auto"/>
          <w:sz w:val="24"/>
          <w:szCs w:val="24"/>
        </w:rPr>
        <w:t>Matematik ve fen bilimleri alanlarında gereksinim duyulan üstün nitelikli bilim adamlarının yetiştirilmesine kaynaklık etmek, bu okulların amaçları</w:t>
      </w:r>
      <w:r w:rsidRPr="001F3B6E">
        <w:rPr>
          <w:rFonts w:ascii="Times New Roman" w:hAnsi="Times New Roman"/>
          <w:color w:val="auto"/>
          <w:spacing w:val="-29"/>
          <w:sz w:val="24"/>
          <w:szCs w:val="24"/>
        </w:rPr>
        <w:t xml:space="preserve"> </w:t>
      </w:r>
      <w:r w:rsidRPr="001F3B6E">
        <w:rPr>
          <w:rFonts w:ascii="Times New Roman" w:hAnsi="Times New Roman"/>
          <w:color w:val="auto"/>
          <w:sz w:val="24"/>
          <w:szCs w:val="24"/>
        </w:rPr>
        <w:t>arasındadır.</w:t>
      </w:r>
    </w:p>
    <w:p w:rsidR="003A3AB3" w:rsidRPr="003A3AB3" w:rsidRDefault="000F22AD" w:rsidP="00BE354C">
      <w:pPr>
        <w:pStyle w:val="ListeParagraf"/>
        <w:numPr>
          <w:ilvl w:val="0"/>
          <w:numId w:val="16"/>
        </w:numPr>
        <w:tabs>
          <w:tab w:val="left" w:pos="160"/>
        </w:tabs>
        <w:spacing w:after="200" w:line="273" w:lineRule="auto"/>
        <w:ind w:right="102"/>
        <w:jc w:val="both"/>
        <w:rPr>
          <w:rFonts w:ascii="Times New Roman" w:hAnsi="Times New Roman"/>
          <w:b/>
          <w:bCs/>
          <w:sz w:val="24"/>
          <w:szCs w:val="24"/>
        </w:rPr>
      </w:pPr>
      <w:r w:rsidRPr="003A3AB3">
        <w:rPr>
          <w:rFonts w:ascii="Times New Roman" w:hAnsi="Times New Roman"/>
          <w:sz w:val="24"/>
          <w:szCs w:val="24"/>
        </w:rPr>
        <w:t xml:space="preserve">Matematik ve fen derslerine ağırlık verilir. </w:t>
      </w:r>
      <w:r w:rsidRPr="003A3AB3">
        <w:rPr>
          <w:rFonts w:ascii="Times New Roman" w:hAnsi="Times New Roman"/>
          <w:sz w:val="24"/>
          <w:szCs w:val="24"/>
          <w:u w:val="single"/>
        </w:rPr>
        <w:t xml:space="preserve">Sadece </w:t>
      </w:r>
      <w:proofErr w:type="gramStart"/>
      <w:r w:rsidRPr="003A3AB3">
        <w:rPr>
          <w:rFonts w:ascii="Times New Roman" w:hAnsi="Times New Roman"/>
          <w:sz w:val="24"/>
          <w:szCs w:val="24"/>
          <w:u w:val="single"/>
        </w:rPr>
        <w:t>sayısal  bölüm</w:t>
      </w:r>
      <w:proofErr w:type="gramEnd"/>
      <w:r w:rsidRPr="003A3AB3">
        <w:rPr>
          <w:rFonts w:ascii="Times New Roman" w:hAnsi="Times New Roman"/>
          <w:sz w:val="24"/>
          <w:szCs w:val="24"/>
          <w:u w:val="single"/>
        </w:rPr>
        <w:t xml:space="preserve">  </w:t>
      </w:r>
      <w:r w:rsidRPr="003A3AB3">
        <w:rPr>
          <w:rFonts w:ascii="Times New Roman" w:hAnsi="Times New Roman"/>
          <w:spacing w:val="-38"/>
          <w:sz w:val="24"/>
          <w:szCs w:val="24"/>
          <w:u w:val="single"/>
        </w:rPr>
        <w:t xml:space="preserve"> </w:t>
      </w:r>
      <w:r w:rsidRPr="003A3AB3">
        <w:rPr>
          <w:rFonts w:ascii="Times New Roman" w:hAnsi="Times New Roman"/>
          <w:sz w:val="24"/>
          <w:szCs w:val="24"/>
        </w:rPr>
        <w:t>bulunmaktadır.</w:t>
      </w:r>
    </w:p>
    <w:p w:rsidR="003A3AB3" w:rsidRPr="003A3AB3" w:rsidRDefault="000F22AD" w:rsidP="00BE354C">
      <w:pPr>
        <w:pStyle w:val="ListeParagraf"/>
        <w:numPr>
          <w:ilvl w:val="0"/>
          <w:numId w:val="16"/>
        </w:numPr>
        <w:tabs>
          <w:tab w:val="left" w:pos="160"/>
        </w:tabs>
        <w:spacing w:after="200" w:line="273" w:lineRule="auto"/>
        <w:ind w:right="102"/>
        <w:jc w:val="both"/>
        <w:rPr>
          <w:rFonts w:ascii="Times New Roman" w:hAnsi="Times New Roman"/>
          <w:b/>
          <w:bCs/>
          <w:sz w:val="24"/>
          <w:szCs w:val="24"/>
        </w:rPr>
      </w:pPr>
      <w:r w:rsidRPr="003A3AB3">
        <w:rPr>
          <w:rFonts w:ascii="Times New Roman" w:hAnsi="Times New Roman" w:cs="Times New Roman"/>
          <w:spacing w:val="-5"/>
          <w:sz w:val="24"/>
          <w:szCs w:val="24"/>
        </w:rPr>
        <w:t xml:space="preserve">Yatılı </w:t>
      </w:r>
      <w:r w:rsidR="00BE354C">
        <w:rPr>
          <w:rFonts w:ascii="Times New Roman" w:hAnsi="Times New Roman" w:cs="Times New Roman"/>
          <w:sz w:val="24"/>
          <w:szCs w:val="24"/>
        </w:rPr>
        <w:t xml:space="preserve">ve karma okullardır. </w:t>
      </w:r>
    </w:p>
    <w:p w:rsidR="003A3AB3" w:rsidRPr="003A3AB3" w:rsidRDefault="000F22AD" w:rsidP="00BE354C">
      <w:pPr>
        <w:pStyle w:val="ListeParagraf"/>
        <w:numPr>
          <w:ilvl w:val="0"/>
          <w:numId w:val="16"/>
        </w:numPr>
        <w:tabs>
          <w:tab w:val="left" w:pos="160"/>
        </w:tabs>
        <w:spacing w:after="200" w:line="273" w:lineRule="auto"/>
        <w:ind w:right="102"/>
        <w:jc w:val="both"/>
        <w:rPr>
          <w:rFonts w:ascii="Times New Roman" w:hAnsi="Times New Roman"/>
          <w:b/>
          <w:bCs/>
          <w:sz w:val="24"/>
          <w:szCs w:val="24"/>
        </w:rPr>
      </w:pPr>
      <w:r w:rsidRPr="003A3AB3">
        <w:rPr>
          <w:rFonts w:ascii="Times New Roman" w:hAnsi="Times New Roman" w:cs="Times New Roman"/>
          <w:sz w:val="24"/>
          <w:szCs w:val="24"/>
        </w:rPr>
        <w:t>Birin</w:t>
      </w:r>
      <w:r w:rsidR="00BE354C">
        <w:rPr>
          <w:rFonts w:ascii="Times New Roman" w:hAnsi="Times New Roman" w:cs="Times New Roman"/>
          <w:sz w:val="24"/>
          <w:szCs w:val="24"/>
        </w:rPr>
        <w:t>ci yabancı dili İngilizce olan F</w:t>
      </w:r>
      <w:r w:rsidRPr="003A3AB3">
        <w:rPr>
          <w:rFonts w:ascii="Times New Roman" w:hAnsi="Times New Roman" w:cs="Times New Roman"/>
          <w:sz w:val="24"/>
          <w:szCs w:val="24"/>
        </w:rPr>
        <w:t>en liselerinde öğrenim süresi 4 (dört)</w:t>
      </w:r>
      <w:r w:rsidRPr="003A3AB3">
        <w:rPr>
          <w:rFonts w:ascii="Times New Roman" w:hAnsi="Times New Roman" w:cs="Times New Roman"/>
          <w:spacing w:val="-8"/>
          <w:sz w:val="24"/>
          <w:szCs w:val="24"/>
        </w:rPr>
        <w:t xml:space="preserve"> </w:t>
      </w:r>
      <w:r w:rsidRPr="003A3AB3">
        <w:rPr>
          <w:rFonts w:ascii="Times New Roman" w:hAnsi="Times New Roman" w:cs="Times New Roman"/>
          <w:spacing w:val="-3"/>
          <w:sz w:val="24"/>
          <w:szCs w:val="24"/>
        </w:rPr>
        <w:t>yıldır.</w:t>
      </w:r>
    </w:p>
    <w:p w:rsidR="0061430D" w:rsidRPr="007706CB" w:rsidRDefault="000F22AD" w:rsidP="007706CB">
      <w:pPr>
        <w:pStyle w:val="ListeParagraf"/>
        <w:numPr>
          <w:ilvl w:val="0"/>
          <w:numId w:val="16"/>
        </w:numPr>
        <w:tabs>
          <w:tab w:val="left" w:pos="160"/>
        </w:tabs>
        <w:spacing w:after="200" w:line="273" w:lineRule="auto"/>
        <w:ind w:right="102"/>
        <w:jc w:val="both"/>
        <w:rPr>
          <w:rFonts w:ascii="Times New Roman" w:hAnsi="Times New Roman"/>
          <w:b/>
          <w:bCs/>
          <w:sz w:val="24"/>
          <w:szCs w:val="24"/>
        </w:rPr>
      </w:pPr>
      <w:r w:rsidRPr="003A3AB3">
        <w:rPr>
          <w:rFonts w:ascii="Times New Roman" w:hAnsi="Times New Roman" w:cs="Times New Roman"/>
          <w:sz w:val="24"/>
          <w:szCs w:val="24"/>
        </w:rPr>
        <w:t>Mezunlar daha çok üniversitelerin tıp, mühendislik ve temel bilimler (fizik, kimya, biyoloji, matematik) bölümlerinde</w:t>
      </w:r>
      <w:r w:rsidRPr="003A3AB3">
        <w:rPr>
          <w:rFonts w:ascii="Times New Roman" w:hAnsi="Times New Roman" w:cs="Times New Roman"/>
          <w:spacing w:val="-26"/>
          <w:sz w:val="24"/>
          <w:szCs w:val="24"/>
        </w:rPr>
        <w:t xml:space="preserve"> </w:t>
      </w:r>
      <w:r w:rsidRPr="003A3AB3">
        <w:rPr>
          <w:rFonts w:ascii="Times New Roman" w:hAnsi="Times New Roman" w:cs="Times New Roman"/>
          <w:sz w:val="24"/>
          <w:szCs w:val="24"/>
        </w:rPr>
        <w:t>okumaktadırlar.</w:t>
      </w:r>
      <w:r w:rsidRPr="00DA6155">
        <w:rPr>
          <w:rFonts w:ascii="Times New Roman" w:hAnsi="Times New Roman"/>
          <w:sz w:val="24"/>
          <w:szCs w:val="24"/>
        </w:rPr>
        <w:t> </w:t>
      </w:r>
    </w:p>
    <w:p w:rsidR="000F22AD" w:rsidRPr="001F3B6E" w:rsidRDefault="000F22AD" w:rsidP="000F22AD">
      <w:pPr>
        <w:widowControl w:val="0"/>
        <w:rPr>
          <w:rFonts w:ascii="Times New Roman" w:hAnsi="Times New Roman"/>
          <w:b/>
          <w:bCs/>
          <w:color w:val="auto"/>
          <w:sz w:val="24"/>
          <w:szCs w:val="24"/>
        </w:rPr>
      </w:pPr>
      <w:r w:rsidRPr="001F3B6E">
        <w:rPr>
          <w:rFonts w:ascii="Times New Roman" w:hAnsi="Times New Roman"/>
          <w:b/>
          <w:bCs/>
          <w:color w:val="auto"/>
          <w:sz w:val="24"/>
          <w:szCs w:val="24"/>
        </w:rPr>
        <w:lastRenderedPageBreak/>
        <w:t>2. SOSYAL BİLİMLER LİSELERİ</w:t>
      </w:r>
    </w:p>
    <w:p w:rsidR="000F22AD" w:rsidRPr="001F3B6E" w:rsidRDefault="000F22AD" w:rsidP="000F22AD">
      <w:pPr>
        <w:widowControl w:val="0"/>
        <w:spacing w:after="200" w:line="273" w:lineRule="auto"/>
        <w:rPr>
          <w:rFonts w:ascii="Times New Roman" w:hAnsi="Times New Roman"/>
          <w:b/>
          <w:bCs/>
          <w:color w:val="auto"/>
          <w:sz w:val="24"/>
          <w:szCs w:val="24"/>
        </w:rPr>
      </w:pPr>
      <w:r w:rsidRPr="001F3B6E">
        <w:rPr>
          <w:rFonts w:ascii="Times New Roman" w:hAnsi="Times New Roman"/>
          <w:b/>
          <w:bCs/>
          <w:color w:val="auto"/>
          <w:sz w:val="24"/>
          <w:szCs w:val="24"/>
        </w:rPr>
        <w:t> </w:t>
      </w:r>
    </w:p>
    <w:p w:rsidR="003A3AB3" w:rsidRDefault="000F22AD" w:rsidP="00BE354C">
      <w:pPr>
        <w:pStyle w:val="ListeParagraf"/>
        <w:numPr>
          <w:ilvl w:val="0"/>
          <w:numId w:val="17"/>
        </w:numPr>
        <w:spacing w:line="360" w:lineRule="auto"/>
        <w:jc w:val="both"/>
        <w:rPr>
          <w:rFonts w:ascii="Times New Roman" w:hAnsi="Times New Roman"/>
          <w:sz w:val="24"/>
          <w:szCs w:val="24"/>
        </w:rPr>
      </w:pPr>
      <w:r w:rsidRPr="003A3AB3">
        <w:rPr>
          <w:rFonts w:ascii="Times New Roman" w:hAnsi="Times New Roman"/>
          <w:sz w:val="24"/>
          <w:szCs w:val="24"/>
        </w:rPr>
        <w:t xml:space="preserve">Birinci yabancı dili İngilizce olan sosyal bilimler liselerinde öğrenim süresi “hazırlık + 4” </w:t>
      </w:r>
      <w:proofErr w:type="gramStart"/>
      <w:r w:rsidRPr="003A3AB3">
        <w:rPr>
          <w:rFonts w:ascii="Times New Roman" w:hAnsi="Times New Roman"/>
          <w:sz w:val="24"/>
          <w:szCs w:val="24"/>
        </w:rPr>
        <w:t>yıl(</w:t>
      </w:r>
      <w:proofErr w:type="gramEnd"/>
      <w:r w:rsidRPr="003A3AB3">
        <w:rPr>
          <w:rFonts w:ascii="Times New Roman" w:hAnsi="Times New Roman"/>
          <w:sz w:val="24"/>
          <w:szCs w:val="24"/>
        </w:rPr>
        <w:t xml:space="preserve"> toplam 5 yıl).</w:t>
      </w:r>
    </w:p>
    <w:p w:rsidR="003A3AB3" w:rsidRPr="003A3AB3" w:rsidRDefault="000F22AD" w:rsidP="00BE354C">
      <w:pPr>
        <w:pStyle w:val="ListeParagraf"/>
        <w:numPr>
          <w:ilvl w:val="0"/>
          <w:numId w:val="17"/>
        </w:numPr>
        <w:spacing w:line="360" w:lineRule="auto"/>
        <w:jc w:val="both"/>
        <w:rPr>
          <w:rFonts w:ascii="Times New Roman" w:hAnsi="Times New Roman"/>
          <w:sz w:val="24"/>
          <w:szCs w:val="24"/>
        </w:rPr>
      </w:pPr>
      <w:r w:rsidRPr="003A3AB3">
        <w:rPr>
          <w:rFonts w:ascii="Times New Roman" w:hAnsi="Times New Roman" w:cs="Times New Roman"/>
          <w:sz w:val="24"/>
          <w:szCs w:val="24"/>
        </w:rPr>
        <w:t> Edebiyat ve sosyal bilimler alanlarındaki ilgi ve yetenekleri üst düzeyde olan öğrencileri bu alanlarda yüksek öğretime hazırlar (</w:t>
      </w:r>
      <w:proofErr w:type="gramStart"/>
      <w:r w:rsidRPr="003A3AB3">
        <w:rPr>
          <w:rFonts w:ascii="Times New Roman" w:hAnsi="Times New Roman" w:cs="Times New Roman"/>
          <w:sz w:val="24"/>
          <w:szCs w:val="24"/>
        </w:rPr>
        <w:t>Ekonomi ,Yönetim</w:t>
      </w:r>
      <w:proofErr w:type="gramEnd"/>
      <w:r w:rsidRPr="003A3AB3">
        <w:rPr>
          <w:rFonts w:ascii="Times New Roman" w:hAnsi="Times New Roman" w:cs="Times New Roman"/>
          <w:sz w:val="24"/>
          <w:szCs w:val="24"/>
        </w:rPr>
        <w:t>, Tarih, Felsefe, Hukuk vb.)</w:t>
      </w:r>
    </w:p>
    <w:p w:rsidR="003A3AB3" w:rsidRPr="003A3AB3" w:rsidRDefault="000F22AD" w:rsidP="00BE354C">
      <w:pPr>
        <w:pStyle w:val="ListeParagraf"/>
        <w:numPr>
          <w:ilvl w:val="0"/>
          <w:numId w:val="17"/>
        </w:numPr>
        <w:spacing w:line="360" w:lineRule="auto"/>
        <w:jc w:val="both"/>
        <w:rPr>
          <w:rFonts w:ascii="Times New Roman" w:hAnsi="Times New Roman"/>
          <w:sz w:val="24"/>
          <w:szCs w:val="24"/>
        </w:rPr>
      </w:pPr>
      <w:r w:rsidRPr="003A3AB3">
        <w:rPr>
          <w:rFonts w:ascii="Times New Roman" w:hAnsi="Times New Roman" w:cs="Times New Roman"/>
          <w:sz w:val="24"/>
          <w:szCs w:val="24"/>
        </w:rPr>
        <w:t xml:space="preserve">Okulda en </w:t>
      </w:r>
      <w:proofErr w:type="gramStart"/>
      <w:r w:rsidRPr="003A3AB3">
        <w:rPr>
          <w:rFonts w:ascii="Times New Roman" w:hAnsi="Times New Roman" w:cs="Times New Roman"/>
          <w:sz w:val="24"/>
          <w:szCs w:val="24"/>
        </w:rPr>
        <w:t>az</w:t>
      </w:r>
      <w:proofErr w:type="gramEnd"/>
      <w:r w:rsidRPr="003A3AB3">
        <w:rPr>
          <w:rFonts w:ascii="Times New Roman" w:hAnsi="Times New Roman" w:cs="Times New Roman"/>
          <w:sz w:val="24"/>
          <w:szCs w:val="24"/>
        </w:rPr>
        <w:t xml:space="preserve"> iki yabancı dil öğretilir.</w:t>
      </w:r>
    </w:p>
    <w:p w:rsidR="000F22AD" w:rsidRPr="00DA6155" w:rsidRDefault="000F22AD" w:rsidP="00BE354C">
      <w:pPr>
        <w:pStyle w:val="ListeParagraf"/>
        <w:numPr>
          <w:ilvl w:val="0"/>
          <w:numId w:val="17"/>
        </w:numPr>
        <w:spacing w:line="360" w:lineRule="auto"/>
        <w:jc w:val="both"/>
        <w:rPr>
          <w:rFonts w:ascii="Times New Roman" w:hAnsi="Times New Roman"/>
          <w:sz w:val="24"/>
          <w:szCs w:val="24"/>
        </w:rPr>
      </w:pPr>
      <w:r w:rsidRPr="003A3AB3">
        <w:rPr>
          <w:rFonts w:ascii="Times New Roman" w:hAnsi="Times New Roman" w:cs="Times New Roman"/>
          <w:sz w:val="24"/>
          <w:szCs w:val="24"/>
        </w:rPr>
        <w:t xml:space="preserve">Bu liselerde sözel, eşit </w:t>
      </w:r>
      <w:proofErr w:type="gramStart"/>
      <w:r w:rsidRPr="003A3AB3">
        <w:rPr>
          <w:rFonts w:ascii="Times New Roman" w:hAnsi="Times New Roman" w:cs="Times New Roman"/>
          <w:sz w:val="24"/>
          <w:szCs w:val="24"/>
        </w:rPr>
        <w:t>ağırlık ,yabancı</w:t>
      </w:r>
      <w:proofErr w:type="gramEnd"/>
      <w:r w:rsidRPr="003A3AB3">
        <w:rPr>
          <w:rFonts w:ascii="Times New Roman" w:hAnsi="Times New Roman" w:cs="Times New Roman"/>
          <w:sz w:val="24"/>
          <w:szCs w:val="24"/>
        </w:rPr>
        <w:t xml:space="preserve"> dil programları uygulanır.  </w:t>
      </w:r>
    </w:p>
    <w:p w:rsidR="000F22AD" w:rsidRPr="003A3AB3" w:rsidRDefault="000F22AD" w:rsidP="003A3AB3">
      <w:pPr>
        <w:widowControl w:val="0"/>
        <w:jc w:val="both"/>
        <w:rPr>
          <w:rFonts w:ascii="Times New Roman" w:hAnsi="Times New Roman"/>
          <w:color w:val="auto"/>
          <w:sz w:val="24"/>
          <w:szCs w:val="24"/>
        </w:rPr>
      </w:pPr>
      <w:r w:rsidRPr="001F3B6E">
        <w:rPr>
          <w:rFonts w:ascii="Times New Roman" w:hAnsi="Times New Roman"/>
          <w:color w:val="auto"/>
          <w:sz w:val="24"/>
          <w:szCs w:val="24"/>
        </w:rPr>
        <w:t xml:space="preserve">                       </w:t>
      </w:r>
    </w:p>
    <w:p w:rsidR="000F22AD" w:rsidRPr="001F3B6E" w:rsidRDefault="000F22AD" w:rsidP="000F22AD">
      <w:pPr>
        <w:widowControl w:val="0"/>
        <w:jc w:val="both"/>
        <w:rPr>
          <w:rFonts w:ascii="Times New Roman" w:hAnsi="Times New Roman"/>
          <w:b/>
          <w:bCs/>
          <w:color w:val="auto"/>
          <w:sz w:val="24"/>
          <w:szCs w:val="24"/>
        </w:rPr>
      </w:pPr>
      <w:r w:rsidRPr="001F3B6E">
        <w:rPr>
          <w:rFonts w:ascii="Times New Roman" w:hAnsi="Times New Roman"/>
          <w:b/>
          <w:bCs/>
          <w:color w:val="auto"/>
          <w:sz w:val="24"/>
          <w:szCs w:val="24"/>
        </w:rPr>
        <w:t>3. ANADOLU LİSELERİ</w:t>
      </w:r>
    </w:p>
    <w:p w:rsidR="003A3AB3" w:rsidRDefault="000F22AD" w:rsidP="003A3AB3">
      <w:pPr>
        <w:widowControl w:val="0"/>
        <w:spacing w:after="200" w:line="273" w:lineRule="auto"/>
        <w:jc w:val="both"/>
        <w:rPr>
          <w:rFonts w:ascii="Times New Roman" w:hAnsi="Times New Roman"/>
          <w:b/>
          <w:bCs/>
          <w:color w:val="auto"/>
          <w:sz w:val="24"/>
          <w:szCs w:val="24"/>
        </w:rPr>
      </w:pPr>
      <w:r w:rsidRPr="001F3B6E">
        <w:rPr>
          <w:rFonts w:ascii="Times New Roman" w:hAnsi="Times New Roman"/>
          <w:b/>
          <w:bCs/>
          <w:color w:val="auto"/>
          <w:sz w:val="24"/>
          <w:szCs w:val="24"/>
        </w:rPr>
        <w:t> </w:t>
      </w:r>
    </w:p>
    <w:p w:rsidR="003A3AB3" w:rsidRPr="003A3AB3" w:rsidRDefault="000F22AD" w:rsidP="00BE354C">
      <w:pPr>
        <w:pStyle w:val="ListeParagraf"/>
        <w:numPr>
          <w:ilvl w:val="0"/>
          <w:numId w:val="18"/>
        </w:numPr>
        <w:spacing w:after="200" w:line="360" w:lineRule="auto"/>
        <w:jc w:val="both"/>
        <w:rPr>
          <w:rFonts w:ascii="Times New Roman" w:hAnsi="Times New Roman"/>
          <w:b/>
          <w:bCs/>
          <w:sz w:val="24"/>
          <w:szCs w:val="24"/>
        </w:rPr>
      </w:pPr>
      <w:r w:rsidRPr="003A3AB3">
        <w:rPr>
          <w:rFonts w:ascii="Times New Roman" w:hAnsi="Times New Roman"/>
          <w:sz w:val="24"/>
          <w:szCs w:val="24"/>
        </w:rPr>
        <w:t>Üniversite programlarına öğrencileri hazırlar.</w:t>
      </w:r>
    </w:p>
    <w:p w:rsidR="003A3AB3" w:rsidRPr="003A3AB3" w:rsidRDefault="000F22AD" w:rsidP="00BE354C">
      <w:pPr>
        <w:pStyle w:val="ListeParagraf"/>
        <w:numPr>
          <w:ilvl w:val="0"/>
          <w:numId w:val="18"/>
        </w:numPr>
        <w:spacing w:after="200" w:line="360" w:lineRule="auto"/>
        <w:jc w:val="both"/>
        <w:rPr>
          <w:rFonts w:ascii="Times New Roman" w:hAnsi="Times New Roman"/>
          <w:b/>
          <w:bCs/>
          <w:sz w:val="24"/>
          <w:szCs w:val="24"/>
        </w:rPr>
      </w:pPr>
      <w:r w:rsidRPr="003A3AB3">
        <w:rPr>
          <w:rFonts w:ascii="Times New Roman" w:hAnsi="Times New Roman" w:cs="Times New Roman"/>
          <w:sz w:val="24"/>
          <w:szCs w:val="24"/>
        </w:rPr>
        <w:t>Anadolu liselerinde öğrenim süresi 4 (dört) yıldır.</w:t>
      </w:r>
    </w:p>
    <w:p w:rsidR="003A3AB3" w:rsidRPr="003A3AB3" w:rsidRDefault="000F22AD" w:rsidP="00BE354C">
      <w:pPr>
        <w:pStyle w:val="ListeParagraf"/>
        <w:numPr>
          <w:ilvl w:val="0"/>
          <w:numId w:val="18"/>
        </w:numPr>
        <w:spacing w:after="200" w:line="360" w:lineRule="auto"/>
        <w:jc w:val="both"/>
        <w:rPr>
          <w:rFonts w:ascii="Times New Roman" w:hAnsi="Times New Roman"/>
          <w:b/>
          <w:bCs/>
          <w:sz w:val="24"/>
          <w:szCs w:val="24"/>
        </w:rPr>
      </w:pPr>
      <w:r w:rsidRPr="003A3AB3">
        <w:rPr>
          <w:rFonts w:ascii="Times New Roman" w:hAnsi="Times New Roman" w:cs="Times New Roman"/>
          <w:sz w:val="24"/>
          <w:szCs w:val="24"/>
        </w:rPr>
        <w:t xml:space="preserve"> Köklü Anadolu Liseleri’nin ortak sınav puanları ortalama 450-500 arasında </w:t>
      </w:r>
      <w:r w:rsidR="00BE354C">
        <w:rPr>
          <w:rFonts w:ascii="Times New Roman" w:hAnsi="Times New Roman" w:cs="Times New Roman"/>
          <w:sz w:val="24"/>
          <w:szCs w:val="24"/>
        </w:rPr>
        <w:t xml:space="preserve">olup mezunların üniversitelere </w:t>
      </w:r>
      <w:r w:rsidRPr="003A3AB3">
        <w:rPr>
          <w:rFonts w:ascii="Times New Roman" w:hAnsi="Times New Roman" w:cs="Times New Roman"/>
          <w:sz w:val="24"/>
          <w:szCs w:val="24"/>
        </w:rPr>
        <w:t>yerleşme oranı yüksektir.</w:t>
      </w:r>
    </w:p>
    <w:p w:rsidR="000F22AD" w:rsidRPr="00DC2218" w:rsidRDefault="000F22AD" w:rsidP="00BE354C">
      <w:pPr>
        <w:pStyle w:val="ListeParagraf"/>
        <w:numPr>
          <w:ilvl w:val="0"/>
          <w:numId w:val="18"/>
        </w:numPr>
        <w:spacing w:after="200" w:line="360" w:lineRule="auto"/>
        <w:jc w:val="both"/>
        <w:rPr>
          <w:rFonts w:ascii="Times New Roman" w:hAnsi="Times New Roman"/>
          <w:b/>
          <w:bCs/>
          <w:sz w:val="24"/>
          <w:szCs w:val="24"/>
        </w:rPr>
      </w:pPr>
      <w:r w:rsidRPr="003A3AB3">
        <w:rPr>
          <w:rFonts w:ascii="Times New Roman" w:hAnsi="Times New Roman" w:cs="Times New Roman"/>
          <w:sz w:val="24"/>
          <w:szCs w:val="24"/>
        </w:rPr>
        <w:t>Ancak genel liselerin Anadolu Lisesi olmasıyla yeni Anadolu Liseleri’nin ortak sınav taban puanı oldukça düşük olmaktadır. Tercih yaparken bu noktaya dikkat etmel</w:t>
      </w:r>
      <w:r w:rsidR="003A3AB3">
        <w:rPr>
          <w:rFonts w:ascii="Times New Roman" w:hAnsi="Times New Roman" w:cs="Times New Roman"/>
          <w:sz w:val="24"/>
          <w:szCs w:val="24"/>
        </w:rPr>
        <w:t>eri gerektiği öğrenci ve velilere iletilmelidir.</w:t>
      </w:r>
      <w:r w:rsidRPr="00DC2218">
        <w:rPr>
          <w:rFonts w:ascii="Times New Roman" w:hAnsi="Times New Roman"/>
          <w:sz w:val="24"/>
          <w:szCs w:val="24"/>
        </w:rPr>
        <w:t> </w:t>
      </w:r>
    </w:p>
    <w:p w:rsidR="000F22AD" w:rsidRDefault="003A3AB3" w:rsidP="000F22AD">
      <w:pPr>
        <w:widowControl w:val="0"/>
        <w:rPr>
          <w:rFonts w:ascii="Times New Roman" w:hAnsi="Times New Roman"/>
          <w:b/>
          <w:bCs/>
          <w:color w:val="auto"/>
          <w:sz w:val="24"/>
          <w:szCs w:val="24"/>
        </w:rPr>
      </w:pPr>
      <w:r>
        <w:rPr>
          <w:rFonts w:ascii="Times New Roman" w:hAnsi="Times New Roman"/>
          <w:b/>
          <w:bCs/>
          <w:color w:val="auto"/>
          <w:sz w:val="24"/>
          <w:szCs w:val="24"/>
        </w:rPr>
        <w:t>4.</w:t>
      </w:r>
      <w:r w:rsidR="00BE354C">
        <w:rPr>
          <w:rFonts w:ascii="Times New Roman" w:hAnsi="Times New Roman"/>
          <w:b/>
          <w:bCs/>
          <w:color w:val="auto"/>
          <w:sz w:val="24"/>
          <w:szCs w:val="24"/>
        </w:rPr>
        <w:t xml:space="preserve"> </w:t>
      </w:r>
      <w:r w:rsidR="000F22AD" w:rsidRPr="001F3B6E">
        <w:rPr>
          <w:rFonts w:ascii="Times New Roman" w:hAnsi="Times New Roman"/>
          <w:b/>
          <w:bCs/>
          <w:color w:val="auto"/>
          <w:sz w:val="24"/>
          <w:szCs w:val="24"/>
        </w:rPr>
        <w:t>AÇIK LİSE</w:t>
      </w:r>
    </w:p>
    <w:p w:rsidR="003A3AB3" w:rsidRPr="001F3B6E" w:rsidRDefault="003A3AB3" w:rsidP="000F22AD">
      <w:pPr>
        <w:widowControl w:val="0"/>
        <w:rPr>
          <w:rFonts w:ascii="Times New Roman" w:hAnsi="Times New Roman"/>
          <w:b/>
          <w:bCs/>
          <w:color w:val="auto"/>
          <w:sz w:val="24"/>
          <w:szCs w:val="24"/>
        </w:rPr>
      </w:pPr>
    </w:p>
    <w:p w:rsidR="003A3AB3" w:rsidRPr="003A3AB3" w:rsidRDefault="000F22AD" w:rsidP="003A3AB3">
      <w:pPr>
        <w:pStyle w:val="ListeParagraf"/>
        <w:numPr>
          <w:ilvl w:val="0"/>
          <w:numId w:val="19"/>
        </w:numPr>
        <w:spacing w:line="360" w:lineRule="auto"/>
        <w:jc w:val="both"/>
        <w:rPr>
          <w:rFonts w:ascii="Times New Roman" w:hAnsi="Times New Roman"/>
          <w:b/>
          <w:bCs/>
          <w:sz w:val="24"/>
          <w:szCs w:val="24"/>
          <w:u w:val="single"/>
        </w:rPr>
      </w:pPr>
      <w:r w:rsidRPr="003A3AB3">
        <w:rPr>
          <w:rFonts w:ascii="Times New Roman" w:hAnsi="Times New Roman"/>
          <w:sz w:val="24"/>
          <w:szCs w:val="24"/>
        </w:rPr>
        <w:t>Herhangi bir sebeple liseye devam edemeyen öğrencilerin hangi yaşta olursa olsun uzaktan eğitim yoluyla kendi kendilerine çalışarak okudukları lise türüdür.</w:t>
      </w:r>
    </w:p>
    <w:p w:rsidR="003A3AB3" w:rsidRPr="003A3AB3" w:rsidRDefault="000F22AD" w:rsidP="003A3AB3">
      <w:pPr>
        <w:pStyle w:val="ListeParagraf"/>
        <w:numPr>
          <w:ilvl w:val="0"/>
          <w:numId w:val="19"/>
        </w:numPr>
        <w:spacing w:line="360" w:lineRule="auto"/>
        <w:jc w:val="both"/>
        <w:rPr>
          <w:rFonts w:ascii="Times New Roman" w:hAnsi="Times New Roman"/>
          <w:b/>
          <w:bCs/>
          <w:sz w:val="24"/>
          <w:szCs w:val="24"/>
          <w:u w:val="single"/>
        </w:rPr>
      </w:pPr>
      <w:r w:rsidRPr="003A3AB3">
        <w:rPr>
          <w:rFonts w:ascii="Times New Roman" w:hAnsi="Times New Roman" w:cs="Times New Roman"/>
          <w:sz w:val="24"/>
          <w:szCs w:val="24"/>
        </w:rPr>
        <w:t>Liselerde okutulan derslerden sorumlu olunur.</w:t>
      </w:r>
      <w:r w:rsidR="0061430D">
        <w:rPr>
          <w:rFonts w:ascii="Times New Roman" w:hAnsi="Times New Roman" w:cs="Times New Roman"/>
          <w:sz w:val="24"/>
          <w:szCs w:val="24"/>
        </w:rPr>
        <w:t>Öğrenciler, basılı yayın</w:t>
      </w:r>
      <w:proofErr w:type="gramStart"/>
      <w:r w:rsidR="0061430D">
        <w:rPr>
          <w:rFonts w:ascii="Times New Roman" w:hAnsi="Times New Roman" w:cs="Times New Roman"/>
          <w:sz w:val="24"/>
          <w:szCs w:val="24"/>
        </w:rPr>
        <w:t>,  TV</w:t>
      </w:r>
      <w:proofErr w:type="gramEnd"/>
      <w:r w:rsidR="0061430D">
        <w:rPr>
          <w:rFonts w:ascii="Times New Roman" w:hAnsi="Times New Roman" w:cs="Times New Roman"/>
          <w:sz w:val="24"/>
          <w:szCs w:val="24"/>
        </w:rPr>
        <w:t xml:space="preserve"> ve radio yayınlarıyla desteklenir. </w:t>
      </w:r>
    </w:p>
    <w:p w:rsidR="000F22AD" w:rsidRPr="00BE354C" w:rsidRDefault="000F22AD" w:rsidP="00DA6155">
      <w:pPr>
        <w:pStyle w:val="ListeParagraf"/>
        <w:numPr>
          <w:ilvl w:val="0"/>
          <w:numId w:val="19"/>
        </w:numPr>
        <w:spacing w:line="360" w:lineRule="auto"/>
        <w:jc w:val="both"/>
        <w:rPr>
          <w:rFonts w:ascii="Times New Roman" w:hAnsi="Times New Roman"/>
          <w:b/>
          <w:bCs/>
          <w:sz w:val="24"/>
          <w:szCs w:val="24"/>
          <w:u w:val="single"/>
        </w:rPr>
      </w:pPr>
      <w:r w:rsidRPr="003A3AB3">
        <w:rPr>
          <w:rFonts w:ascii="Times New Roman" w:hAnsi="Times New Roman" w:cs="Times New Roman"/>
          <w:sz w:val="24"/>
          <w:szCs w:val="24"/>
        </w:rPr>
        <w:t>Üniversite sınavında başarılı olunduğu takdirde istenilen alanda üniversite bölümlerinde öğrenim görme imkânı vardır.</w:t>
      </w:r>
    </w:p>
    <w:p w:rsidR="00BE354C" w:rsidRPr="00DA6155" w:rsidRDefault="00BE354C" w:rsidP="00BE354C">
      <w:pPr>
        <w:pStyle w:val="ListeParagraf"/>
        <w:spacing w:line="360" w:lineRule="auto"/>
        <w:ind w:left="720"/>
        <w:jc w:val="both"/>
        <w:rPr>
          <w:rFonts w:ascii="Times New Roman" w:hAnsi="Times New Roman"/>
          <w:b/>
          <w:bCs/>
          <w:sz w:val="24"/>
          <w:szCs w:val="24"/>
          <w:u w:val="single"/>
        </w:rPr>
      </w:pPr>
    </w:p>
    <w:p w:rsidR="000F22AD" w:rsidRDefault="000F22AD" w:rsidP="003A3AB3">
      <w:pPr>
        <w:widowControl w:val="0"/>
        <w:rPr>
          <w:rFonts w:ascii="Times New Roman" w:hAnsi="Times New Roman"/>
          <w:b/>
          <w:bCs/>
          <w:color w:val="auto"/>
          <w:sz w:val="24"/>
          <w:szCs w:val="24"/>
        </w:rPr>
      </w:pPr>
      <w:r w:rsidRPr="001F3B6E">
        <w:rPr>
          <w:rFonts w:ascii="Times New Roman" w:hAnsi="Times New Roman"/>
          <w:b/>
          <w:bCs/>
          <w:color w:val="auto"/>
          <w:sz w:val="24"/>
          <w:szCs w:val="24"/>
        </w:rPr>
        <w:t>5. POLİS KOLEJİ</w:t>
      </w:r>
    </w:p>
    <w:p w:rsidR="003A3AB3" w:rsidRPr="003A3AB3" w:rsidRDefault="003A3AB3" w:rsidP="003A3AB3">
      <w:pPr>
        <w:widowControl w:val="0"/>
        <w:rPr>
          <w:rFonts w:ascii="Times New Roman" w:hAnsi="Times New Roman"/>
          <w:b/>
          <w:bCs/>
          <w:color w:val="auto"/>
          <w:sz w:val="24"/>
          <w:szCs w:val="24"/>
        </w:rPr>
      </w:pPr>
    </w:p>
    <w:p w:rsidR="000F22AD" w:rsidRDefault="000F22AD" w:rsidP="00DA6155">
      <w:pPr>
        <w:widowControl w:val="0"/>
        <w:rPr>
          <w:rFonts w:ascii="Times New Roman" w:hAnsi="Times New Roman"/>
          <w:color w:val="auto"/>
          <w:sz w:val="24"/>
          <w:szCs w:val="24"/>
        </w:rPr>
      </w:pPr>
      <w:r w:rsidRPr="001F3B6E">
        <w:rPr>
          <w:rFonts w:ascii="Times New Roman" w:hAnsi="Times New Roman"/>
          <w:color w:val="auto"/>
          <w:sz w:val="24"/>
          <w:szCs w:val="24"/>
        </w:rPr>
        <w:t>4 Nisan 2015 tarihi itibariyle kapatılmıştır.</w:t>
      </w:r>
    </w:p>
    <w:p w:rsidR="00DA6155" w:rsidRPr="001F3B6E" w:rsidRDefault="00DA6155" w:rsidP="00DA6155">
      <w:pPr>
        <w:widowControl w:val="0"/>
        <w:rPr>
          <w:rFonts w:ascii="Times New Roman" w:hAnsi="Times New Roman"/>
          <w:color w:val="auto"/>
          <w:sz w:val="24"/>
          <w:szCs w:val="24"/>
        </w:rPr>
      </w:pPr>
    </w:p>
    <w:p w:rsidR="000F22AD" w:rsidRDefault="000F22AD" w:rsidP="003A3AB3">
      <w:pPr>
        <w:widowControl w:val="0"/>
        <w:rPr>
          <w:rFonts w:ascii="Times New Roman" w:hAnsi="Times New Roman"/>
          <w:b/>
          <w:bCs/>
          <w:color w:val="auto"/>
          <w:sz w:val="24"/>
          <w:szCs w:val="24"/>
        </w:rPr>
      </w:pPr>
      <w:r w:rsidRPr="001F3B6E">
        <w:rPr>
          <w:rFonts w:ascii="Times New Roman" w:hAnsi="Times New Roman"/>
          <w:b/>
          <w:bCs/>
          <w:color w:val="auto"/>
          <w:sz w:val="24"/>
          <w:szCs w:val="24"/>
        </w:rPr>
        <w:t>6. ASKERİ LİSE</w:t>
      </w:r>
    </w:p>
    <w:p w:rsidR="003A3AB3" w:rsidRPr="003A3AB3" w:rsidRDefault="003A3AB3" w:rsidP="003A3AB3">
      <w:pPr>
        <w:widowControl w:val="0"/>
        <w:rPr>
          <w:rFonts w:ascii="Times New Roman" w:hAnsi="Times New Roman"/>
          <w:b/>
          <w:bCs/>
          <w:color w:val="auto"/>
          <w:sz w:val="24"/>
          <w:szCs w:val="24"/>
        </w:rPr>
      </w:pPr>
    </w:p>
    <w:p w:rsidR="004A1A23" w:rsidRPr="009D26AF" w:rsidRDefault="000F22AD" w:rsidP="009D26AF">
      <w:pPr>
        <w:widowControl w:val="0"/>
        <w:rPr>
          <w:rFonts w:ascii="Times New Roman" w:hAnsi="Times New Roman"/>
          <w:color w:val="auto"/>
          <w:sz w:val="24"/>
          <w:szCs w:val="24"/>
        </w:rPr>
      </w:pPr>
      <w:r w:rsidRPr="001F3B6E">
        <w:rPr>
          <w:rFonts w:ascii="Times New Roman" w:hAnsi="Times New Roman"/>
          <w:color w:val="auto"/>
          <w:sz w:val="24"/>
          <w:szCs w:val="24"/>
        </w:rPr>
        <w:t>2016 YILINDA KAPATILMIŞTIR.</w:t>
      </w:r>
    </w:p>
    <w:p w:rsidR="004A1A23" w:rsidRDefault="004A1A23" w:rsidP="003A3AB3">
      <w:pPr>
        <w:pStyle w:val="Balk2"/>
        <w:spacing w:before="9" w:line="256" w:lineRule="auto"/>
        <w:ind w:left="0"/>
        <w:jc w:val="center"/>
        <w:rPr>
          <w:rFonts w:cs="Times New Roman"/>
        </w:rPr>
      </w:pPr>
    </w:p>
    <w:p w:rsidR="001F3B6E" w:rsidRPr="00E1004E" w:rsidRDefault="001F3B6E" w:rsidP="003A3AB3">
      <w:pPr>
        <w:pStyle w:val="Balk2"/>
        <w:spacing w:before="9" w:line="256" w:lineRule="auto"/>
        <w:ind w:left="0"/>
        <w:jc w:val="center"/>
        <w:rPr>
          <w:rFonts w:cs="Times New Roman"/>
          <w:b w:val="0"/>
        </w:rPr>
      </w:pPr>
      <w:bookmarkStart w:id="17" w:name="_Toc486776741"/>
      <w:r w:rsidRPr="00E1004E">
        <w:rPr>
          <w:rFonts w:cs="Times New Roman"/>
          <w:b w:val="0"/>
        </w:rPr>
        <w:t xml:space="preserve">HEM ÜNİVERSİTEYE HEM DE MESLEĞE </w:t>
      </w:r>
      <w:r w:rsidRPr="00E1004E">
        <w:rPr>
          <w:rFonts w:cs="Times New Roman"/>
          <w:b w:val="0"/>
          <w:spacing w:val="-5"/>
        </w:rPr>
        <w:t xml:space="preserve">HAZIRLAYAN </w:t>
      </w:r>
      <w:r w:rsidRPr="00E1004E">
        <w:rPr>
          <w:rFonts w:cs="Times New Roman"/>
          <w:b w:val="0"/>
          <w:spacing w:val="-3"/>
        </w:rPr>
        <w:t xml:space="preserve">ORTAÖĞRETİM </w:t>
      </w:r>
      <w:r w:rsidRPr="00E1004E">
        <w:rPr>
          <w:rFonts w:cs="Times New Roman"/>
          <w:b w:val="0"/>
        </w:rPr>
        <w:t>KURUMLARI</w:t>
      </w:r>
      <w:r w:rsidR="009615A8" w:rsidRPr="00E1004E">
        <w:rPr>
          <w:rFonts w:cs="Times New Roman"/>
          <w:b w:val="0"/>
        </w:rPr>
        <w:t xml:space="preserve"> </w:t>
      </w:r>
      <w:r w:rsidR="00BC6C18">
        <w:rPr>
          <w:rFonts w:cs="Times New Roman"/>
          <w:b w:val="0"/>
        </w:rPr>
        <w:t>(LİSELER)</w:t>
      </w:r>
      <w:bookmarkEnd w:id="17"/>
      <w:r w:rsidR="00BC6C18">
        <w:rPr>
          <w:rFonts w:cs="Times New Roman"/>
          <w:b w:val="0"/>
        </w:rPr>
        <w:t xml:space="preserve"> </w:t>
      </w:r>
    </w:p>
    <w:p w:rsidR="00A237B1" w:rsidRPr="00E1004E" w:rsidRDefault="00A237B1" w:rsidP="003A3AB3">
      <w:pPr>
        <w:pStyle w:val="Balk2"/>
        <w:spacing w:before="9" w:line="256" w:lineRule="auto"/>
        <w:ind w:left="0"/>
        <w:jc w:val="center"/>
        <w:rPr>
          <w:rFonts w:cs="Times New Roman"/>
          <w:b w:val="0"/>
        </w:rPr>
      </w:pPr>
    </w:p>
    <w:p w:rsidR="001F3B6E" w:rsidRPr="00A237B1" w:rsidRDefault="001F3B6E" w:rsidP="00A237B1">
      <w:pPr>
        <w:pStyle w:val="Balk3"/>
        <w:rPr>
          <w:rFonts w:ascii="Times New Roman" w:hAnsi="Times New Roman" w:cs="Times New Roman"/>
          <w:color w:val="auto"/>
          <w:sz w:val="24"/>
          <w:szCs w:val="24"/>
        </w:rPr>
      </w:pPr>
      <w:bookmarkStart w:id="18" w:name="_Toc486776742"/>
      <w:r w:rsidRPr="00A237B1">
        <w:rPr>
          <w:rFonts w:ascii="Times New Roman" w:hAnsi="Times New Roman" w:cs="Times New Roman"/>
          <w:color w:val="auto"/>
          <w:sz w:val="24"/>
          <w:szCs w:val="24"/>
        </w:rPr>
        <w:t xml:space="preserve">1-) Anadolu Mesleki ve </w:t>
      </w:r>
      <w:r w:rsidRPr="00A237B1">
        <w:rPr>
          <w:rFonts w:ascii="Times New Roman" w:hAnsi="Times New Roman" w:cs="Times New Roman"/>
          <w:color w:val="auto"/>
          <w:spacing w:val="-4"/>
          <w:sz w:val="24"/>
          <w:szCs w:val="24"/>
        </w:rPr>
        <w:t>Teknik</w:t>
      </w:r>
      <w:r w:rsidRPr="00A237B1">
        <w:rPr>
          <w:rFonts w:ascii="Times New Roman" w:hAnsi="Times New Roman" w:cs="Times New Roman"/>
          <w:color w:val="auto"/>
          <w:spacing w:val="-23"/>
          <w:sz w:val="24"/>
          <w:szCs w:val="24"/>
        </w:rPr>
        <w:t xml:space="preserve"> </w:t>
      </w:r>
      <w:r w:rsidR="00521DCB" w:rsidRPr="00A237B1">
        <w:rPr>
          <w:rFonts w:ascii="Times New Roman" w:hAnsi="Times New Roman" w:cs="Times New Roman"/>
          <w:color w:val="auto"/>
          <w:sz w:val="24"/>
          <w:szCs w:val="24"/>
        </w:rPr>
        <w:t>Liseleri(</w:t>
      </w:r>
      <w:r w:rsidRPr="00A237B1">
        <w:rPr>
          <w:rFonts w:ascii="Times New Roman" w:hAnsi="Times New Roman" w:cs="Times New Roman"/>
          <w:i/>
          <w:color w:val="auto"/>
          <w:sz w:val="24"/>
          <w:szCs w:val="24"/>
        </w:rPr>
        <w:t>Bünyesinde Bulunan</w:t>
      </w:r>
      <w:r w:rsidRPr="00A237B1">
        <w:rPr>
          <w:rFonts w:ascii="Times New Roman" w:hAnsi="Times New Roman" w:cs="Times New Roman"/>
          <w:i/>
          <w:color w:val="auto"/>
          <w:spacing w:val="-6"/>
          <w:sz w:val="24"/>
          <w:szCs w:val="24"/>
        </w:rPr>
        <w:t xml:space="preserve"> </w:t>
      </w:r>
      <w:r w:rsidRPr="00A237B1">
        <w:rPr>
          <w:rFonts w:ascii="Times New Roman" w:hAnsi="Times New Roman" w:cs="Times New Roman"/>
          <w:i/>
          <w:color w:val="auto"/>
          <w:sz w:val="24"/>
          <w:szCs w:val="24"/>
        </w:rPr>
        <w:t>Okullar</w:t>
      </w:r>
      <w:r w:rsidR="00521DCB" w:rsidRPr="00A237B1">
        <w:rPr>
          <w:rFonts w:ascii="Times New Roman" w:hAnsi="Times New Roman" w:cs="Times New Roman"/>
          <w:i/>
          <w:color w:val="auto"/>
          <w:sz w:val="24"/>
          <w:szCs w:val="24"/>
        </w:rPr>
        <w:t>)</w:t>
      </w:r>
      <w:bookmarkEnd w:id="18"/>
    </w:p>
    <w:p w:rsidR="001F3B6E" w:rsidRDefault="001F3B6E" w:rsidP="001F3B6E">
      <w:pPr>
        <w:rPr>
          <w:rFonts w:ascii="Times New Roman" w:hAnsi="Times New Roman"/>
          <w:color w:val="auto"/>
          <w:sz w:val="24"/>
          <w:szCs w:val="24"/>
        </w:rPr>
      </w:pPr>
    </w:p>
    <w:p w:rsidR="00A237B1" w:rsidRPr="001F3B6E" w:rsidRDefault="00A237B1" w:rsidP="001F3B6E">
      <w:pPr>
        <w:rPr>
          <w:rFonts w:ascii="Times New Roman" w:hAnsi="Times New Roman"/>
          <w:color w:val="auto"/>
          <w:sz w:val="24"/>
          <w:szCs w:val="24"/>
        </w:rPr>
        <w:sectPr w:rsidR="00A237B1" w:rsidRPr="001F3B6E" w:rsidSect="001F3B6E">
          <w:headerReference w:type="default" r:id="rId10"/>
          <w:pgSz w:w="11910" w:h="16840"/>
          <w:pgMar w:top="1417" w:right="1417" w:bottom="1417" w:left="1417" w:header="0" w:footer="0" w:gutter="0"/>
          <w:cols w:space="708"/>
        </w:sectPr>
      </w:pPr>
    </w:p>
    <w:p w:rsidR="00521DCB" w:rsidRDefault="00521DCB" w:rsidP="00DA6155">
      <w:pPr>
        <w:pStyle w:val="GvdeMetni"/>
        <w:spacing w:after="0" w:line="240" w:lineRule="auto"/>
        <w:ind w:right="1674"/>
        <w:rPr>
          <w:rFonts w:ascii="Times New Roman" w:hAnsi="Times New Roman"/>
          <w:color w:val="auto"/>
          <w:sz w:val="24"/>
          <w:szCs w:val="24"/>
        </w:rPr>
      </w:pPr>
    </w:p>
    <w:p w:rsidR="00521DCB" w:rsidRDefault="00A12CD2" w:rsidP="00DC2218">
      <w:pPr>
        <w:pStyle w:val="GvdeMetni"/>
        <w:spacing w:after="0" w:line="240" w:lineRule="auto"/>
        <w:ind w:left="396" w:right="1674"/>
        <w:rPr>
          <w:rFonts w:ascii="Times New Roman" w:hAnsi="Times New Roman"/>
          <w:color w:val="auto"/>
          <w:sz w:val="24"/>
          <w:szCs w:val="24"/>
        </w:rPr>
      </w:pPr>
      <w:r w:rsidRPr="00A12CD2">
        <w:rPr>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58" type="#_x0000_t77" style="position:absolute;left:0;text-align:left;margin-left:113.65pt;margin-top:5.3pt;width:366pt;height:187.9pt;z-index:251685888" adj="4826" fillcolor="#4bacc6 [3208]" strokecolor="#f2f2f2 [3041]" strokeweight="3pt">
            <v:shadow on="t" type="perspective" color="#205867 [1608]" opacity=".5" offset="1pt" offset2="-1pt"/>
            <v:textbox style="mso-next-textbox:#_x0000_s1058">
              <w:txbxContent>
                <w:p w:rsidR="00846B6D" w:rsidRDefault="00846B6D" w:rsidP="00DA6155">
                  <w:pPr>
                    <w:pStyle w:val="GvdeMetni"/>
                    <w:spacing w:after="0" w:line="240" w:lineRule="auto"/>
                    <w:ind w:right="227"/>
                    <w:rPr>
                      <w:rFonts w:ascii="Times New Roman" w:hAnsi="Times New Roman"/>
                      <w:color w:val="auto"/>
                      <w:sz w:val="24"/>
                      <w:szCs w:val="24"/>
                    </w:rPr>
                  </w:pPr>
                </w:p>
                <w:p w:rsidR="00846B6D" w:rsidRPr="001F3B6E" w:rsidRDefault="00846B6D" w:rsidP="00DC2218">
                  <w:pPr>
                    <w:pStyle w:val="GvdeMetni"/>
                    <w:spacing w:after="0" w:line="240" w:lineRule="auto"/>
                    <w:ind w:left="756" w:right="227"/>
                    <w:rPr>
                      <w:rFonts w:ascii="Times New Roman" w:hAnsi="Times New Roman"/>
                      <w:color w:val="auto"/>
                      <w:sz w:val="24"/>
                      <w:szCs w:val="24"/>
                    </w:rPr>
                  </w:pPr>
                  <w:r w:rsidRPr="001F3B6E">
                    <w:rPr>
                      <w:rFonts w:ascii="Times New Roman" w:hAnsi="Times New Roman"/>
                      <w:color w:val="auto"/>
                      <w:sz w:val="24"/>
                      <w:szCs w:val="24"/>
                    </w:rPr>
                    <w:t xml:space="preserve">a-) </w:t>
                  </w:r>
                  <w:r w:rsidRPr="001F3B6E">
                    <w:rPr>
                      <w:rFonts w:ascii="Times New Roman" w:hAnsi="Times New Roman"/>
                      <w:color w:val="auto"/>
                      <w:spacing w:val="-3"/>
                      <w:sz w:val="24"/>
                      <w:szCs w:val="24"/>
                    </w:rPr>
                    <w:t xml:space="preserve">Teknik </w:t>
                  </w:r>
                  <w:r w:rsidRPr="001F3B6E">
                    <w:rPr>
                      <w:rFonts w:ascii="Times New Roman" w:hAnsi="Times New Roman"/>
                      <w:color w:val="auto"/>
                      <w:sz w:val="24"/>
                      <w:szCs w:val="24"/>
                    </w:rPr>
                    <w:t>ve Endüstri Meslek Lisesi ve Ticaret Meslek</w:t>
                  </w:r>
                  <w:r w:rsidRPr="001F3B6E">
                    <w:rPr>
                      <w:rFonts w:ascii="Times New Roman" w:hAnsi="Times New Roman"/>
                      <w:color w:val="auto"/>
                      <w:spacing w:val="-10"/>
                      <w:sz w:val="24"/>
                      <w:szCs w:val="24"/>
                    </w:rPr>
                    <w:t xml:space="preserve"> </w:t>
                  </w:r>
                  <w:r w:rsidRPr="001F3B6E">
                    <w:rPr>
                      <w:rFonts w:ascii="Times New Roman" w:hAnsi="Times New Roman"/>
                      <w:color w:val="auto"/>
                      <w:sz w:val="24"/>
                      <w:szCs w:val="24"/>
                    </w:rPr>
                    <w:t>Lisesi</w:t>
                  </w:r>
                </w:p>
                <w:p w:rsidR="00846B6D" w:rsidRPr="001F3B6E" w:rsidRDefault="00846B6D" w:rsidP="00DC2218">
                  <w:pPr>
                    <w:pStyle w:val="GvdeMetni"/>
                    <w:spacing w:after="0" w:line="240" w:lineRule="auto"/>
                    <w:ind w:left="756" w:right="227"/>
                    <w:rPr>
                      <w:rFonts w:ascii="Times New Roman" w:hAnsi="Times New Roman"/>
                      <w:color w:val="auto"/>
                      <w:sz w:val="24"/>
                      <w:szCs w:val="24"/>
                    </w:rPr>
                  </w:pPr>
                  <w:r w:rsidRPr="001F3B6E">
                    <w:rPr>
                      <w:rFonts w:ascii="Times New Roman" w:hAnsi="Times New Roman"/>
                      <w:color w:val="auto"/>
                      <w:sz w:val="24"/>
                      <w:szCs w:val="24"/>
                    </w:rPr>
                    <w:t xml:space="preserve">b-) Kız </w:t>
                  </w:r>
                  <w:r w:rsidRPr="001F3B6E">
                    <w:rPr>
                      <w:rFonts w:ascii="Times New Roman" w:hAnsi="Times New Roman"/>
                      <w:color w:val="auto"/>
                      <w:spacing w:val="-4"/>
                      <w:sz w:val="24"/>
                      <w:szCs w:val="24"/>
                    </w:rPr>
                    <w:t xml:space="preserve">Teknik </w:t>
                  </w:r>
                  <w:r w:rsidRPr="001F3B6E">
                    <w:rPr>
                      <w:rFonts w:ascii="Times New Roman" w:hAnsi="Times New Roman"/>
                      <w:color w:val="auto"/>
                      <w:sz w:val="24"/>
                      <w:szCs w:val="24"/>
                    </w:rPr>
                    <w:t>ve Meslek</w:t>
                  </w:r>
                  <w:r w:rsidRPr="001F3B6E">
                    <w:rPr>
                      <w:rFonts w:ascii="Times New Roman" w:hAnsi="Times New Roman"/>
                      <w:color w:val="auto"/>
                      <w:spacing w:val="-1"/>
                      <w:sz w:val="24"/>
                      <w:szCs w:val="24"/>
                    </w:rPr>
                    <w:t xml:space="preserve"> </w:t>
                  </w:r>
                  <w:r w:rsidRPr="001F3B6E">
                    <w:rPr>
                      <w:rFonts w:ascii="Times New Roman" w:hAnsi="Times New Roman"/>
                      <w:color w:val="auto"/>
                      <w:sz w:val="24"/>
                      <w:szCs w:val="24"/>
                    </w:rPr>
                    <w:t>Liseleri</w:t>
                  </w:r>
                </w:p>
                <w:p w:rsidR="00846B6D" w:rsidRDefault="00846B6D" w:rsidP="00DC2218">
                  <w:pPr>
                    <w:pStyle w:val="GvdeMetni"/>
                    <w:spacing w:after="0" w:line="240" w:lineRule="auto"/>
                    <w:ind w:left="396" w:right="-12" w:firstLine="360"/>
                    <w:rPr>
                      <w:rFonts w:ascii="Times New Roman" w:hAnsi="Times New Roman"/>
                      <w:color w:val="auto"/>
                      <w:spacing w:val="-9"/>
                      <w:sz w:val="24"/>
                      <w:szCs w:val="24"/>
                    </w:rPr>
                  </w:pPr>
                  <w:r w:rsidRPr="001F3B6E">
                    <w:rPr>
                      <w:rFonts w:ascii="Times New Roman" w:hAnsi="Times New Roman"/>
                      <w:color w:val="auto"/>
                      <w:sz w:val="24"/>
                      <w:szCs w:val="24"/>
                    </w:rPr>
                    <w:t>c-) Anadolu Sağlık Meslek Liseleri</w:t>
                  </w:r>
                  <w:r w:rsidRPr="001F3B6E">
                    <w:rPr>
                      <w:rFonts w:ascii="Times New Roman" w:hAnsi="Times New Roman"/>
                      <w:color w:val="auto"/>
                      <w:spacing w:val="-9"/>
                      <w:sz w:val="24"/>
                      <w:szCs w:val="24"/>
                    </w:rPr>
                    <w:t xml:space="preserve"> </w:t>
                  </w:r>
                  <w:r>
                    <w:rPr>
                      <w:rFonts w:ascii="Times New Roman" w:hAnsi="Times New Roman"/>
                      <w:color w:val="auto"/>
                      <w:spacing w:val="-9"/>
                      <w:sz w:val="24"/>
                      <w:szCs w:val="24"/>
                    </w:rPr>
                    <w:t xml:space="preserve">                </w:t>
                  </w:r>
                </w:p>
                <w:p w:rsidR="00846B6D" w:rsidRDefault="00846B6D" w:rsidP="00480A1D">
                  <w:pPr>
                    <w:pStyle w:val="GvdeMetni"/>
                    <w:spacing w:after="0" w:line="240" w:lineRule="auto"/>
                    <w:ind w:left="396" w:right="1674"/>
                    <w:rPr>
                      <w:rFonts w:ascii="Times New Roman" w:hAnsi="Times New Roman"/>
                      <w:color w:val="auto"/>
                      <w:sz w:val="24"/>
                      <w:szCs w:val="24"/>
                    </w:rPr>
                  </w:pPr>
                  <w:r>
                    <w:rPr>
                      <w:rFonts w:ascii="Times New Roman" w:hAnsi="Times New Roman"/>
                      <w:color w:val="auto"/>
                      <w:sz w:val="24"/>
                      <w:szCs w:val="24"/>
                    </w:rPr>
                    <w:t xml:space="preserve">      </w:t>
                  </w:r>
                  <w:r w:rsidRPr="001F3B6E">
                    <w:rPr>
                      <w:rFonts w:ascii="Times New Roman" w:hAnsi="Times New Roman"/>
                      <w:color w:val="auto"/>
                      <w:sz w:val="24"/>
                      <w:szCs w:val="24"/>
                    </w:rPr>
                    <w:t>d-) Anadolu Güzel Sanatlar</w:t>
                  </w:r>
                  <w:r w:rsidRPr="001F3B6E">
                    <w:rPr>
                      <w:rFonts w:ascii="Times New Roman" w:hAnsi="Times New Roman"/>
                      <w:color w:val="auto"/>
                      <w:spacing w:val="-22"/>
                      <w:sz w:val="24"/>
                      <w:szCs w:val="24"/>
                    </w:rPr>
                    <w:t xml:space="preserve"> </w:t>
                  </w:r>
                  <w:r w:rsidRPr="001F3B6E">
                    <w:rPr>
                      <w:rFonts w:ascii="Times New Roman" w:hAnsi="Times New Roman"/>
                      <w:color w:val="auto"/>
                      <w:sz w:val="24"/>
                      <w:szCs w:val="24"/>
                    </w:rPr>
                    <w:t xml:space="preserve">Liseleri </w:t>
                  </w:r>
                </w:p>
                <w:p w:rsidR="00846B6D" w:rsidRPr="001F3B6E" w:rsidRDefault="00846B6D" w:rsidP="00480A1D">
                  <w:pPr>
                    <w:pStyle w:val="GvdeMetni"/>
                    <w:spacing w:after="0" w:line="240" w:lineRule="auto"/>
                    <w:ind w:left="396" w:right="1674"/>
                    <w:rPr>
                      <w:rFonts w:ascii="Times New Roman" w:hAnsi="Times New Roman"/>
                      <w:color w:val="auto"/>
                      <w:sz w:val="24"/>
                      <w:szCs w:val="24"/>
                    </w:rPr>
                  </w:pPr>
                  <w:r>
                    <w:rPr>
                      <w:rFonts w:ascii="Times New Roman" w:hAnsi="Times New Roman"/>
                      <w:color w:val="auto"/>
                      <w:sz w:val="24"/>
                      <w:szCs w:val="24"/>
                    </w:rPr>
                    <w:t xml:space="preserve">      </w:t>
                  </w:r>
                  <w:r w:rsidRPr="001F3B6E">
                    <w:rPr>
                      <w:rFonts w:ascii="Times New Roman" w:hAnsi="Times New Roman"/>
                      <w:color w:val="auto"/>
                      <w:sz w:val="24"/>
                      <w:szCs w:val="24"/>
                    </w:rPr>
                    <w:t>e-) Spor</w:t>
                  </w:r>
                  <w:r w:rsidRPr="001F3B6E">
                    <w:rPr>
                      <w:rFonts w:ascii="Times New Roman" w:hAnsi="Times New Roman"/>
                      <w:color w:val="auto"/>
                      <w:spacing w:val="-3"/>
                      <w:sz w:val="24"/>
                      <w:szCs w:val="24"/>
                    </w:rPr>
                    <w:t xml:space="preserve"> </w:t>
                  </w:r>
                  <w:r w:rsidRPr="001F3B6E">
                    <w:rPr>
                      <w:rFonts w:ascii="Times New Roman" w:hAnsi="Times New Roman"/>
                      <w:color w:val="auto"/>
                      <w:sz w:val="24"/>
                      <w:szCs w:val="24"/>
                    </w:rPr>
                    <w:t>Liseleri</w:t>
                  </w:r>
                </w:p>
                <w:p w:rsidR="00846B6D" w:rsidRPr="001F3B6E" w:rsidRDefault="00846B6D" w:rsidP="00480A1D">
                  <w:pPr>
                    <w:pStyle w:val="GvdeMetni"/>
                    <w:spacing w:after="0" w:line="240" w:lineRule="auto"/>
                    <w:ind w:left="396" w:right="1674"/>
                    <w:rPr>
                      <w:rFonts w:ascii="Times New Roman" w:hAnsi="Times New Roman"/>
                      <w:color w:val="auto"/>
                      <w:sz w:val="24"/>
                      <w:szCs w:val="24"/>
                    </w:rPr>
                  </w:pPr>
                  <w:r>
                    <w:rPr>
                      <w:rFonts w:ascii="Times New Roman" w:hAnsi="Times New Roman"/>
                      <w:color w:val="auto"/>
                      <w:sz w:val="24"/>
                      <w:szCs w:val="24"/>
                    </w:rPr>
                    <w:t xml:space="preserve">      f</w:t>
                  </w:r>
                  <w:r w:rsidRPr="001F3B6E">
                    <w:rPr>
                      <w:rFonts w:ascii="Times New Roman" w:hAnsi="Times New Roman"/>
                      <w:color w:val="auto"/>
                      <w:sz w:val="24"/>
                      <w:szCs w:val="24"/>
                    </w:rPr>
                    <w:t>-)</w:t>
                  </w:r>
                  <w:r w:rsidRPr="001F3B6E">
                    <w:rPr>
                      <w:rFonts w:ascii="Times New Roman" w:hAnsi="Times New Roman"/>
                      <w:color w:val="auto"/>
                      <w:spacing w:val="-4"/>
                      <w:sz w:val="24"/>
                      <w:szCs w:val="24"/>
                    </w:rPr>
                    <w:t>Tarım</w:t>
                  </w:r>
                  <w:r>
                    <w:rPr>
                      <w:rFonts w:ascii="Times New Roman" w:hAnsi="Times New Roman"/>
                      <w:color w:val="auto"/>
                      <w:spacing w:val="-4"/>
                      <w:sz w:val="24"/>
                      <w:szCs w:val="24"/>
                    </w:rPr>
                    <w:t xml:space="preserve"> </w:t>
                  </w:r>
                  <w:r w:rsidRPr="001F3B6E">
                    <w:rPr>
                      <w:rFonts w:ascii="Times New Roman" w:hAnsi="Times New Roman"/>
                      <w:color w:val="auto"/>
                      <w:sz w:val="24"/>
                      <w:szCs w:val="24"/>
                    </w:rPr>
                    <w:t>Meslek</w:t>
                  </w:r>
                  <w:r w:rsidRPr="001F3B6E">
                    <w:rPr>
                      <w:rFonts w:ascii="Times New Roman" w:hAnsi="Times New Roman"/>
                      <w:color w:val="auto"/>
                      <w:spacing w:val="-3"/>
                      <w:sz w:val="24"/>
                      <w:szCs w:val="24"/>
                    </w:rPr>
                    <w:t xml:space="preserve"> </w:t>
                  </w:r>
                  <w:r w:rsidRPr="001F3B6E">
                    <w:rPr>
                      <w:rFonts w:ascii="Times New Roman" w:hAnsi="Times New Roman"/>
                      <w:color w:val="auto"/>
                      <w:sz w:val="24"/>
                      <w:szCs w:val="24"/>
                    </w:rPr>
                    <w:t>Liseleri</w:t>
                  </w:r>
                </w:p>
                <w:p w:rsidR="00846B6D" w:rsidRPr="001F3B6E" w:rsidRDefault="00846B6D" w:rsidP="00480A1D">
                  <w:pPr>
                    <w:pStyle w:val="GvdeMetni"/>
                    <w:spacing w:after="0" w:line="240" w:lineRule="auto"/>
                    <w:ind w:left="396"/>
                    <w:rPr>
                      <w:rFonts w:ascii="Times New Roman" w:hAnsi="Times New Roman"/>
                      <w:color w:val="auto"/>
                      <w:sz w:val="24"/>
                      <w:szCs w:val="24"/>
                    </w:rPr>
                  </w:pPr>
                  <w:r>
                    <w:rPr>
                      <w:rFonts w:ascii="Times New Roman" w:hAnsi="Times New Roman"/>
                      <w:color w:val="auto"/>
                      <w:sz w:val="24"/>
                      <w:szCs w:val="24"/>
                    </w:rPr>
                    <w:t xml:space="preserve">      g-) </w:t>
                  </w:r>
                  <w:r w:rsidRPr="001F3B6E">
                    <w:rPr>
                      <w:rFonts w:ascii="Times New Roman" w:hAnsi="Times New Roman"/>
                      <w:color w:val="auto"/>
                      <w:sz w:val="24"/>
                      <w:szCs w:val="24"/>
                    </w:rPr>
                    <w:t>Otelcilik ve Turizm Meslek</w:t>
                  </w:r>
                  <w:r w:rsidRPr="001F3B6E">
                    <w:rPr>
                      <w:rFonts w:ascii="Times New Roman" w:hAnsi="Times New Roman"/>
                      <w:color w:val="auto"/>
                      <w:spacing w:val="-22"/>
                      <w:sz w:val="24"/>
                      <w:szCs w:val="24"/>
                    </w:rPr>
                    <w:t xml:space="preserve"> </w:t>
                  </w:r>
                  <w:r w:rsidRPr="001F3B6E">
                    <w:rPr>
                      <w:rFonts w:ascii="Times New Roman" w:hAnsi="Times New Roman"/>
                      <w:color w:val="auto"/>
                      <w:sz w:val="24"/>
                      <w:szCs w:val="24"/>
                    </w:rPr>
                    <w:t>Liseleri</w:t>
                  </w:r>
                </w:p>
                <w:p w:rsidR="00846B6D" w:rsidRDefault="00846B6D">
                  <w:r>
                    <w:t xml:space="preserve"> </w:t>
                  </w:r>
                </w:p>
              </w:txbxContent>
            </v:textbox>
          </v:shape>
        </w:pict>
      </w:r>
    </w:p>
    <w:p w:rsidR="00521DCB" w:rsidRDefault="00521DCB" w:rsidP="00DC2218">
      <w:pPr>
        <w:pStyle w:val="GvdeMetni"/>
        <w:spacing w:after="0" w:line="240" w:lineRule="auto"/>
        <w:ind w:left="396" w:right="1674"/>
        <w:rPr>
          <w:rFonts w:ascii="Times New Roman" w:hAnsi="Times New Roman"/>
          <w:color w:val="auto"/>
          <w:sz w:val="24"/>
          <w:szCs w:val="24"/>
        </w:rPr>
      </w:pPr>
    </w:p>
    <w:p w:rsidR="00521DCB" w:rsidRDefault="00521DCB" w:rsidP="00DC2218">
      <w:pPr>
        <w:pStyle w:val="GvdeMetni"/>
        <w:spacing w:after="0" w:line="240" w:lineRule="auto"/>
        <w:ind w:left="396" w:right="1674"/>
        <w:rPr>
          <w:rFonts w:ascii="Times New Roman" w:hAnsi="Times New Roman"/>
          <w:color w:val="auto"/>
          <w:sz w:val="24"/>
          <w:szCs w:val="24"/>
        </w:rPr>
      </w:pPr>
    </w:p>
    <w:p w:rsidR="001F3B6E" w:rsidRDefault="001F3B6E" w:rsidP="00DC2218">
      <w:pPr>
        <w:pStyle w:val="GvdeMetni"/>
        <w:spacing w:after="0" w:line="240" w:lineRule="auto"/>
        <w:ind w:left="396" w:right="1674"/>
        <w:rPr>
          <w:rFonts w:ascii="Times New Roman" w:hAnsi="Times New Roman"/>
          <w:color w:val="auto"/>
          <w:sz w:val="24"/>
          <w:szCs w:val="24"/>
        </w:rPr>
      </w:pPr>
      <w:r w:rsidRPr="001F3B6E">
        <w:rPr>
          <w:rFonts w:ascii="Times New Roman" w:hAnsi="Times New Roman"/>
          <w:color w:val="auto"/>
          <w:sz w:val="24"/>
          <w:szCs w:val="24"/>
        </w:rPr>
        <w:br w:type="column"/>
      </w:r>
      <w:r w:rsidR="00DC2218" w:rsidRPr="001F3B6E">
        <w:rPr>
          <w:rFonts w:ascii="Times New Roman" w:hAnsi="Times New Roman"/>
          <w:color w:val="auto"/>
          <w:sz w:val="24"/>
          <w:szCs w:val="24"/>
        </w:rPr>
        <w:lastRenderedPageBreak/>
        <w:t xml:space="preserve"> </w:t>
      </w:r>
    </w:p>
    <w:p w:rsidR="00A237B1" w:rsidRPr="001F3B6E" w:rsidRDefault="00A237B1" w:rsidP="00DC2218">
      <w:pPr>
        <w:pStyle w:val="GvdeMetni"/>
        <w:spacing w:after="0" w:line="240" w:lineRule="auto"/>
        <w:ind w:left="396" w:right="1674"/>
        <w:rPr>
          <w:rFonts w:ascii="Times New Roman" w:hAnsi="Times New Roman"/>
          <w:color w:val="auto"/>
          <w:sz w:val="24"/>
          <w:szCs w:val="24"/>
        </w:rPr>
        <w:sectPr w:rsidR="00A237B1" w:rsidRPr="001F3B6E" w:rsidSect="001F3B6E">
          <w:type w:val="continuous"/>
          <w:pgSz w:w="11910" w:h="16840"/>
          <w:pgMar w:top="1417" w:right="1417" w:bottom="1417" w:left="1417" w:header="708" w:footer="708" w:gutter="0"/>
          <w:cols w:num="2" w:space="708" w:equalWidth="0">
            <w:col w:w="4151" w:space="704"/>
            <w:col w:w="4221"/>
          </w:cols>
        </w:sectPr>
      </w:pPr>
    </w:p>
    <w:p w:rsidR="001F3B6E" w:rsidRPr="001F3B6E" w:rsidRDefault="001F3B6E" w:rsidP="001F3B6E">
      <w:pPr>
        <w:pStyle w:val="Balk2"/>
        <w:ind w:left="756"/>
        <w:rPr>
          <w:rFonts w:cs="Times New Roman"/>
        </w:rPr>
      </w:pPr>
    </w:p>
    <w:p w:rsidR="001F3B6E" w:rsidRDefault="001F3B6E" w:rsidP="001F3B6E">
      <w:pPr>
        <w:pStyle w:val="Balk2"/>
        <w:spacing w:before="168"/>
        <w:ind w:left="756"/>
        <w:rPr>
          <w:rFonts w:cs="Times New Roman"/>
        </w:rPr>
      </w:pPr>
    </w:p>
    <w:p w:rsidR="00AA70C8" w:rsidRPr="00E1004E" w:rsidRDefault="00480A1D" w:rsidP="00ED39C9">
      <w:r w:rsidRPr="00E1004E">
        <w:t xml:space="preserve">Bünyesinde </w:t>
      </w:r>
    </w:p>
    <w:p w:rsidR="00480A1D" w:rsidRPr="00E1004E" w:rsidRDefault="00480A1D" w:rsidP="00ED39C9">
      <w:r w:rsidRPr="00E1004E">
        <w:t>Bulunan</w:t>
      </w:r>
    </w:p>
    <w:p w:rsidR="00480A1D" w:rsidRPr="00E1004E" w:rsidRDefault="00480A1D" w:rsidP="00ED39C9">
      <w:r w:rsidRPr="00E1004E">
        <w:t>Okullar</w:t>
      </w:r>
    </w:p>
    <w:p w:rsidR="00521DCB" w:rsidRDefault="00521DCB" w:rsidP="00DA6155">
      <w:pPr>
        <w:pStyle w:val="Balk2"/>
        <w:spacing w:before="168"/>
        <w:ind w:left="0"/>
        <w:rPr>
          <w:rFonts w:cs="Times New Roman"/>
        </w:rPr>
      </w:pPr>
    </w:p>
    <w:p w:rsidR="00521DCB" w:rsidRDefault="00521DCB" w:rsidP="001F3B6E">
      <w:pPr>
        <w:pStyle w:val="Balk2"/>
        <w:spacing w:before="168"/>
        <w:ind w:left="756"/>
        <w:rPr>
          <w:rFonts w:cs="Times New Roman"/>
        </w:rPr>
      </w:pPr>
    </w:p>
    <w:p w:rsidR="00521DCB" w:rsidRDefault="00521DCB" w:rsidP="001F3B6E">
      <w:pPr>
        <w:pStyle w:val="Balk2"/>
        <w:spacing w:before="168"/>
        <w:ind w:left="756"/>
        <w:rPr>
          <w:rFonts w:cs="Times New Roman"/>
        </w:rPr>
      </w:pPr>
    </w:p>
    <w:p w:rsidR="00521DCB" w:rsidRPr="001F3B6E" w:rsidRDefault="00521DCB" w:rsidP="00480A1D">
      <w:pPr>
        <w:pStyle w:val="Balk2"/>
        <w:spacing w:before="168"/>
        <w:ind w:left="0"/>
        <w:rPr>
          <w:rFonts w:cs="Times New Roman"/>
        </w:rPr>
      </w:pPr>
    </w:p>
    <w:p w:rsidR="001F3B6E" w:rsidRPr="001F3B6E" w:rsidRDefault="001F3B6E" w:rsidP="00521DCB">
      <w:pPr>
        <w:pStyle w:val="Balk2"/>
        <w:spacing w:before="168"/>
        <w:ind w:left="0"/>
        <w:rPr>
          <w:rFonts w:cs="Times New Roman"/>
          <w:b w:val="0"/>
          <w:bCs w:val="0"/>
        </w:rPr>
      </w:pPr>
      <w:bookmarkStart w:id="19" w:name="_Toc486776743"/>
      <w:r w:rsidRPr="001F3B6E">
        <w:rPr>
          <w:rFonts w:cs="Times New Roman"/>
        </w:rPr>
        <w:t xml:space="preserve">a-) </w:t>
      </w:r>
      <w:r w:rsidRPr="001F3B6E">
        <w:rPr>
          <w:rFonts w:cs="Times New Roman"/>
          <w:spacing w:val="-4"/>
        </w:rPr>
        <w:t xml:space="preserve">Teknik </w:t>
      </w:r>
      <w:r w:rsidRPr="001F3B6E">
        <w:rPr>
          <w:rFonts w:cs="Times New Roman"/>
        </w:rPr>
        <w:t>ve Endüstri Meslek Lisesi ve Ticaret Meslek</w:t>
      </w:r>
      <w:r w:rsidRPr="001F3B6E">
        <w:rPr>
          <w:rFonts w:cs="Times New Roman"/>
          <w:spacing w:val="-20"/>
        </w:rPr>
        <w:t xml:space="preserve"> </w:t>
      </w:r>
      <w:r w:rsidRPr="001F3B6E">
        <w:rPr>
          <w:rFonts w:cs="Times New Roman"/>
        </w:rPr>
        <w:t>Lisesi</w:t>
      </w:r>
      <w:bookmarkEnd w:id="19"/>
    </w:p>
    <w:p w:rsidR="00521DCB" w:rsidRDefault="00521DCB" w:rsidP="00521DCB">
      <w:pPr>
        <w:tabs>
          <w:tab w:val="left" w:pos="1117"/>
        </w:tabs>
        <w:spacing w:before="180" w:line="259" w:lineRule="auto"/>
        <w:ind w:right="1365"/>
        <w:jc w:val="both"/>
        <w:rPr>
          <w:rFonts w:ascii="Times New Roman" w:hAnsi="Times New Roman"/>
          <w:sz w:val="24"/>
          <w:szCs w:val="24"/>
        </w:rPr>
      </w:pPr>
    </w:p>
    <w:p w:rsidR="00521DCB" w:rsidRDefault="00A12CD2" w:rsidP="00521DCB">
      <w:pPr>
        <w:tabs>
          <w:tab w:val="left" w:pos="1117"/>
        </w:tabs>
        <w:spacing w:before="180" w:line="259" w:lineRule="auto"/>
        <w:ind w:right="1365"/>
        <w:jc w:val="both"/>
        <w:rPr>
          <w:rFonts w:ascii="Times New Roman" w:hAnsi="Times New Roman"/>
          <w:sz w:val="24"/>
          <w:szCs w:val="24"/>
        </w:rPr>
      </w:pPr>
      <w:r>
        <w:rPr>
          <w:rFonts w:ascii="Times New Roman" w:hAnsi="Times New Roman"/>
          <w:noProof/>
          <w:sz w:val="24"/>
          <w:szCs w:val="24"/>
        </w:rPr>
        <w:pict>
          <v:roundrect id="_x0000_s1056" style="position:absolute;left:0;text-align:left;margin-left:14.65pt;margin-top:1.6pt;width:423.75pt;height:144.75pt;z-index:251684864" arcsize="10923f" fillcolor="#c0504d [3205]" strokecolor="#f2f2f2 [3041]" strokeweight="3pt">
            <v:shadow on="t" type="perspective" color="#622423 [1605]" opacity=".5" offset="1pt" offset2="-1pt"/>
            <v:textbox style="mso-next-textbox:#_x0000_s1056">
              <w:txbxContent>
                <w:p w:rsidR="00846B6D" w:rsidRDefault="00846B6D" w:rsidP="00521DCB">
                  <w:pPr>
                    <w:tabs>
                      <w:tab w:val="left" w:pos="1117"/>
                    </w:tabs>
                    <w:spacing w:before="180" w:line="259" w:lineRule="auto"/>
                    <w:ind w:right="1365"/>
                    <w:jc w:val="both"/>
                    <w:rPr>
                      <w:rFonts w:ascii="Times New Roman" w:hAnsi="Times New Roman"/>
                      <w:sz w:val="24"/>
                      <w:szCs w:val="24"/>
                    </w:rPr>
                  </w:pPr>
                  <w:r w:rsidRPr="00521DCB">
                    <w:rPr>
                      <w:rFonts w:ascii="Times New Roman" w:hAnsi="Times New Roman"/>
                      <w:b/>
                      <w:spacing w:val="-4"/>
                      <w:sz w:val="24"/>
                      <w:szCs w:val="24"/>
                    </w:rPr>
                    <w:t xml:space="preserve">Teknik </w:t>
                  </w:r>
                  <w:r w:rsidRPr="00521DCB">
                    <w:rPr>
                      <w:rFonts w:ascii="Times New Roman" w:hAnsi="Times New Roman"/>
                      <w:b/>
                      <w:sz w:val="24"/>
                      <w:szCs w:val="24"/>
                    </w:rPr>
                    <w:t xml:space="preserve">bölümlerde; </w:t>
                  </w:r>
                  <w:r w:rsidRPr="00521DCB">
                    <w:rPr>
                      <w:rFonts w:ascii="Times New Roman" w:hAnsi="Times New Roman"/>
                      <w:sz w:val="24"/>
                      <w:szCs w:val="24"/>
                    </w:rPr>
                    <w:t xml:space="preserve">genel kültür dersleri ile birlikte endüstriyel teknik alanlarda mesleki </w:t>
                  </w:r>
                  <w:proofErr w:type="gramStart"/>
                  <w:r w:rsidRPr="00521DCB">
                    <w:rPr>
                      <w:rFonts w:ascii="Times New Roman" w:hAnsi="Times New Roman"/>
                      <w:sz w:val="24"/>
                      <w:szCs w:val="24"/>
                    </w:rPr>
                    <w:t>formasyon</w:t>
                  </w:r>
                  <w:proofErr w:type="gramEnd"/>
                  <w:r w:rsidRPr="00521DCB">
                    <w:rPr>
                      <w:rFonts w:ascii="Times New Roman" w:hAnsi="Times New Roman"/>
                      <w:sz w:val="24"/>
                      <w:szCs w:val="24"/>
                    </w:rPr>
                    <w:t xml:space="preserve"> verilmesi, </w:t>
                  </w:r>
                  <w:r w:rsidRPr="00521DCB">
                    <w:rPr>
                      <w:rFonts w:ascii="Times New Roman" w:hAnsi="Times New Roman"/>
                      <w:b/>
                      <w:sz w:val="24"/>
                      <w:szCs w:val="24"/>
                    </w:rPr>
                    <w:t xml:space="preserve">ticaret bölümlerinde ise; </w:t>
                  </w:r>
                  <w:r w:rsidRPr="00521DCB">
                    <w:rPr>
                      <w:rFonts w:ascii="Times New Roman" w:hAnsi="Times New Roman"/>
                      <w:sz w:val="24"/>
                      <w:szCs w:val="24"/>
                    </w:rPr>
                    <w:t>Kamu ve özel sektörün muhasebe ve finansman, pazarlama ve perakende, büro yönetimi ve sekreterlik, bilişim teknolojileri alanlarında ihtiyaç duyduğu, yabancı dil bilir, nitelikli elemanları yetiştirme amaçlanmıştır. Öğretim süresi 4</w:t>
                  </w:r>
                  <w:r w:rsidRPr="00521DCB">
                    <w:rPr>
                      <w:rFonts w:ascii="Times New Roman" w:hAnsi="Times New Roman"/>
                      <w:spacing w:val="-14"/>
                      <w:sz w:val="24"/>
                      <w:szCs w:val="24"/>
                    </w:rPr>
                    <w:t xml:space="preserve"> </w:t>
                  </w:r>
                  <w:r w:rsidRPr="00521DCB">
                    <w:rPr>
                      <w:rFonts w:ascii="Times New Roman" w:hAnsi="Times New Roman"/>
                      <w:spacing w:val="-4"/>
                      <w:sz w:val="24"/>
                      <w:szCs w:val="24"/>
                    </w:rPr>
                    <w:t>yıldır.</w:t>
                  </w:r>
                </w:p>
                <w:p w:rsidR="00846B6D" w:rsidRDefault="00846B6D"/>
              </w:txbxContent>
            </v:textbox>
          </v:roundrect>
        </w:pict>
      </w:r>
    </w:p>
    <w:p w:rsidR="00521DCB" w:rsidRDefault="00521DCB" w:rsidP="00521DCB">
      <w:pPr>
        <w:tabs>
          <w:tab w:val="left" w:pos="1117"/>
        </w:tabs>
        <w:spacing w:before="180" w:line="259" w:lineRule="auto"/>
        <w:ind w:right="1365"/>
        <w:jc w:val="both"/>
        <w:rPr>
          <w:rFonts w:ascii="Times New Roman" w:hAnsi="Times New Roman"/>
          <w:sz w:val="24"/>
          <w:szCs w:val="24"/>
        </w:rPr>
      </w:pPr>
    </w:p>
    <w:p w:rsidR="00521DCB" w:rsidRDefault="00521DCB" w:rsidP="00521DCB">
      <w:pPr>
        <w:tabs>
          <w:tab w:val="left" w:pos="1117"/>
        </w:tabs>
        <w:spacing w:before="180" w:line="259" w:lineRule="auto"/>
        <w:ind w:right="1365"/>
        <w:jc w:val="both"/>
        <w:rPr>
          <w:rFonts w:ascii="Times New Roman" w:hAnsi="Times New Roman"/>
          <w:sz w:val="24"/>
          <w:szCs w:val="24"/>
        </w:rPr>
      </w:pPr>
    </w:p>
    <w:p w:rsidR="00521DCB" w:rsidRDefault="00521DCB" w:rsidP="00521DCB">
      <w:pPr>
        <w:tabs>
          <w:tab w:val="left" w:pos="1117"/>
        </w:tabs>
        <w:spacing w:before="180" w:line="259" w:lineRule="auto"/>
        <w:ind w:right="1365"/>
        <w:jc w:val="both"/>
        <w:rPr>
          <w:rFonts w:ascii="Times New Roman" w:hAnsi="Times New Roman"/>
          <w:sz w:val="24"/>
          <w:szCs w:val="24"/>
        </w:rPr>
      </w:pPr>
    </w:p>
    <w:p w:rsidR="00521DCB" w:rsidRDefault="00521DCB" w:rsidP="00521DCB">
      <w:pPr>
        <w:tabs>
          <w:tab w:val="left" w:pos="1117"/>
        </w:tabs>
        <w:spacing w:before="180" w:line="259" w:lineRule="auto"/>
        <w:ind w:right="1365"/>
        <w:jc w:val="both"/>
        <w:rPr>
          <w:rFonts w:ascii="Times New Roman" w:hAnsi="Times New Roman"/>
          <w:sz w:val="24"/>
          <w:szCs w:val="24"/>
        </w:rPr>
      </w:pPr>
    </w:p>
    <w:p w:rsidR="00521DCB" w:rsidRDefault="00521DCB" w:rsidP="00521DCB">
      <w:pPr>
        <w:tabs>
          <w:tab w:val="left" w:pos="1117"/>
        </w:tabs>
        <w:spacing w:before="180" w:line="259" w:lineRule="auto"/>
        <w:ind w:right="1365"/>
        <w:jc w:val="both"/>
        <w:rPr>
          <w:rFonts w:ascii="Times New Roman" w:hAnsi="Times New Roman"/>
          <w:sz w:val="24"/>
          <w:szCs w:val="24"/>
        </w:rPr>
      </w:pPr>
    </w:p>
    <w:p w:rsidR="00521DCB" w:rsidRDefault="00521DCB" w:rsidP="00521DCB">
      <w:pPr>
        <w:tabs>
          <w:tab w:val="left" w:pos="1117"/>
        </w:tabs>
        <w:spacing w:before="180" w:line="259" w:lineRule="auto"/>
        <w:ind w:right="1365"/>
        <w:jc w:val="both"/>
        <w:rPr>
          <w:rFonts w:ascii="Times New Roman" w:hAnsi="Times New Roman"/>
          <w:sz w:val="24"/>
          <w:szCs w:val="24"/>
        </w:rPr>
      </w:pPr>
    </w:p>
    <w:p w:rsidR="00521DCB" w:rsidRPr="001F3B6E" w:rsidRDefault="00521DCB" w:rsidP="00521DCB">
      <w:pPr>
        <w:tabs>
          <w:tab w:val="left" w:pos="1117"/>
        </w:tabs>
        <w:spacing w:before="180" w:line="259" w:lineRule="auto"/>
        <w:ind w:right="1365"/>
        <w:jc w:val="both"/>
        <w:rPr>
          <w:rFonts w:ascii="Times New Roman" w:hAnsi="Times New Roman"/>
          <w:color w:val="auto"/>
          <w:sz w:val="24"/>
          <w:szCs w:val="24"/>
        </w:rPr>
      </w:pPr>
    </w:p>
    <w:p w:rsidR="001F3B6E" w:rsidRDefault="00521DCB" w:rsidP="00521DCB">
      <w:pPr>
        <w:tabs>
          <w:tab w:val="left" w:pos="837"/>
        </w:tabs>
        <w:spacing w:before="52" w:line="259" w:lineRule="auto"/>
        <w:ind w:right="275"/>
        <w:jc w:val="both"/>
        <w:rPr>
          <w:rFonts w:ascii="Times New Roman" w:hAnsi="Times New Roman"/>
          <w:sz w:val="24"/>
          <w:szCs w:val="24"/>
        </w:rPr>
      </w:pPr>
      <w:proofErr w:type="gramStart"/>
      <w:r w:rsidRPr="00521DCB">
        <w:rPr>
          <w:rFonts w:ascii="Times New Roman" w:hAnsi="Times New Roman"/>
          <w:b/>
          <w:sz w:val="24"/>
          <w:szCs w:val="24"/>
        </w:rPr>
        <w:t>ÖNEMLİ</w:t>
      </w:r>
      <w:r w:rsidRPr="00521DCB">
        <w:rPr>
          <w:rFonts w:ascii="Times New Roman" w:hAnsi="Times New Roman"/>
          <w:sz w:val="24"/>
          <w:szCs w:val="24"/>
        </w:rPr>
        <w:t xml:space="preserve"> : </w:t>
      </w:r>
      <w:r w:rsidR="001F3B6E" w:rsidRPr="00521DCB">
        <w:rPr>
          <w:rFonts w:ascii="Times New Roman" w:hAnsi="Times New Roman"/>
          <w:sz w:val="24"/>
          <w:szCs w:val="24"/>
        </w:rPr>
        <w:t>Mezunları</w:t>
      </w:r>
      <w:proofErr w:type="gramEnd"/>
      <w:r w:rsidR="001F3B6E" w:rsidRPr="00521DCB">
        <w:rPr>
          <w:rFonts w:ascii="Times New Roman" w:hAnsi="Times New Roman"/>
          <w:sz w:val="24"/>
          <w:szCs w:val="24"/>
        </w:rPr>
        <w:t xml:space="preserve"> sınavsız olarak alanlarındaki meslek yüksekokulu programlarına girebilmektedirler. </w:t>
      </w:r>
      <w:r w:rsidR="001F3B6E" w:rsidRPr="00521DCB">
        <w:rPr>
          <w:rFonts w:ascii="Times New Roman" w:hAnsi="Times New Roman"/>
          <w:spacing w:val="-3"/>
          <w:sz w:val="24"/>
          <w:szCs w:val="24"/>
        </w:rPr>
        <w:t xml:space="preserve">Teknik </w:t>
      </w:r>
      <w:r w:rsidR="001F3B6E" w:rsidRPr="00521DCB">
        <w:rPr>
          <w:rFonts w:ascii="Times New Roman" w:hAnsi="Times New Roman"/>
          <w:sz w:val="24"/>
          <w:szCs w:val="24"/>
        </w:rPr>
        <w:t xml:space="preserve">ve Endüstri Meslek Lisesi mezunlarına </w:t>
      </w:r>
      <w:r w:rsidR="001F3B6E" w:rsidRPr="00521DCB">
        <w:rPr>
          <w:rFonts w:ascii="Times New Roman" w:hAnsi="Times New Roman"/>
          <w:spacing w:val="-3"/>
          <w:sz w:val="24"/>
          <w:szCs w:val="24"/>
        </w:rPr>
        <w:t xml:space="preserve">İŞ </w:t>
      </w:r>
      <w:r w:rsidR="001F3B6E" w:rsidRPr="00521DCB">
        <w:rPr>
          <w:rFonts w:ascii="Times New Roman" w:hAnsi="Times New Roman"/>
          <w:sz w:val="24"/>
          <w:szCs w:val="24"/>
        </w:rPr>
        <w:t>YERİ</w:t>
      </w:r>
      <w:r w:rsidR="001F3B6E" w:rsidRPr="00521DCB">
        <w:rPr>
          <w:rFonts w:ascii="Times New Roman" w:hAnsi="Times New Roman"/>
          <w:spacing w:val="-42"/>
          <w:sz w:val="24"/>
          <w:szCs w:val="24"/>
        </w:rPr>
        <w:t xml:space="preserve"> </w:t>
      </w:r>
      <w:r w:rsidR="001F3B6E" w:rsidRPr="00521DCB">
        <w:rPr>
          <w:rFonts w:ascii="Times New Roman" w:hAnsi="Times New Roman"/>
          <w:sz w:val="24"/>
          <w:szCs w:val="24"/>
        </w:rPr>
        <w:t xml:space="preserve">AÇMA BELGESİ verilir, </w:t>
      </w:r>
      <w:proofErr w:type="gramStart"/>
      <w:r w:rsidR="001F3B6E" w:rsidRPr="00521DCB">
        <w:rPr>
          <w:rFonts w:ascii="Times New Roman" w:hAnsi="Times New Roman"/>
          <w:sz w:val="24"/>
          <w:szCs w:val="24"/>
        </w:rPr>
        <w:t>ayrıca</w:t>
      </w:r>
      <w:r w:rsidR="006F1777">
        <w:rPr>
          <w:rFonts w:ascii="Times New Roman" w:hAnsi="Times New Roman"/>
          <w:sz w:val="24"/>
          <w:szCs w:val="24"/>
        </w:rPr>
        <w:t xml:space="preserve"> </w:t>
      </w:r>
      <w:r w:rsidR="001F3B6E" w:rsidRPr="00521DCB">
        <w:rPr>
          <w:rFonts w:ascii="Times New Roman" w:hAnsi="Times New Roman"/>
          <w:spacing w:val="-43"/>
          <w:sz w:val="24"/>
          <w:szCs w:val="24"/>
        </w:rPr>
        <w:t xml:space="preserve"> </w:t>
      </w:r>
      <w:r w:rsidR="00C373C1">
        <w:rPr>
          <w:rFonts w:ascii="Times New Roman" w:hAnsi="Times New Roman"/>
          <w:spacing w:val="-43"/>
          <w:sz w:val="24"/>
          <w:szCs w:val="24"/>
        </w:rPr>
        <w:t xml:space="preserve"> </w:t>
      </w:r>
      <w:r w:rsidR="001F3B6E" w:rsidRPr="00521DCB">
        <w:rPr>
          <w:rFonts w:ascii="Times New Roman" w:hAnsi="Times New Roman"/>
          <w:sz w:val="24"/>
          <w:szCs w:val="24"/>
        </w:rPr>
        <w:t>TEKNİSYEN</w:t>
      </w:r>
      <w:proofErr w:type="gramEnd"/>
      <w:r w:rsidR="001F3B6E" w:rsidRPr="00521DCB">
        <w:rPr>
          <w:rFonts w:ascii="Times New Roman" w:hAnsi="Times New Roman"/>
          <w:sz w:val="24"/>
          <w:szCs w:val="24"/>
        </w:rPr>
        <w:t xml:space="preserve"> unvanı ile istihdam edilirler. </w:t>
      </w:r>
    </w:p>
    <w:p w:rsidR="00ED39C9" w:rsidRDefault="00ED39C9" w:rsidP="00521DCB">
      <w:pPr>
        <w:tabs>
          <w:tab w:val="left" w:pos="837"/>
        </w:tabs>
        <w:spacing w:before="52" w:line="259" w:lineRule="auto"/>
        <w:ind w:right="275"/>
        <w:jc w:val="both"/>
        <w:rPr>
          <w:rFonts w:ascii="Times New Roman" w:hAnsi="Times New Roman"/>
          <w:sz w:val="24"/>
          <w:szCs w:val="24"/>
        </w:rPr>
      </w:pPr>
    </w:p>
    <w:p w:rsidR="00ED39C9" w:rsidRDefault="00ED39C9" w:rsidP="00521DCB">
      <w:pPr>
        <w:tabs>
          <w:tab w:val="left" w:pos="837"/>
        </w:tabs>
        <w:spacing w:before="52" w:line="259" w:lineRule="auto"/>
        <w:ind w:right="275"/>
        <w:jc w:val="both"/>
        <w:rPr>
          <w:rFonts w:ascii="Times New Roman" w:hAnsi="Times New Roman"/>
          <w:sz w:val="24"/>
          <w:szCs w:val="24"/>
        </w:rPr>
      </w:pPr>
    </w:p>
    <w:p w:rsidR="00ED39C9" w:rsidRPr="00521DCB" w:rsidRDefault="00ED39C9" w:rsidP="00521DCB">
      <w:pPr>
        <w:tabs>
          <w:tab w:val="left" w:pos="837"/>
        </w:tabs>
        <w:spacing w:before="52" w:line="259" w:lineRule="auto"/>
        <w:ind w:right="275"/>
        <w:jc w:val="both"/>
        <w:rPr>
          <w:rFonts w:ascii="Times New Roman" w:hAnsi="Times New Roman"/>
          <w:sz w:val="24"/>
          <w:szCs w:val="24"/>
        </w:rPr>
      </w:pPr>
    </w:p>
    <w:p w:rsidR="001F3B6E" w:rsidRPr="001F3B6E" w:rsidRDefault="001F3B6E" w:rsidP="001F3B6E">
      <w:pPr>
        <w:pStyle w:val="Balk2"/>
        <w:spacing w:before="163"/>
        <w:ind w:left="0"/>
        <w:rPr>
          <w:rFonts w:cs="Times New Roman"/>
        </w:rPr>
      </w:pPr>
    </w:p>
    <w:p w:rsidR="004A1A23" w:rsidRDefault="004A1A23" w:rsidP="001F3B6E">
      <w:pPr>
        <w:pStyle w:val="Balk2"/>
        <w:spacing w:before="163"/>
        <w:ind w:left="0"/>
        <w:rPr>
          <w:rFonts w:cs="Times New Roman"/>
        </w:rPr>
      </w:pPr>
    </w:p>
    <w:p w:rsidR="00E1004E" w:rsidRDefault="00E1004E" w:rsidP="001F3B6E">
      <w:pPr>
        <w:pStyle w:val="Balk2"/>
        <w:spacing w:before="163"/>
        <w:ind w:left="0"/>
        <w:rPr>
          <w:rFonts w:cs="Times New Roman"/>
        </w:rPr>
      </w:pPr>
    </w:p>
    <w:p w:rsidR="001F3B6E" w:rsidRPr="009615A8" w:rsidRDefault="001F3B6E" w:rsidP="009615A8">
      <w:pPr>
        <w:jc w:val="center"/>
        <w:rPr>
          <w:rFonts w:ascii="Times New Roman" w:hAnsi="Times New Roman"/>
          <w:b/>
          <w:bCs/>
          <w:color w:val="000000" w:themeColor="text1"/>
          <w:sz w:val="24"/>
          <w:szCs w:val="24"/>
        </w:rPr>
      </w:pPr>
      <w:r w:rsidRPr="009615A8">
        <w:rPr>
          <w:rFonts w:ascii="Times New Roman" w:hAnsi="Times New Roman"/>
          <w:color w:val="000000" w:themeColor="text1"/>
          <w:sz w:val="24"/>
          <w:szCs w:val="24"/>
        </w:rPr>
        <w:t>TİCARET MESLEK LİSESİ</w:t>
      </w:r>
      <w:r w:rsidRPr="009615A8">
        <w:rPr>
          <w:rFonts w:ascii="Times New Roman" w:hAnsi="Times New Roman"/>
          <w:color w:val="000000" w:themeColor="text1"/>
          <w:spacing w:val="-14"/>
          <w:sz w:val="24"/>
          <w:szCs w:val="24"/>
        </w:rPr>
        <w:t xml:space="preserve"> </w:t>
      </w:r>
      <w:r w:rsidRPr="009615A8">
        <w:rPr>
          <w:rFonts w:ascii="Times New Roman" w:hAnsi="Times New Roman"/>
          <w:color w:val="000000" w:themeColor="text1"/>
          <w:sz w:val="24"/>
          <w:szCs w:val="24"/>
        </w:rPr>
        <w:t>BÖLÜMLERİ</w:t>
      </w:r>
    </w:p>
    <w:p w:rsidR="001F3B6E" w:rsidRPr="009615A8" w:rsidRDefault="001F3B6E" w:rsidP="009615A8">
      <w:pPr>
        <w:jc w:val="center"/>
        <w:rPr>
          <w:rFonts w:ascii="Times New Roman" w:hAnsi="Times New Roman"/>
          <w:b/>
          <w:bCs/>
          <w:color w:val="000000" w:themeColor="text1"/>
          <w:sz w:val="24"/>
          <w:szCs w:val="24"/>
        </w:rPr>
      </w:pPr>
    </w:p>
    <w:p w:rsidR="001F3B6E" w:rsidRPr="001F3B6E" w:rsidRDefault="001F3B6E" w:rsidP="001F3B6E">
      <w:pPr>
        <w:rPr>
          <w:rFonts w:ascii="Times New Roman" w:hAnsi="Times New Roman"/>
          <w:color w:val="auto"/>
          <w:sz w:val="24"/>
          <w:szCs w:val="24"/>
        </w:rPr>
        <w:sectPr w:rsidR="001F3B6E" w:rsidRPr="001F3B6E" w:rsidSect="001F3B6E">
          <w:headerReference w:type="default" r:id="rId11"/>
          <w:type w:val="continuous"/>
          <w:pgSz w:w="11910" w:h="16840"/>
          <w:pgMar w:top="1417" w:right="1417" w:bottom="1417" w:left="1417" w:header="0" w:footer="0" w:gutter="0"/>
          <w:cols w:space="708"/>
        </w:sectPr>
      </w:pPr>
    </w:p>
    <w:p w:rsidR="0094433B" w:rsidRDefault="00A12CD2" w:rsidP="0094433B">
      <w:pPr>
        <w:tabs>
          <w:tab w:val="left" w:pos="837"/>
        </w:tabs>
        <w:ind w:right="289"/>
        <w:rPr>
          <w:rFonts w:ascii="Times New Roman" w:hAnsi="Times New Roman"/>
          <w:sz w:val="24"/>
          <w:szCs w:val="24"/>
        </w:rPr>
      </w:pPr>
      <w:r w:rsidRPr="00A12CD2">
        <w:rPr>
          <w:noProof/>
        </w:rPr>
        <w:lastRenderedPageBrea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60" type="#_x0000_t79" style="position:absolute;margin-left:4.15pt;margin-top:9.3pt;width:204.75pt;height:260.25pt;z-index:251686912" adj=",,5276,8181" fillcolor="#9bbb59 [3206]" strokecolor="#f2f2f2 [3041]" strokeweight="3pt">
            <v:shadow on="t" type="perspective" color="#4e6128 [1606]" opacity=".5" offset="1pt" offset2="-1pt"/>
            <v:textbox style="mso-next-textbox:#_x0000_s1060">
              <w:txbxContent>
                <w:p w:rsidR="00846B6D" w:rsidRPr="00DA6155" w:rsidRDefault="00846B6D" w:rsidP="00DA6155">
                  <w:pPr>
                    <w:pStyle w:val="GvdeMetni"/>
                    <w:numPr>
                      <w:ilvl w:val="0"/>
                      <w:numId w:val="11"/>
                    </w:numPr>
                    <w:spacing w:before="69"/>
                    <w:rPr>
                      <w:rFonts w:ascii="Times New Roman" w:hAnsi="Times New Roman"/>
                      <w:color w:val="auto"/>
                      <w:sz w:val="16"/>
                      <w:szCs w:val="16"/>
                    </w:rPr>
                  </w:pPr>
                  <w:r w:rsidRPr="00DA6155">
                    <w:rPr>
                      <w:rFonts w:ascii="Times New Roman" w:hAnsi="Times New Roman"/>
                      <w:color w:val="auto"/>
                      <w:sz w:val="16"/>
                      <w:szCs w:val="16"/>
                    </w:rPr>
                    <w:t>MUHASEBE VE FİNANSMAN</w:t>
                  </w:r>
                  <w:r w:rsidRPr="00DA6155">
                    <w:rPr>
                      <w:rFonts w:ascii="Times New Roman" w:hAnsi="Times New Roman"/>
                      <w:color w:val="auto"/>
                      <w:spacing w:val="-22"/>
                      <w:sz w:val="16"/>
                      <w:szCs w:val="16"/>
                    </w:rPr>
                    <w:t xml:space="preserve"> </w:t>
                  </w:r>
                  <w:r w:rsidRPr="00DA6155">
                    <w:rPr>
                      <w:rFonts w:ascii="Times New Roman" w:hAnsi="Times New Roman"/>
                      <w:color w:val="auto"/>
                      <w:sz w:val="16"/>
                      <w:szCs w:val="16"/>
                    </w:rPr>
                    <w:t>ALANI</w:t>
                  </w:r>
                </w:p>
                <w:p w:rsidR="00846B6D" w:rsidRPr="001F3B6E" w:rsidRDefault="00846B6D" w:rsidP="0094433B">
                  <w:pPr>
                    <w:pStyle w:val="ListeParagraf"/>
                    <w:numPr>
                      <w:ilvl w:val="0"/>
                      <w:numId w:val="11"/>
                    </w:numPr>
                    <w:tabs>
                      <w:tab w:val="left" w:pos="837"/>
                    </w:tabs>
                    <w:ind w:firstLine="0"/>
                    <w:rPr>
                      <w:rFonts w:ascii="Times New Roman" w:eastAsia="Times New Roman" w:hAnsi="Times New Roman" w:cs="Times New Roman"/>
                      <w:sz w:val="24"/>
                      <w:szCs w:val="24"/>
                    </w:rPr>
                  </w:pPr>
                  <w:r w:rsidRPr="001F3B6E">
                    <w:rPr>
                      <w:rFonts w:ascii="Times New Roman" w:hAnsi="Times New Roman" w:cs="Times New Roman"/>
                      <w:sz w:val="24"/>
                      <w:szCs w:val="24"/>
                    </w:rPr>
                    <w:t>Muhasebe</w:t>
                  </w:r>
                  <w:r w:rsidRPr="001F3B6E">
                    <w:rPr>
                      <w:rFonts w:ascii="Times New Roman" w:hAnsi="Times New Roman" w:cs="Times New Roman"/>
                      <w:spacing w:val="-3"/>
                      <w:sz w:val="24"/>
                      <w:szCs w:val="24"/>
                    </w:rPr>
                    <w:t xml:space="preserve"> </w:t>
                  </w:r>
                  <w:r w:rsidRPr="001F3B6E">
                    <w:rPr>
                      <w:rFonts w:ascii="Times New Roman" w:hAnsi="Times New Roman" w:cs="Times New Roman"/>
                      <w:sz w:val="24"/>
                      <w:szCs w:val="24"/>
                    </w:rPr>
                    <w:t>Dalı</w:t>
                  </w:r>
                </w:p>
                <w:p w:rsidR="00846B6D" w:rsidRPr="001F3B6E" w:rsidRDefault="00846B6D" w:rsidP="0094433B">
                  <w:pPr>
                    <w:pStyle w:val="ListeParagraf"/>
                    <w:numPr>
                      <w:ilvl w:val="0"/>
                      <w:numId w:val="11"/>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z w:val="24"/>
                      <w:szCs w:val="24"/>
                    </w:rPr>
                    <w:t>Bilgisayarlı Muhasebe</w:t>
                  </w:r>
                  <w:r w:rsidRPr="001F3B6E">
                    <w:rPr>
                      <w:rFonts w:ascii="Times New Roman" w:hAnsi="Times New Roman" w:cs="Times New Roman"/>
                      <w:spacing w:val="-6"/>
                      <w:sz w:val="24"/>
                      <w:szCs w:val="24"/>
                    </w:rPr>
                    <w:t xml:space="preserve"> </w:t>
                  </w:r>
                  <w:r w:rsidRPr="001F3B6E">
                    <w:rPr>
                      <w:rFonts w:ascii="Times New Roman" w:hAnsi="Times New Roman" w:cs="Times New Roman"/>
                      <w:sz w:val="24"/>
                      <w:szCs w:val="24"/>
                    </w:rPr>
                    <w:t>Dalı</w:t>
                  </w:r>
                </w:p>
                <w:p w:rsidR="00846B6D" w:rsidRPr="001F3B6E" w:rsidRDefault="00846B6D" w:rsidP="0094433B">
                  <w:pPr>
                    <w:pStyle w:val="ListeParagraf"/>
                    <w:numPr>
                      <w:ilvl w:val="0"/>
                      <w:numId w:val="11"/>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z w:val="24"/>
                      <w:szCs w:val="24"/>
                    </w:rPr>
                    <w:t>Bankacılık</w:t>
                  </w:r>
                  <w:r w:rsidRPr="001F3B6E">
                    <w:rPr>
                      <w:rFonts w:ascii="Times New Roman" w:hAnsi="Times New Roman" w:cs="Times New Roman"/>
                      <w:spacing w:val="-4"/>
                      <w:sz w:val="24"/>
                      <w:szCs w:val="24"/>
                    </w:rPr>
                    <w:t xml:space="preserve"> </w:t>
                  </w:r>
                  <w:r w:rsidRPr="001F3B6E">
                    <w:rPr>
                      <w:rFonts w:ascii="Times New Roman" w:hAnsi="Times New Roman" w:cs="Times New Roman"/>
                      <w:sz w:val="24"/>
                      <w:szCs w:val="24"/>
                    </w:rPr>
                    <w:t>Dalı</w:t>
                  </w:r>
                </w:p>
                <w:p w:rsidR="00846B6D" w:rsidRPr="001F3B6E" w:rsidRDefault="00846B6D" w:rsidP="0094433B">
                  <w:pPr>
                    <w:pStyle w:val="ListeParagraf"/>
                    <w:numPr>
                      <w:ilvl w:val="0"/>
                      <w:numId w:val="11"/>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z w:val="24"/>
                      <w:szCs w:val="24"/>
                    </w:rPr>
                    <w:t>Dış Ticaret</w:t>
                  </w:r>
                  <w:r w:rsidRPr="001F3B6E">
                    <w:rPr>
                      <w:rFonts w:ascii="Times New Roman" w:hAnsi="Times New Roman" w:cs="Times New Roman"/>
                      <w:spacing w:val="-8"/>
                      <w:sz w:val="24"/>
                      <w:szCs w:val="24"/>
                    </w:rPr>
                    <w:t xml:space="preserve"> </w:t>
                  </w:r>
                  <w:r w:rsidRPr="001F3B6E">
                    <w:rPr>
                      <w:rFonts w:ascii="Times New Roman" w:hAnsi="Times New Roman" w:cs="Times New Roman"/>
                      <w:sz w:val="24"/>
                      <w:szCs w:val="24"/>
                    </w:rPr>
                    <w:t>Dalı</w:t>
                  </w:r>
                </w:p>
                <w:p w:rsidR="00846B6D" w:rsidRPr="0094433B" w:rsidRDefault="00846B6D" w:rsidP="0094433B">
                  <w:pPr>
                    <w:pStyle w:val="ListeParagraf"/>
                    <w:numPr>
                      <w:ilvl w:val="0"/>
                      <w:numId w:val="11"/>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z w:val="24"/>
                      <w:szCs w:val="24"/>
                    </w:rPr>
                    <w:t>Borsa Hizmetleri</w:t>
                  </w:r>
                  <w:r w:rsidRPr="001F3B6E">
                    <w:rPr>
                      <w:rFonts w:ascii="Times New Roman" w:hAnsi="Times New Roman" w:cs="Times New Roman"/>
                      <w:spacing w:val="-4"/>
                      <w:sz w:val="24"/>
                      <w:szCs w:val="24"/>
                    </w:rPr>
                    <w:t xml:space="preserve"> </w:t>
                  </w:r>
                  <w:r w:rsidRPr="001F3B6E">
                    <w:rPr>
                      <w:rFonts w:ascii="Times New Roman" w:hAnsi="Times New Roman" w:cs="Times New Roman"/>
                      <w:sz w:val="24"/>
                      <w:szCs w:val="24"/>
                    </w:rPr>
                    <w:t>Dalı</w:t>
                  </w:r>
                </w:p>
                <w:p w:rsidR="00846B6D" w:rsidRPr="0094433B" w:rsidRDefault="00846B6D" w:rsidP="0094433B">
                  <w:pPr>
                    <w:pStyle w:val="ListeParagraf"/>
                    <w:numPr>
                      <w:ilvl w:val="0"/>
                      <w:numId w:val="11"/>
                    </w:numPr>
                    <w:tabs>
                      <w:tab w:val="left" w:pos="837"/>
                    </w:tabs>
                    <w:ind w:left="836"/>
                    <w:rPr>
                      <w:rFonts w:ascii="Times New Roman" w:eastAsia="Times New Roman" w:hAnsi="Times New Roman" w:cs="Times New Roman"/>
                      <w:sz w:val="24"/>
                      <w:szCs w:val="24"/>
                    </w:rPr>
                  </w:pPr>
                  <w:r w:rsidRPr="0094433B">
                    <w:rPr>
                      <w:rFonts w:ascii="Times New Roman" w:hAnsi="Times New Roman" w:cs="Times New Roman"/>
                      <w:sz w:val="24"/>
                      <w:szCs w:val="24"/>
                    </w:rPr>
                    <w:t>Kooperatifçilik Dalı</w:t>
                  </w:r>
                </w:p>
              </w:txbxContent>
            </v:textbox>
          </v:shape>
        </w:pict>
      </w:r>
    </w:p>
    <w:p w:rsidR="0094433B" w:rsidRDefault="0094433B" w:rsidP="0094433B">
      <w:pPr>
        <w:tabs>
          <w:tab w:val="left" w:pos="837"/>
        </w:tabs>
        <w:ind w:right="289"/>
        <w:rPr>
          <w:rFonts w:ascii="Times New Roman" w:hAnsi="Times New Roman"/>
          <w:sz w:val="24"/>
          <w:szCs w:val="24"/>
        </w:rPr>
      </w:pPr>
    </w:p>
    <w:p w:rsidR="0094433B" w:rsidRDefault="0094433B" w:rsidP="0094433B">
      <w:pPr>
        <w:tabs>
          <w:tab w:val="left" w:pos="837"/>
        </w:tabs>
        <w:ind w:right="289"/>
        <w:rPr>
          <w:rFonts w:ascii="Times New Roman" w:hAnsi="Times New Roman"/>
          <w:sz w:val="24"/>
          <w:szCs w:val="24"/>
        </w:rPr>
      </w:pPr>
    </w:p>
    <w:p w:rsidR="0094433B" w:rsidRDefault="0094433B" w:rsidP="0094433B">
      <w:pPr>
        <w:tabs>
          <w:tab w:val="left" w:pos="837"/>
        </w:tabs>
        <w:ind w:right="289"/>
        <w:rPr>
          <w:rFonts w:ascii="Times New Roman" w:hAnsi="Times New Roman"/>
          <w:sz w:val="24"/>
          <w:szCs w:val="24"/>
        </w:rPr>
      </w:pPr>
    </w:p>
    <w:p w:rsidR="0094433B" w:rsidRDefault="0094433B" w:rsidP="0094433B">
      <w:pPr>
        <w:tabs>
          <w:tab w:val="left" w:pos="837"/>
        </w:tabs>
        <w:ind w:right="289"/>
        <w:rPr>
          <w:rFonts w:ascii="Times New Roman" w:hAnsi="Times New Roman"/>
          <w:sz w:val="24"/>
          <w:szCs w:val="24"/>
        </w:rPr>
      </w:pPr>
    </w:p>
    <w:p w:rsidR="0094433B" w:rsidRDefault="0094433B" w:rsidP="0094433B">
      <w:pPr>
        <w:tabs>
          <w:tab w:val="left" w:pos="837"/>
        </w:tabs>
        <w:ind w:right="289"/>
        <w:rPr>
          <w:rFonts w:ascii="Times New Roman" w:hAnsi="Times New Roman"/>
          <w:sz w:val="24"/>
          <w:szCs w:val="24"/>
        </w:rPr>
      </w:pPr>
    </w:p>
    <w:p w:rsidR="0094433B" w:rsidRDefault="0094433B" w:rsidP="0094433B">
      <w:pPr>
        <w:tabs>
          <w:tab w:val="left" w:pos="837"/>
        </w:tabs>
        <w:ind w:right="289"/>
        <w:rPr>
          <w:rFonts w:ascii="Times New Roman" w:hAnsi="Times New Roman"/>
          <w:sz w:val="24"/>
          <w:szCs w:val="24"/>
        </w:rPr>
      </w:pPr>
    </w:p>
    <w:p w:rsidR="0094433B" w:rsidRDefault="0094433B" w:rsidP="0094433B">
      <w:pPr>
        <w:tabs>
          <w:tab w:val="left" w:pos="837"/>
        </w:tabs>
        <w:ind w:right="289"/>
        <w:rPr>
          <w:rFonts w:ascii="Times New Roman" w:hAnsi="Times New Roman"/>
          <w:sz w:val="24"/>
          <w:szCs w:val="24"/>
        </w:rPr>
      </w:pPr>
    </w:p>
    <w:p w:rsidR="0094433B" w:rsidRDefault="0094433B" w:rsidP="0094433B">
      <w:pPr>
        <w:tabs>
          <w:tab w:val="left" w:pos="837"/>
        </w:tabs>
        <w:ind w:right="289"/>
        <w:rPr>
          <w:rFonts w:ascii="Times New Roman" w:hAnsi="Times New Roman"/>
          <w:sz w:val="24"/>
          <w:szCs w:val="24"/>
        </w:rPr>
      </w:pPr>
    </w:p>
    <w:p w:rsidR="0094433B" w:rsidRDefault="0094433B" w:rsidP="0094433B">
      <w:pPr>
        <w:tabs>
          <w:tab w:val="left" w:pos="837"/>
        </w:tabs>
        <w:ind w:right="289"/>
        <w:rPr>
          <w:rFonts w:ascii="Times New Roman" w:hAnsi="Times New Roman"/>
          <w:sz w:val="24"/>
          <w:szCs w:val="24"/>
        </w:rPr>
      </w:pPr>
    </w:p>
    <w:p w:rsidR="0094433B" w:rsidRDefault="0094433B" w:rsidP="0094433B">
      <w:pPr>
        <w:tabs>
          <w:tab w:val="left" w:pos="837"/>
        </w:tabs>
        <w:ind w:right="289"/>
        <w:rPr>
          <w:rFonts w:ascii="Times New Roman" w:hAnsi="Times New Roman"/>
          <w:sz w:val="24"/>
          <w:szCs w:val="24"/>
        </w:rPr>
      </w:pPr>
    </w:p>
    <w:p w:rsidR="0094433B" w:rsidRDefault="0094433B" w:rsidP="0094433B">
      <w:pPr>
        <w:tabs>
          <w:tab w:val="left" w:pos="837"/>
        </w:tabs>
        <w:ind w:right="289"/>
        <w:rPr>
          <w:rFonts w:ascii="Times New Roman" w:hAnsi="Times New Roman"/>
          <w:sz w:val="24"/>
          <w:szCs w:val="24"/>
        </w:rPr>
      </w:pPr>
    </w:p>
    <w:p w:rsidR="0094433B" w:rsidRDefault="0094433B" w:rsidP="0094433B">
      <w:pPr>
        <w:tabs>
          <w:tab w:val="left" w:pos="837"/>
        </w:tabs>
        <w:ind w:right="289"/>
        <w:rPr>
          <w:rFonts w:ascii="Times New Roman" w:hAnsi="Times New Roman"/>
          <w:sz w:val="24"/>
          <w:szCs w:val="24"/>
        </w:rPr>
      </w:pPr>
    </w:p>
    <w:p w:rsidR="0094433B" w:rsidRPr="0094433B" w:rsidRDefault="0094433B" w:rsidP="0094433B">
      <w:pPr>
        <w:tabs>
          <w:tab w:val="left" w:pos="837"/>
        </w:tabs>
        <w:ind w:right="289"/>
        <w:rPr>
          <w:rFonts w:ascii="Times New Roman" w:hAnsi="Times New Roman"/>
          <w:sz w:val="24"/>
          <w:szCs w:val="24"/>
        </w:rPr>
      </w:pPr>
    </w:p>
    <w:p w:rsidR="00C234BD" w:rsidRPr="00DA6155" w:rsidRDefault="00C234BD" w:rsidP="00C234BD">
      <w:pPr>
        <w:pStyle w:val="ListeParagraf"/>
        <w:tabs>
          <w:tab w:val="left" w:pos="837"/>
        </w:tabs>
        <w:ind w:left="116" w:right="545"/>
        <w:rPr>
          <w:rFonts w:ascii="Times New Roman" w:hAnsi="Times New Roman" w:cs="Times New Roman"/>
          <w:b/>
          <w:sz w:val="24"/>
          <w:szCs w:val="24"/>
        </w:rPr>
      </w:pPr>
    </w:p>
    <w:p w:rsidR="00C234BD" w:rsidRPr="00DA6155" w:rsidRDefault="00C234BD" w:rsidP="00C234BD">
      <w:pPr>
        <w:pStyle w:val="ListeParagraf"/>
        <w:tabs>
          <w:tab w:val="left" w:pos="837"/>
        </w:tabs>
        <w:ind w:left="116" w:right="545"/>
        <w:rPr>
          <w:rFonts w:ascii="Times New Roman" w:hAnsi="Times New Roman" w:cs="Times New Roman"/>
          <w:b/>
          <w:sz w:val="24"/>
          <w:szCs w:val="24"/>
        </w:rPr>
      </w:pPr>
    </w:p>
    <w:p w:rsidR="00C234BD" w:rsidRPr="00DA6155" w:rsidRDefault="00C234BD" w:rsidP="00C234BD">
      <w:pPr>
        <w:pStyle w:val="ListeParagraf"/>
        <w:tabs>
          <w:tab w:val="left" w:pos="837"/>
        </w:tabs>
        <w:ind w:left="116" w:right="545"/>
        <w:rPr>
          <w:rFonts w:ascii="Times New Roman" w:hAnsi="Times New Roman" w:cs="Times New Roman"/>
          <w:b/>
          <w:sz w:val="24"/>
          <w:szCs w:val="24"/>
        </w:rPr>
      </w:pPr>
    </w:p>
    <w:p w:rsidR="00C234BD" w:rsidRDefault="00C234BD" w:rsidP="00C234BD">
      <w:pPr>
        <w:pStyle w:val="ListeParagraf"/>
        <w:tabs>
          <w:tab w:val="left" w:pos="837"/>
        </w:tabs>
        <w:ind w:left="116" w:right="545"/>
        <w:rPr>
          <w:rFonts w:ascii="Times New Roman" w:hAnsi="Times New Roman" w:cs="Times New Roman"/>
          <w:sz w:val="24"/>
          <w:szCs w:val="24"/>
        </w:rPr>
      </w:pPr>
    </w:p>
    <w:p w:rsidR="00C234BD" w:rsidRDefault="00C234BD" w:rsidP="00C234BD">
      <w:pPr>
        <w:pStyle w:val="ListeParagraf"/>
        <w:tabs>
          <w:tab w:val="left" w:pos="837"/>
        </w:tabs>
        <w:ind w:left="116" w:right="545"/>
        <w:rPr>
          <w:rFonts w:ascii="Times New Roman" w:hAnsi="Times New Roman" w:cs="Times New Roman"/>
          <w:sz w:val="24"/>
          <w:szCs w:val="24"/>
        </w:rPr>
      </w:pPr>
    </w:p>
    <w:p w:rsidR="00DA6155" w:rsidRDefault="00DA6155" w:rsidP="00DA6155">
      <w:pPr>
        <w:pStyle w:val="Balk2"/>
        <w:spacing w:before="5"/>
        <w:ind w:left="0"/>
        <w:rPr>
          <w:rFonts w:cs="Times New Roman"/>
        </w:rPr>
      </w:pPr>
    </w:p>
    <w:p w:rsidR="00DA6155" w:rsidRDefault="00DA6155" w:rsidP="00DA6155">
      <w:pPr>
        <w:pStyle w:val="Balk2"/>
        <w:spacing w:before="5"/>
        <w:jc w:val="center"/>
        <w:rPr>
          <w:rFonts w:cs="Times New Roman"/>
        </w:rPr>
      </w:pPr>
    </w:p>
    <w:p w:rsidR="00DA6155" w:rsidRDefault="00DA6155" w:rsidP="00DA6155">
      <w:pPr>
        <w:pStyle w:val="Balk2"/>
        <w:spacing w:before="5"/>
        <w:jc w:val="center"/>
        <w:rPr>
          <w:rFonts w:cs="Times New Roman"/>
        </w:rPr>
      </w:pPr>
    </w:p>
    <w:p w:rsidR="00DA6155" w:rsidRDefault="00A12CD2" w:rsidP="00DA6155">
      <w:pPr>
        <w:pStyle w:val="Balk2"/>
        <w:spacing w:before="5"/>
        <w:jc w:val="center"/>
        <w:rPr>
          <w:rFonts w:cs="Times New Roman"/>
        </w:rPr>
      </w:pPr>
      <w:r>
        <w:rPr>
          <w:rFonts w:cs="Times New Roman"/>
          <w:noProof/>
          <w:lang w:val="tr-TR" w:eastAsia="tr-TR"/>
        </w:rPr>
        <w:pict>
          <v:oval id="_x0000_s1071" style="position:absolute;left:0;text-align:left;margin-left:30.4pt;margin-top:.45pt;width:447.5pt;height:237.75pt;z-index:251689984" fillcolor="#8064a2 [3207]" strokecolor="#f2f2f2 [3041]" strokeweight="3pt">
            <v:shadow on="t" type="perspective" color="#3f3151 [1607]" opacity=".5" offset="1pt" offset2="-1pt"/>
            <v:textbox style="mso-next-textbox:#_x0000_s1071">
              <w:txbxContent>
                <w:p w:rsidR="00846B6D" w:rsidRPr="001F3B6E" w:rsidRDefault="00846B6D" w:rsidP="00DA6155">
                  <w:pPr>
                    <w:pStyle w:val="ListeParagraf"/>
                    <w:numPr>
                      <w:ilvl w:val="0"/>
                      <w:numId w:val="11"/>
                    </w:numPr>
                    <w:tabs>
                      <w:tab w:val="left" w:pos="837"/>
                    </w:tabs>
                    <w:spacing w:before="69"/>
                    <w:ind w:right="108" w:firstLine="0"/>
                    <w:rPr>
                      <w:rFonts w:ascii="Times New Roman" w:eastAsia="Times New Roman" w:hAnsi="Times New Roman" w:cs="Times New Roman"/>
                      <w:sz w:val="24"/>
                      <w:szCs w:val="24"/>
                    </w:rPr>
                  </w:pPr>
                  <w:r w:rsidRPr="001F3B6E">
                    <w:rPr>
                      <w:rFonts w:ascii="Times New Roman" w:hAnsi="Times New Roman" w:cs="Times New Roman"/>
                      <w:sz w:val="24"/>
                      <w:szCs w:val="24"/>
                    </w:rPr>
                    <w:t>BÜRO YÖNETİMİ VE</w:t>
                  </w:r>
                  <w:r w:rsidRPr="001F3B6E">
                    <w:rPr>
                      <w:rFonts w:ascii="Times New Roman" w:hAnsi="Times New Roman" w:cs="Times New Roman"/>
                      <w:spacing w:val="-24"/>
                      <w:sz w:val="24"/>
                      <w:szCs w:val="24"/>
                    </w:rPr>
                    <w:t xml:space="preserve"> </w:t>
                  </w:r>
                  <w:r w:rsidRPr="001F3B6E">
                    <w:rPr>
                      <w:rFonts w:ascii="Times New Roman" w:hAnsi="Times New Roman" w:cs="Times New Roman"/>
                      <w:sz w:val="24"/>
                      <w:szCs w:val="24"/>
                    </w:rPr>
                    <w:t>SEKRETERLİK ALANI</w:t>
                  </w:r>
                </w:p>
                <w:p w:rsidR="00846B6D" w:rsidRPr="001F3B6E" w:rsidRDefault="00846B6D" w:rsidP="00DA6155">
                  <w:pPr>
                    <w:pStyle w:val="ListeParagraf"/>
                    <w:numPr>
                      <w:ilvl w:val="0"/>
                      <w:numId w:val="11"/>
                    </w:numPr>
                    <w:tabs>
                      <w:tab w:val="left" w:pos="837"/>
                    </w:tabs>
                    <w:ind w:right="299" w:firstLine="0"/>
                    <w:rPr>
                      <w:rFonts w:ascii="Times New Roman" w:eastAsia="Times New Roman" w:hAnsi="Times New Roman" w:cs="Times New Roman"/>
                      <w:sz w:val="24"/>
                      <w:szCs w:val="24"/>
                    </w:rPr>
                  </w:pPr>
                  <w:r w:rsidRPr="001F3B6E">
                    <w:rPr>
                      <w:rFonts w:ascii="Times New Roman" w:hAnsi="Times New Roman" w:cs="Times New Roman"/>
                      <w:sz w:val="24"/>
                      <w:szCs w:val="24"/>
                    </w:rPr>
                    <w:t>Yönetim ve Ticaret</w:t>
                  </w:r>
                  <w:r w:rsidRPr="001F3B6E">
                    <w:rPr>
                      <w:rFonts w:ascii="Times New Roman" w:hAnsi="Times New Roman" w:cs="Times New Roman"/>
                      <w:spacing w:val="-14"/>
                      <w:sz w:val="24"/>
                      <w:szCs w:val="24"/>
                    </w:rPr>
                    <w:t xml:space="preserve"> </w:t>
                  </w:r>
                  <w:r w:rsidRPr="001F3B6E">
                    <w:rPr>
                      <w:rFonts w:ascii="Times New Roman" w:hAnsi="Times New Roman" w:cs="Times New Roman"/>
                      <w:sz w:val="24"/>
                      <w:szCs w:val="24"/>
                    </w:rPr>
                    <w:t>Sekreterliği Dalı</w:t>
                  </w:r>
                </w:p>
                <w:p w:rsidR="00846B6D" w:rsidRPr="001F3B6E" w:rsidRDefault="00846B6D" w:rsidP="00DA6155">
                  <w:pPr>
                    <w:pStyle w:val="ListeParagraf"/>
                    <w:numPr>
                      <w:ilvl w:val="0"/>
                      <w:numId w:val="11"/>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z w:val="24"/>
                      <w:szCs w:val="24"/>
                    </w:rPr>
                    <w:t>Hukuk Sekreterliği</w:t>
                  </w:r>
                  <w:r w:rsidRPr="001F3B6E">
                    <w:rPr>
                      <w:rFonts w:ascii="Times New Roman" w:hAnsi="Times New Roman" w:cs="Times New Roman"/>
                      <w:spacing w:val="-6"/>
                      <w:sz w:val="24"/>
                      <w:szCs w:val="24"/>
                    </w:rPr>
                    <w:t xml:space="preserve"> </w:t>
                  </w:r>
                  <w:r w:rsidRPr="001F3B6E">
                    <w:rPr>
                      <w:rFonts w:ascii="Times New Roman" w:hAnsi="Times New Roman" w:cs="Times New Roman"/>
                      <w:sz w:val="24"/>
                      <w:szCs w:val="24"/>
                    </w:rPr>
                    <w:t>Dalı</w:t>
                  </w:r>
                </w:p>
                <w:p w:rsidR="00846B6D" w:rsidRPr="001F3B6E" w:rsidRDefault="00846B6D" w:rsidP="00DA6155">
                  <w:pPr>
                    <w:pStyle w:val="ListeParagraf"/>
                    <w:numPr>
                      <w:ilvl w:val="0"/>
                      <w:numId w:val="11"/>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z w:val="24"/>
                      <w:szCs w:val="24"/>
                    </w:rPr>
                    <w:t>Tıp Sekreterliği</w:t>
                  </w:r>
                  <w:r w:rsidRPr="001F3B6E">
                    <w:rPr>
                      <w:rFonts w:ascii="Times New Roman" w:hAnsi="Times New Roman" w:cs="Times New Roman"/>
                      <w:spacing w:val="-6"/>
                      <w:sz w:val="24"/>
                      <w:szCs w:val="24"/>
                    </w:rPr>
                    <w:t xml:space="preserve"> </w:t>
                  </w:r>
                  <w:r w:rsidRPr="001F3B6E">
                    <w:rPr>
                      <w:rFonts w:ascii="Times New Roman" w:hAnsi="Times New Roman" w:cs="Times New Roman"/>
                      <w:sz w:val="24"/>
                      <w:szCs w:val="24"/>
                    </w:rPr>
                    <w:t>Dalı</w:t>
                  </w:r>
                </w:p>
                <w:p w:rsidR="00846B6D" w:rsidRPr="001F3B6E" w:rsidRDefault="00846B6D" w:rsidP="00DA6155">
                  <w:pPr>
                    <w:pStyle w:val="ListeParagraf"/>
                    <w:numPr>
                      <w:ilvl w:val="0"/>
                      <w:numId w:val="11"/>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z w:val="24"/>
                      <w:szCs w:val="24"/>
                    </w:rPr>
                    <w:t>Yönetici Sekreterliği</w:t>
                  </w:r>
                  <w:r w:rsidRPr="001F3B6E">
                    <w:rPr>
                      <w:rFonts w:ascii="Times New Roman" w:hAnsi="Times New Roman" w:cs="Times New Roman"/>
                      <w:spacing w:val="-6"/>
                      <w:sz w:val="24"/>
                      <w:szCs w:val="24"/>
                    </w:rPr>
                    <w:t xml:space="preserve"> </w:t>
                  </w:r>
                  <w:r w:rsidRPr="001F3B6E">
                    <w:rPr>
                      <w:rFonts w:ascii="Times New Roman" w:hAnsi="Times New Roman" w:cs="Times New Roman"/>
                      <w:sz w:val="24"/>
                      <w:szCs w:val="24"/>
                    </w:rPr>
                    <w:t>Dalı</w:t>
                  </w:r>
                </w:p>
                <w:p w:rsidR="00846B6D" w:rsidRPr="001F3B6E" w:rsidRDefault="00846B6D" w:rsidP="00DA6155">
                  <w:pPr>
                    <w:pStyle w:val="ListeParagraf"/>
                    <w:numPr>
                      <w:ilvl w:val="0"/>
                      <w:numId w:val="11"/>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z w:val="24"/>
                      <w:szCs w:val="24"/>
                    </w:rPr>
                    <w:t>Büro Hizmetleri</w:t>
                  </w:r>
                  <w:r w:rsidRPr="001F3B6E">
                    <w:rPr>
                      <w:rFonts w:ascii="Times New Roman" w:hAnsi="Times New Roman" w:cs="Times New Roman"/>
                      <w:spacing w:val="-6"/>
                      <w:sz w:val="24"/>
                      <w:szCs w:val="24"/>
                    </w:rPr>
                    <w:t xml:space="preserve"> </w:t>
                  </w:r>
                  <w:r w:rsidRPr="001F3B6E">
                    <w:rPr>
                      <w:rFonts w:ascii="Times New Roman" w:hAnsi="Times New Roman" w:cs="Times New Roman"/>
                      <w:sz w:val="24"/>
                      <w:szCs w:val="24"/>
                    </w:rPr>
                    <w:t>Dalı</w:t>
                  </w:r>
                </w:p>
                <w:p w:rsidR="00846B6D" w:rsidRPr="001F3B6E" w:rsidRDefault="00846B6D" w:rsidP="00DA6155">
                  <w:pPr>
                    <w:pStyle w:val="ListeParagraf"/>
                    <w:numPr>
                      <w:ilvl w:val="0"/>
                      <w:numId w:val="11"/>
                    </w:numPr>
                    <w:tabs>
                      <w:tab w:val="left" w:pos="837"/>
                    </w:tabs>
                    <w:ind w:right="1312" w:firstLine="0"/>
                    <w:rPr>
                      <w:rFonts w:ascii="Times New Roman" w:eastAsia="Times New Roman" w:hAnsi="Times New Roman" w:cs="Times New Roman"/>
                      <w:sz w:val="24"/>
                      <w:szCs w:val="24"/>
                    </w:rPr>
                  </w:pPr>
                  <w:r w:rsidRPr="001F3B6E">
                    <w:rPr>
                      <w:rFonts w:ascii="Times New Roman" w:hAnsi="Times New Roman" w:cs="Times New Roman"/>
                      <w:sz w:val="24"/>
                      <w:szCs w:val="24"/>
                    </w:rPr>
                    <w:t xml:space="preserve">Mahalli İdareler Dalı </w:t>
                  </w:r>
                  <w:r w:rsidRPr="001F3B6E">
                    <w:rPr>
                      <w:rFonts w:ascii="Times New Roman" w:hAnsi="Times New Roman" w:cs="Times New Roman"/>
                      <w:spacing w:val="-6"/>
                      <w:sz w:val="24"/>
                      <w:szCs w:val="24"/>
                    </w:rPr>
                    <w:t>BİLGİSAYAR</w:t>
                  </w:r>
                  <w:r w:rsidRPr="001F3B6E">
                    <w:rPr>
                      <w:rFonts w:ascii="Times New Roman" w:hAnsi="Times New Roman" w:cs="Times New Roman"/>
                      <w:spacing w:val="-10"/>
                      <w:sz w:val="24"/>
                      <w:szCs w:val="24"/>
                    </w:rPr>
                    <w:t xml:space="preserve"> </w:t>
                  </w:r>
                  <w:r w:rsidRPr="001F3B6E">
                    <w:rPr>
                      <w:rFonts w:ascii="Times New Roman" w:hAnsi="Times New Roman" w:cs="Times New Roman"/>
                      <w:sz w:val="24"/>
                      <w:szCs w:val="24"/>
                    </w:rPr>
                    <w:t>ALANI</w:t>
                  </w:r>
                </w:p>
                <w:p w:rsidR="00846B6D" w:rsidRPr="001F3B6E" w:rsidRDefault="00846B6D" w:rsidP="00DA6155">
                  <w:pPr>
                    <w:pStyle w:val="ListeParagraf"/>
                    <w:numPr>
                      <w:ilvl w:val="0"/>
                      <w:numId w:val="11"/>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z w:val="24"/>
                      <w:szCs w:val="24"/>
                    </w:rPr>
                    <w:t>Bilgisayar Programcılığı</w:t>
                  </w:r>
                  <w:r w:rsidRPr="001F3B6E">
                    <w:rPr>
                      <w:rFonts w:ascii="Times New Roman" w:hAnsi="Times New Roman" w:cs="Times New Roman"/>
                      <w:spacing w:val="-10"/>
                      <w:sz w:val="24"/>
                      <w:szCs w:val="24"/>
                    </w:rPr>
                    <w:t xml:space="preserve"> </w:t>
                  </w:r>
                  <w:r w:rsidRPr="001F3B6E">
                    <w:rPr>
                      <w:rFonts w:ascii="Times New Roman" w:hAnsi="Times New Roman" w:cs="Times New Roman"/>
                      <w:sz w:val="24"/>
                      <w:szCs w:val="24"/>
                    </w:rPr>
                    <w:t>Dalı</w:t>
                  </w:r>
                </w:p>
                <w:p w:rsidR="00846B6D" w:rsidRPr="001F3B6E" w:rsidRDefault="00846B6D" w:rsidP="00DA6155">
                  <w:pPr>
                    <w:pStyle w:val="ListeParagraf"/>
                    <w:numPr>
                      <w:ilvl w:val="0"/>
                      <w:numId w:val="11"/>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z w:val="24"/>
                      <w:szCs w:val="24"/>
                    </w:rPr>
                    <w:t>Bilgisayar Donanımı</w:t>
                  </w:r>
                  <w:r w:rsidRPr="001F3B6E">
                    <w:rPr>
                      <w:rFonts w:ascii="Times New Roman" w:hAnsi="Times New Roman" w:cs="Times New Roman"/>
                      <w:spacing w:val="-7"/>
                      <w:sz w:val="24"/>
                      <w:szCs w:val="24"/>
                    </w:rPr>
                    <w:t xml:space="preserve"> </w:t>
                  </w:r>
                  <w:r w:rsidRPr="001F3B6E">
                    <w:rPr>
                      <w:rFonts w:ascii="Times New Roman" w:hAnsi="Times New Roman" w:cs="Times New Roman"/>
                      <w:sz w:val="24"/>
                      <w:szCs w:val="24"/>
                    </w:rPr>
                    <w:t>Dalı</w:t>
                  </w:r>
                </w:p>
                <w:p w:rsidR="00846B6D" w:rsidRPr="001F3B6E" w:rsidRDefault="00846B6D" w:rsidP="00DA6155">
                  <w:pPr>
                    <w:pStyle w:val="ListeParagraf"/>
                    <w:numPr>
                      <w:ilvl w:val="0"/>
                      <w:numId w:val="11"/>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z w:val="24"/>
                      <w:szCs w:val="24"/>
                    </w:rPr>
                    <w:t xml:space="preserve">Masaüstü </w:t>
                  </w:r>
                  <w:r w:rsidRPr="001F3B6E">
                    <w:rPr>
                      <w:rFonts w:ascii="Times New Roman" w:hAnsi="Times New Roman" w:cs="Times New Roman"/>
                      <w:spacing w:val="-3"/>
                      <w:sz w:val="24"/>
                      <w:szCs w:val="24"/>
                    </w:rPr>
                    <w:t>Yayıncılık</w:t>
                  </w:r>
                  <w:r w:rsidRPr="001F3B6E">
                    <w:rPr>
                      <w:rFonts w:ascii="Times New Roman" w:hAnsi="Times New Roman" w:cs="Times New Roman"/>
                      <w:spacing w:val="-10"/>
                      <w:sz w:val="24"/>
                      <w:szCs w:val="24"/>
                    </w:rPr>
                    <w:t xml:space="preserve"> </w:t>
                  </w:r>
                  <w:r w:rsidRPr="001F3B6E">
                    <w:rPr>
                      <w:rFonts w:ascii="Times New Roman" w:hAnsi="Times New Roman" w:cs="Times New Roman"/>
                      <w:sz w:val="24"/>
                      <w:szCs w:val="24"/>
                    </w:rPr>
                    <w:t>Dalı</w:t>
                  </w:r>
                </w:p>
                <w:p w:rsidR="00846B6D" w:rsidRPr="001F3B6E" w:rsidRDefault="00846B6D" w:rsidP="00DA6155">
                  <w:pPr>
                    <w:rPr>
                      <w:rFonts w:ascii="Times New Roman" w:hAnsi="Times New Roman"/>
                      <w:color w:val="auto"/>
                      <w:sz w:val="24"/>
                      <w:szCs w:val="24"/>
                    </w:rPr>
                  </w:pPr>
                </w:p>
                <w:p w:rsidR="00846B6D" w:rsidRDefault="00846B6D"/>
              </w:txbxContent>
            </v:textbox>
          </v:oval>
        </w:pict>
      </w:r>
    </w:p>
    <w:p w:rsidR="00DA6155" w:rsidRDefault="00DA6155" w:rsidP="00DA6155">
      <w:pPr>
        <w:pStyle w:val="Balk2"/>
        <w:spacing w:before="5"/>
        <w:jc w:val="center"/>
        <w:rPr>
          <w:rFonts w:cs="Times New Roman"/>
        </w:rPr>
      </w:pPr>
    </w:p>
    <w:p w:rsidR="00DA6155" w:rsidRDefault="00DA6155" w:rsidP="00DA6155">
      <w:pPr>
        <w:pStyle w:val="Balk2"/>
        <w:spacing w:before="5"/>
        <w:jc w:val="center"/>
        <w:rPr>
          <w:rFonts w:cs="Times New Roman"/>
        </w:rPr>
      </w:pPr>
    </w:p>
    <w:p w:rsidR="00DA6155" w:rsidRDefault="00DA6155" w:rsidP="00DA6155">
      <w:pPr>
        <w:pStyle w:val="Balk2"/>
        <w:spacing w:before="5"/>
        <w:jc w:val="center"/>
        <w:rPr>
          <w:rFonts w:cs="Times New Roman"/>
        </w:rPr>
      </w:pPr>
    </w:p>
    <w:p w:rsidR="00C234BD" w:rsidRDefault="00C234BD" w:rsidP="00DA6155">
      <w:pPr>
        <w:pStyle w:val="ListeParagraf"/>
        <w:tabs>
          <w:tab w:val="left" w:pos="837"/>
        </w:tabs>
        <w:ind w:left="116" w:right="545"/>
        <w:jc w:val="center"/>
        <w:rPr>
          <w:rFonts w:ascii="Times New Roman" w:hAnsi="Times New Roman" w:cs="Times New Roman"/>
          <w:sz w:val="24"/>
          <w:szCs w:val="24"/>
        </w:rPr>
      </w:pPr>
    </w:p>
    <w:p w:rsidR="0094433B" w:rsidRDefault="0094433B" w:rsidP="00DA6155">
      <w:pPr>
        <w:pStyle w:val="Balk2"/>
        <w:spacing w:before="5"/>
        <w:ind w:left="0"/>
        <w:rPr>
          <w:rFonts w:cs="Times New Roman"/>
        </w:rPr>
      </w:pPr>
    </w:p>
    <w:p w:rsidR="0094433B" w:rsidRDefault="0094433B" w:rsidP="001F3B6E">
      <w:pPr>
        <w:pStyle w:val="Balk2"/>
        <w:spacing w:before="5"/>
        <w:rPr>
          <w:rFonts w:cs="Times New Roman"/>
        </w:rPr>
      </w:pPr>
    </w:p>
    <w:p w:rsidR="00C234BD" w:rsidRDefault="00C234BD" w:rsidP="001F3B6E">
      <w:pPr>
        <w:pStyle w:val="Balk2"/>
        <w:spacing w:before="5"/>
        <w:rPr>
          <w:rFonts w:cs="Times New Roman"/>
        </w:rPr>
      </w:pPr>
    </w:p>
    <w:p w:rsidR="00C234BD" w:rsidRDefault="00C234BD" w:rsidP="001F3B6E">
      <w:pPr>
        <w:pStyle w:val="Balk2"/>
        <w:spacing w:before="5"/>
        <w:rPr>
          <w:rFonts w:cs="Times New Roman"/>
        </w:rPr>
      </w:pPr>
    </w:p>
    <w:p w:rsidR="00C234BD" w:rsidRDefault="00C234BD" w:rsidP="001F3B6E">
      <w:pPr>
        <w:pStyle w:val="Balk2"/>
        <w:spacing w:before="5"/>
        <w:rPr>
          <w:rFonts w:cs="Times New Roman"/>
        </w:rPr>
      </w:pPr>
    </w:p>
    <w:p w:rsidR="00C234BD" w:rsidRDefault="00C234BD"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E1004E" w:rsidRDefault="00E1004E"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A12CD2" w:rsidP="001F3B6E">
      <w:pPr>
        <w:pStyle w:val="Balk2"/>
        <w:spacing w:before="5"/>
        <w:rPr>
          <w:rFonts w:cs="Times New Roman"/>
        </w:rPr>
      </w:pPr>
      <w:r>
        <w:rPr>
          <w:rFonts w:cs="Times New Roman"/>
          <w:noProof/>
          <w:lang w:val="tr-TR" w:eastAsia="tr-TR"/>
        </w:rPr>
        <w:pict>
          <v:shape id="_x0000_s1063" type="#_x0000_t79" style="position:absolute;left:0;text-align:left;margin-left:-.85pt;margin-top:9.3pt;width:227.5pt;height:260.25pt;z-index:251687936" fillcolor="#4bacc6 [3208]" strokecolor="#f2f2f2 [3041]" strokeweight="3pt">
            <v:shadow on="t" type="perspective" color="#205867 [1608]" opacity=".5" offset="1pt" offset2="-1pt"/>
            <v:textbox style="mso-next-textbox:#_x0000_s1063">
              <w:txbxContent>
                <w:p w:rsidR="00846B6D" w:rsidRPr="00C234BD" w:rsidRDefault="00846B6D" w:rsidP="00DA6155">
                  <w:pPr>
                    <w:pStyle w:val="ListeParagraf"/>
                    <w:tabs>
                      <w:tab w:val="left" w:pos="837"/>
                    </w:tabs>
                    <w:ind w:left="116" w:right="289"/>
                    <w:rPr>
                      <w:rFonts w:ascii="Times New Roman" w:eastAsia="Times New Roman" w:hAnsi="Times New Roman" w:cs="Times New Roman"/>
                      <w:sz w:val="24"/>
                      <w:szCs w:val="24"/>
                    </w:rPr>
                  </w:pPr>
                  <w:r w:rsidRPr="00C234BD">
                    <w:rPr>
                      <w:rFonts w:ascii="Times New Roman" w:hAnsi="Times New Roman" w:cs="Times New Roman"/>
                      <w:spacing w:val="-4"/>
                      <w:sz w:val="24"/>
                      <w:szCs w:val="24"/>
                    </w:rPr>
                    <w:t xml:space="preserve">SİGORTACILIK </w:t>
                  </w:r>
                  <w:r w:rsidRPr="00C234BD">
                    <w:rPr>
                      <w:rFonts w:ascii="Times New Roman" w:hAnsi="Times New Roman" w:cs="Times New Roman"/>
                      <w:sz w:val="24"/>
                      <w:szCs w:val="24"/>
                    </w:rPr>
                    <w:t>VE RİSK YÖNETİMİ ALANI</w:t>
                  </w:r>
                </w:p>
                <w:p w:rsidR="00846B6D" w:rsidRPr="00DA6155" w:rsidRDefault="00846B6D" w:rsidP="00C234BD">
                  <w:pPr>
                    <w:pStyle w:val="ListeParagraf"/>
                    <w:numPr>
                      <w:ilvl w:val="0"/>
                      <w:numId w:val="11"/>
                    </w:numPr>
                    <w:tabs>
                      <w:tab w:val="left" w:pos="837"/>
                    </w:tabs>
                    <w:ind w:left="836"/>
                    <w:rPr>
                      <w:rFonts w:ascii="Times New Roman" w:eastAsia="Times New Roman" w:hAnsi="Times New Roman" w:cs="Times New Roman"/>
                      <w:sz w:val="24"/>
                      <w:szCs w:val="24"/>
                    </w:rPr>
                  </w:pPr>
                  <w:r w:rsidRPr="00C234BD">
                    <w:rPr>
                      <w:rFonts w:ascii="Times New Roman" w:hAnsi="Times New Roman" w:cs="Times New Roman"/>
                      <w:sz w:val="24"/>
                      <w:szCs w:val="24"/>
                    </w:rPr>
                    <w:t>Sigortacılık</w:t>
                  </w:r>
                  <w:r w:rsidRPr="00C234BD">
                    <w:rPr>
                      <w:rFonts w:ascii="Times New Roman" w:hAnsi="Times New Roman" w:cs="Times New Roman"/>
                      <w:spacing w:val="-7"/>
                      <w:sz w:val="24"/>
                      <w:szCs w:val="24"/>
                    </w:rPr>
                    <w:t xml:space="preserve"> </w:t>
                  </w:r>
                  <w:r w:rsidRPr="00C234BD">
                    <w:rPr>
                      <w:rFonts w:ascii="Times New Roman" w:hAnsi="Times New Roman" w:cs="Times New Roman"/>
                      <w:sz w:val="24"/>
                      <w:szCs w:val="24"/>
                    </w:rPr>
                    <w:t>Dalı</w:t>
                  </w:r>
                </w:p>
                <w:p w:rsidR="00846B6D" w:rsidRPr="00DA6155" w:rsidRDefault="00846B6D" w:rsidP="00C234BD">
                  <w:pPr>
                    <w:pStyle w:val="ListeParagraf"/>
                    <w:numPr>
                      <w:ilvl w:val="0"/>
                      <w:numId w:val="11"/>
                    </w:numPr>
                    <w:tabs>
                      <w:tab w:val="left" w:pos="837"/>
                    </w:tabs>
                    <w:ind w:left="836"/>
                    <w:rPr>
                      <w:rFonts w:ascii="Times New Roman" w:eastAsia="Times New Roman" w:hAnsi="Times New Roman" w:cs="Times New Roman"/>
                      <w:sz w:val="24"/>
                      <w:szCs w:val="24"/>
                    </w:rPr>
                  </w:pPr>
                  <w:r w:rsidRPr="00DA6155">
                    <w:rPr>
                      <w:rFonts w:ascii="Times New Roman" w:hAnsi="Times New Roman" w:cs="Times New Roman"/>
                      <w:sz w:val="24"/>
                      <w:szCs w:val="24"/>
                    </w:rPr>
                    <w:t>Sigorta Satış Temsilciliği</w:t>
                  </w:r>
                  <w:r>
                    <w:rPr>
                      <w:rFonts w:ascii="Times New Roman" w:hAnsi="Times New Roman" w:cs="Times New Roman"/>
                      <w:sz w:val="24"/>
                      <w:szCs w:val="24"/>
                    </w:rPr>
                    <w:t xml:space="preserve"> Dalı</w:t>
                  </w:r>
                </w:p>
                <w:p w:rsidR="00846B6D" w:rsidRDefault="00846B6D" w:rsidP="00DA6155">
                  <w:pPr>
                    <w:pStyle w:val="ListeParagraf"/>
                    <w:tabs>
                      <w:tab w:val="left" w:pos="837"/>
                    </w:tabs>
                    <w:ind w:left="836"/>
                    <w:rPr>
                      <w:rFonts w:ascii="Times New Roman" w:hAnsi="Times New Roman" w:cs="Times New Roman"/>
                      <w:sz w:val="24"/>
                      <w:szCs w:val="24"/>
                    </w:rPr>
                  </w:pPr>
                  <w:r>
                    <w:rPr>
                      <w:rFonts w:ascii="Times New Roman" w:hAnsi="Times New Roman" w:cs="Times New Roman"/>
                      <w:sz w:val="24"/>
                      <w:szCs w:val="24"/>
                    </w:rPr>
                    <w:t>PAZARLAMA ALANI</w:t>
                  </w:r>
                </w:p>
                <w:p w:rsidR="00846B6D" w:rsidRPr="001F3B6E" w:rsidRDefault="00846B6D" w:rsidP="00DA6155">
                  <w:pPr>
                    <w:pStyle w:val="ListeParagraf"/>
                    <w:numPr>
                      <w:ilvl w:val="0"/>
                      <w:numId w:val="11"/>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z w:val="24"/>
                      <w:szCs w:val="24"/>
                    </w:rPr>
                    <w:t>Satış Yönetimi</w:t>
                  </w:r>
                  <w:r w:rsidRPr="001F3B6E">
                    <w:rPr>
                      <w:rFonts w:ascii="Times New Roman" w:hAnsi="Times New Roman" w:cs="Times New Roman"/>
                      <w:spacing w:val="-15"/>
                      <w:sz w:val="24"/>
                      <w:szCs w:val="24"/>
                    </w:rPr>
                    <w:t xml:space="preserve"> </w:t>
                  </w:r>
                  <w:r w:rsidRPr="001F3B6E">
                    <w:rPr>
                      <w:rFonts w:ascii="Times New Roman" w:hAnsi="Times New Roman" w:cs="Times New Roman"/>
                      <w:sz w:val="24"/>
                      <w:szCs w:val="24"/>
                    </w:rPr>
                    <w:t>Dalı</w:t>
                  </w:r>
                </w:p>
                <w:p w:rsidR="00846B6D" w:rsidRPr="00DA6155" w:rsidRDefault="00846B6D" w:rsidP="00DA6155">
                  <w:pPr>
                    <w:pStyle w:val="ListeParagraf"/>
                    <w:numPr>
                      <w:ilvl w:val="0"/>
                      <w:numId w:val="11"/>
                    </w:numPr>
                    <w:tabs>
                      <w:tab w:val="left" w:pos="837"/>
                    </w:tabs>
                    <w:ind w:right="903" w:firstLine="0"/>
                    <w:rPr>
                      <w:rFonts w:ascii="Times New Roman" w:eastAsia="Times New Roman" w:hAnsi="Times New Roman" w:cs="Times New Roman"/>
                      <w:sz w:val="24"/>
                      <w:szCs w:val="24"/>
                    </w:rPr>
                  </w:pPr>
                  <w:r w:rsidRPr="001F3B6E">
                    <w:rPr>
                      <w:rFonts w:ascii="Times New Roman" w:hAnsi="Times New Roman" w:cs="Times New Roman"/>
                      <w:sz w:val="24"/>
                      <w:szCs w:val="24"/>
                    </w:rPr>
                    <w:t>Reklâmcılık ve Halkla İlişkiler</w:t>
                  </w:r>
                  <w:r w:rsidRPr="001F3B6E">
                    <w:rPr>
                      <w:rFonts w:ascii="Times New Roman" w:hAnsi="Times New Roman" w:cs="Times New Roman"/>
                      <w:spacing w:val="-8"/>
                      <w:sz w:val="24"/>
                      <w:szCs w:val="24"/>
                    </w:rPr>
                    <w:t xml:space="preserve"> </w:t>
                  </w:r>
                  <w:r w:rsidRPr="001F3B6E">
                    <w:rPr>
                      <w:rFonts w:ascii="Times New Roman" w:hAnsi="Times New Roman" w:cs="Times New Roman"/>
                      <w:sz w:val="24"/>
                      <w:szCs w:val="24"/>
                    </w:rPr>
                    <w:t>Dalı</w:t>
                  </w:r>
                </w:p>
                <w:p w:rsidR="00846B6D" w:rsidRPr="00DA6155" w:rsidRDefault="00846B6D" w:rsidP="00DA6155">
                  <w:pPr>
                    <w:pStyle w:val="ListeParagraf"/>
                    <w:numPr>
                      <w:ilvl w:val="0"/>
                      <w:numId w:val="11"/>
                    </w:numPr>
                    <w:tabs>
                      <w:tab w:val="left" w:pos="837"/>
                    </w:tabs>
                    <w:ind w:right="903" w:firstLine="0"/>
                    <w:rPr>
                      <w:rFonts w:ascii="Times New Roman" w:eastAsia="Times New Roman" w:hAnsi="Times New Roman" w:cs="Times New Roman"/>
                      <w:sz w:val="24"/>
                      <w:szCs w:val="24"/>
                    </w:rPr>
                  </w:pPr>
                  <w:r>
                    <w:rPr>
                      <w:rFonts w:ascii="Times New Roman" w:hAnsi="Times New Roman" w:cs="Times New Roman"/>
                      <w:sz w:val="24"/>
                      <w:szCs w:val="24"/>
                    </w:rPr>
                    <w:t>Mağaza</w:t>
                  </w:r>
                  <w:r w:rsidRPr="001F3B6E">
                    <w:rPr>
                      <w:rFonts w:ascii="Times New Roman" w:hAnsi="Times New Roman" w:cs="Times New Roman"/>
                      <w:sz w:val="24"/>
                      <w:szCs w:val="24"/>
                    </w:rPr>
                    <w:t>Yönetimi</w:t>
                  </w:r>
                  <w:r w:rsidRPr="001F3B6E">
                    <w:rPr>
                      <w:rFonts w:ascii="Times New Roman" w:hAnsi="Times New Roman" w:cs="Times New Roman"/>
                      <w:spacing w:val="-4"/>
                      <w:sz w:val="24"/>
                      <w:szCs w:val="24"/>
                    </w:rPr>
                    <w:t xml:space="preserve"> </w:t>
                  </w:r>
                  <w:r w:rsidRPr="001F3B6E">
                    <w:rPr>
                      <w:rFonts w:ascii="Times New Roman" w:hAnsi="Times New Roman" w:cs="Times New Roman"/>
                      <w:sz w:val="24"/>
                      <w:szCs w:val="24"/>
                    </w:rPr>
                    <w:t>Dalı</w:t>
                  </w:r>
                  <w:r w:rsidRPr="00DA6155">
                    <w:rPr>
                      <w:rFonts w:ascii="Times New Roman" w:hAnsi="Times New Roman" w:cs="Times New Roman"/>
                      <w:sz w:val="24"/>
                      <w:szCs w:val="24"/>
                    </w:rPr>
                    <w:t xml:space="preserve"> </w:t>
                  </w:r>
                </w:p>
                <w:p w:rsidR="00846B6D" w:rsidRPr="00DA6155" w:rsidRDefault="00846B6D" w:rsidP="00DA6155">
                  <w:pPr>
                    <w:pStyle w:val="ListeParagraf"/>
                    <w:numPr>
                      <w:ilvl w:val="0"/>
                      <w:numId w:val="11"/>
                    </w:numPr>
                    <w:tabs>
                      <w:tab w:val="left" w:pos="837"/>
                    </w:tabs>
                    <w:ind w:right="903" w:firstLine="0"/>
                    <w:rPr>
                      <w:rFonts w:ascii="Times New Roman" w:eastAsia="Times New Roman" w:hAnsi="Times New Roman" w:cs="Times New Roman"/>
                      <w:sz w:val="24"/>
                      <w:szCs w:val="24"/>
                    </w:rPr>
                  </w:pPr>
                  <w:r>
                    <w:rPr>
                      <w:rFonts w:ascii="Times New Roman" w:hAnsi="Times New Roman" w:cs="Times New Roman"/>
                      <w:sz w:val="24"/>
                      <w:szCs w:val="24"/>
                    </w:rPr>
                    <w:t xml:space="preserve">Emlâk Komisyonculuğu </w:t>
                  </w:r>
                  <w:r w:rsidRPr="001F3B6E">
                    <w:rPr>
                      <w:rFonts w:ascii="Times New Roman" w:hAnsi="Times New Roman" w:cs="Times New Roman"/>
                      <w:sz w:val="24"/>
                      <w:szCs w:val="24"/>
                    </w:rPr>
                    <w:t>Dalı</w:t>
                  </w:r>
                </w:p>
                <w:p w:rsidR="00846B6D" w:rsidRPr="001F3B6E" w:rsidRDefault="00846B6D" w:rsidP="00DA6155">
                  <w:pPr>
                    <w:pStyle w:val="ListeParagraf"/>
                    <w:tabs>
                      <w:tab w:val="left" w:pos="837"/>
                    </w:tabs>
                    <w:ind w:left="116" w:right="903"/>
                    <w:rPr>
                      <w:rFonts w:ascii="Times New Roman" w:eastAsia="Times New Roman" w:hAnsi="Times New Roman" w:cs="Times New Roman"/>
                      <w:sz w:val="24"/>
                      <w:szCs w:val="24"/>
                    </w:rPr>
                  </w:pPr>
                </w:p>
                <w:p w:rsidR="00846B6D" w:rsidRDefault="00846B6D" w:rsidP="00DA6155"/>
                <w:p w:rsidR="00846B6D" w:rsidRPr="001F3B6E" w:rsidRDefault="00846B6D" w:rsidP="00DA6155">
                  <w:pPr>
                    <w:pStyle w:val="ListeParagraf"/>
                    <w:numPr>
                      <w:ilvl w:val="0"/>
                      <w:numId w:val="11"/>
                    </w:numPr>
                    <w:tabs>
                      <w:tab w:val="left" w:pos="837"/>
                    </w:tabs>
                    <w:ind w:left="836"/>
                    <w:rPr>
                      <w:rFonts w:ascii="Times New Roman" w:eastAsia="Times New Roman" w:hAnsi="Times New Roman" w:cs="Times New Roman"/>
                      <w:sz w:val="24"/>
                      <w:szCs w:val="24"/>
                    </w:rPr>
                  </w:pPr>
                </w:p>
                <w:p w:rsidR="00846B6D" w:rsidRPr="00DA6155" w:rsidRDefault="00846B6D" w:rsidP="00DA6155">
                  <w:pPr>
                    <w:pStyle w:val="ListeParagraf"/>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z w:val="24"/>
                      <w:szCs w:val="24"/>
                    </w:rPr>
                    <w:t>Perakendecilik</w:t>
                  </w:r>
                </w:p>
              </w:txbxContent>
            </v:textbox>
          </v:shape>
        </w:pict>
      </w: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94433B" w:rsidRDefault="0094433B" w:rsidP="001F3B6E">
      <w:pPr>
        <w:pStyle w:val="Balk2"/>
        <w:spacing w:before="5"/>
        <w:rPr>
          <w:rFonts w:cs="Times New Roman"/>
        </w:rPr>
      </w:pPr>
    </w:p>
    <w:p w:rsidR="00DA6155" w:rsidRDefault="00DA6155" w:rsidP="001F3B6E">
      <w:pPr>
        <w:pStyle w:val="Balk2"/>
        <w:spacing w:before="5"/>
        <w:rPr>
          <w:rFonts w:cs="Times New Roman"/>
        </w:rPr>
      </w:pPr>
    </w:p>
    <w:p w:rsidR="00DA6155" w:rsidRDefault="00DA6155" w:rsidP="001F3B6E">
      <w:pPr>
        <w:pStyle w:val="Balk2"/>
        <w:spacing w:before="5"/>
        <w:rPr>
          <w:rFonts w:cs="Times New Roman"/>
        </w:rPr>
      </w:pPr>
    </w:p>
    <w:p w:rsidR="00DA6155" w:rsidRDefault="00DA6155" w:rsidP="001F3B6E">
      <w:pPr>
        <w:pStyle w:val="Balk2"/>
        <w:spacing w:before="5"/>
        <w:rPr>
          <w:rFonts w:cs="Times New Roman"/>
        </w:rPr>
      </w:pPr>
    </w:p>
    <w:p w:rsidR="00DA6155" w:rsidRDefault="00DA6155" w:rsidP="001F3B6E">
      <w:pPr>
        <w:pStyle w:val="Balk2"/>
        <w:spacing w:before="5"/>
        <w:rPr>
          <w:rFonts w:cs="Times New Roman"/>
        </w:rPr>
      </w:pPr>
    </w:p>
    <w:p w:rsidR="00DA6155" w:rsidRDefault="00DA6155" w:rsidP="001F3B6E">
      <w:pPr>
        <w:pStyle w:val="Balk2"/>
        <w:spacing w:before="5"/>
        <w:rPr>
          <w:rFonts w:cs="Times New Roman"/>
        </w:rPr>
      </w:pPr>
    </w:p>
    <w:p w:rsidR="00DA6155" w:rsidRDefault="00DA6155" w:rsidP="001F3B6E">
      <w:pPr>
        <w:pStyle w:val="Balk2"/>
        <w:spacing w:before="5"/>
        <w:rPr>
          <w:rFonts w:cs="Times New Roman"/>
        </w:rPr>
      </w:pPr>
    </w:p>
    <w:p w:rsidR="00DA6155" w:rsidRDefault="00DA6155" w:rsidP="001F3B6E">
      <w:pPr>
        <w:pStyle w:val="Balk2"/>
        <w:spacing w:before="5"/>
        <w:rPr>
          <w:rFonts w:cs="Times New Roman"/>
        </w:rPr>
      </w:pPr>
    </w:p>
    <w:p w:rsidR="00DA6155" w:rsidRDefault="00DA6155" w:rsidP="00DA6155">
      <w:pPr>
        <w:tabs>
          <w:tab w:val="left" w:pos="837"/>
        </w:tabs>
        <w:spacing w:before="69"/>
        <w:ind w:right="108"/>
        <w:rPr>
          <w:rFonts w:ascii="Times New Roman" w:hAnsi="Times New Roman"/>
          <w:sz w:val="24"/>
          <w:szCs w:val="24"/>
        </w:rPr>
      </w:pPr>
    </w:p>
    <w:p w:rsidR="00DA6155" w:rsidRDefault="00DA6155" w:rsidP="00DA6155">
      <w:pPr>
        <w:tabs>
          <w:tab w:val="left" w:pos="837"/>
        </w:tabs>
        <w:spacing w:before="69"/>
        <w:ind w:right="108"/>
        <w:rPr>
          <w:rFonts w:ascii="Times New Roman" w:hAnsi="Times New Roman"/>
          <w:sz w:val="24"/>
          <w:szCs w:val="24"/>
        </w:rPr>
      </w:pPr>
    </w:p>
    <w:p w:rsidR="00C373C1" w:rsidRPr="00C373C1" w:rsidRDefault="001F3B6E" w:rsidP="00C373C1">
      <w:pPr>
        <w:tabs>
          <w:tab w:val="left" w:pos="837"/>
        </w:tabs>
        <w:spacing w:before="69"/>
        <w:ind w:right="108"/>
        <w:rPr>
          <w:rFonts w:ascii="Times New Roman" w:hAnsi="Times New Roman"/>
          <w:sz w:val="24"/>
          <w:szCs w:val="24"/>
        </w:rPr>
        <w:sectPr w:rsidR="00C373C1" w:rsidRPr="00C373C1" w:rsidSect="001F3B6E">
          <w:type w:val="continuous"/>
          <w:pgSz w:w="11910" w:h="16840"/>
          <w:pgMar w:top="1417" w:right="1417" w:bottom="1417" w:left="1417" w:header="708" w:footer="708" w:gutter="0"/>
          <w:cols w:num="2" w:space="708" w:equalWidth="0">
            <w:col w:w="4157" w:space="618"/>
            <w:col w:w="4301"/>
          </w:cols>
        </w:sectPr>
      </w:pPr>
      <w:r w:rsidRPr="00DA6155">
        <w:rPr>
          <w:rFonts w:ascii="Times New Roman" w:hAnsi="Times New Roman"/>
          <w:sz w:val="24"/>
          <w:szCs w:val="24"/>
        </w:rPr>
        <w:br w:type="column"/>
      </w:r>
    </w:p>
    <w:p w:rsidR="00DA6155" w:rsidRDefault="00DA6155" w:rsidP="001F3B6E">
      <w:pPr>
        <w:rPr>
          <w:rFonts w:ascii="Times New Roman" w:hAnsi="Times New Roman"/>
          <w:color w:val="auto"/>
          <w:sz w:val="24"/>
          <w:szCs w:val="24"/>
        </w:rPr>
      </w:pPr>
    </w:p>
    <w:p w:rsidR="00DA6155" w:rsidRPr="00DA6155" w:rsidRDefault="00DA6155" w:rsidP="00DA6155">
      <w:pPr>
        <w:tabs>
          <w:tab w:val="left" w:pos="2550"/>
        </w:tabs>
        <w:rPr>
          <w:rFonts w:ascii="Times New Roman" w:hAnsi="Times New Roman"/>
          <w:b/>
          <w:color w:val="auto"/>
          <w:sz w:val="24"/>
          <w:szCs w:val="24"/>
        </w:rPr>
      </w:pPr>
      <w:r>
        <w:rPr>
          <w:rFonts w:ascii="Times New Roman" w:hAnsi="Times New Roman"/>
          <w:color w:val="auto"/>
          <w:sz w:val="24"/>
          <w:szCs w:val="24"/>
        </w:rPr>
        <w:tab/>
      </w:r>
      <w:r w:rsidRPr="00DA6155">
        <w:rPr>
          <w:rFonts w:ascii="Times New Roman" w:hAnsi="Times New Roman"/>
          <w:b/>
          <w:color w:val="auto"/>
          <w:sz w:val="24"/>
          <w:szCs w:val="24"/>
        </w:rPr>
        <w:t>TEKNİK LİSESİ BÖLÜMLERİ</w:t>
      </w:r>
    </w:p>
    <w:p w:rsidR="00DA6155" w:rsidRDefault="00A12CD2" w:rsidP="001F3B6E">
      <w:pPr>
        <w:rPr>
          <w:rFonts w:ascii="Times New Roman" w:hAnsi="Times New Roman"/>
          <w:color w:val="auto"/>
          <w:sz w:val="24"/>
          <w:szCs w:val="24"/>
        </w:rPr>
      </w:pPr>
      <w:r w:rsidRPr="00A12CD2">
        <w:rPr>
          <w:noProof/>
          <w:color w:val="auto"/>
        </w:rPr>
        <w:pict>
          <v:roundrect id="_x0000_s1070" style="position:absolute;margin-left:-28.1pt;margin-top:10.75pt;width:430.5pt;height:264.3pt;z-index:251688960" arcsize="10923f" fillcolor="#f79646 [3209]" strokecolor="#f2f2f2 [3041]" strokeweight="3pt">
            <v:shadow on="t" type="perspective" color="#974706 [1609]" opacity=".5" offset="1pt" offset2="-1pt"/>
            <v:textbox style="mso-next-textbox:#_x0000_s1070">
              <w:txbxContent>
                <w:p w:rsidR="00846B6D" w:rsidRPr="001F3B6E" w:rsidRDefault="00846B6D" w:rsidP="00DA6155">
                  <w:pPr>
                    <w:pStyle w:val="ListeParagraf"/>
                    <w:numPr>
                      <w:ilvl w:val="0"/>
                      <w:numId w:val="10"/>
                    </w:numPr>
                    <w:tabs>
                      <w:tab w:val="left" w:pos="837"/>
                    </w:tabs>
                    <w:spacing w:before="177"/>
                    <w:ind w:firstLine="0"/>
                    <w:rPr>
                      <w:rFonts w:ascii="Times New Roman" w:eastAsia="Times New Roman" w:hAnsi="Times New Roman" w:cs="Times New Roman"/>
                      <w:sz w:val="24"/>
                      <w:szCs w:val="24"/>
                    </w:rPr>
                  </w:pPr>
                  <w:r w:rsidRPr="001F3B6E">
                    <w:rPr>
                      <w:rFonts w:ascii="Times New Roman" w:hAnsi="Times New Roman" w:cs="Times New Roman"/>
                      <w:sz w:val="24"/>
                      <w:szCs w:val="24"/>
                    </w:rPr>
                    <w:t>BİLİŞİM</w:t>
                  </w:r>
                  <w:r w:rsidRPr="001F3B6E">
                    <w:rPr>
                      <w:rFonts w:ascii="Times New Roman" w:hAnsi="Times New Roman" w:cs="Times New Roman"/>
                      <w:spacing w:val="-10"/>
                      <w:sz w:val="24"/>
                      <w:szCs w:val="24"/>
                    </w:rPr>
                    <w:t xml:space="preserve"> </w:t>
                  </w:r>
                  <w:r w:rsidRPr="001F3B6E">
                    <w:rPr>
                      <w:rFonts w:ascii="Times New Roman" w:hAnsi="Times New Roman" w:cs="Times New Roman"/>
                      <w:sz w:val="24"/>
                      <w:szCs w:val="24"/>
                    </w:rPr>
                    <w:t>TEKNOLOJİLER</w:t>
                  </w:r>
                  <w:r>
                    <w:rPr>
                      <w:rFonts w:ascii="Times New Roman" w:hAnsi="Times New Roman" w:cs="Times New Roman"/>
                      <w:sz w:val="24"/>
                      <w:szCs w:val="24"/>
                    </w:rPr>
                    <w:t>İ</w:t>
                  </w:r>
                </w:p>
                <w:p w:rsidR="00846B6D" w:rsidRPr="001F3B6E" w:rsidRDefault="00846B6D" w:rsidP="00DA6155">
                  <w:pPr>
                    <w:pStyle w:val="ListeParagraf"/>
                    <w:numPr>
                      <w:ilvl w:val="0"/>
                      <w:numId w:val="10"/>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z w:val="24"/>
                      <w:szCs w:val="24"/>
                    </w:rPr>
                    <w:t>ELEKTRİK-ELEKTRONİK</w:t>
                  </w:r>
                </w:p>
                <w:p w:rsidR="00846B6D" w:rsidRPr="001F3B6E" w:rsidRDefault="00846B6D" w:rsidP="00DA6155">
                  <w:pPr>
                    <w:pStyle w:val="ListeParagraf"/>
                    <w:numPr>
                      <w:ilvl w:val="0"/>
                      <w:numId w:val="10"/>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pacing w:val="-6"/>
                      <w:sz w:val="24"/>
                      <w:szCs w:val="24"/>
                    </w:rPr>
                    <w:t>KİMYA</w:t>
                  </w:r>
                  <w:r w:rsidRPr="001F3B6E">
                    <w:rPr>
                      <w:rFonts w:ascii="Times New Roman" w:hAnsi="Times New Roman" w:cs="Times New Roman"/>
                      <w:spacing w:val="-21"/>
                      <w:sz w:val="24"/>
                      <w:szCs w:val="24"/>
                    </w:rPr>
                    <w:t xml:space="preserve"> </w:t>
                  </w:r>
                  <w:r w:rsidRPr="001F3B6E">
                    <w:rPr>
                      <w:rFonts w:ascii="Times New Roman" w:hAnsi="Times New Roman" w:cs="Times New Roman"/>
                      <w:sz w:val="24"/>
                      <w:szCs w:val="24"/>
                    </w:rPr>
                    <w:t>TEKNOLOJİLER</w:t>
                  </w:r>
                  <w:r>
                    <w:rPr>
                      <w:rFonts w:ascii="Times New Roman" w:hAnsi="Times New Roman" w:cs="Times New Roman"/>
                      <w:sz w:val="24"/>
                      <w:szCs w:val="24"/>
                    </w:rPr>
                    <w:t>İ</w:t>
                  </w:r>
                </w:p>
                <w:p w:rsidR="00846B6D" w:rsidRPr="001F3B6E" w:rsidRDefault="00846B6D" w:rsidP="00DA6155">
                  <w:pPr>
                    <w:pStyle w:val="ListeParagraf"/>
                    <w:numPr>
                      <w:ilvl w:val="0"/>
                      <w:numId w:val="10"/>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z w:val="24"/>
                      <w:szCs w:val="24"/>
                    </w:rPr>
                    <w:t>MAKİNA</w:t>
                  </w:r>
                  <w:r w:rsidRPr="001F3B6E">
                    <w:rPr>
                      <w:rFonts w:ascii="Times New Roman" w:hAnsi="Times New Roman" w:cs="Times New Roman"/>
                      <w:spacing w:val="-26"/>
                      <w:sz w:val="24"/>
                      <w:szCs w:val="24"/>
                    </w:rPr>
                    <w:t xml:space="preserve"> </w:t>
                  </w:r>
                  <w:r w:rsidRPr="001F3B6E">
                    <w:rPr>
                      <w:rFonts w:ascii="Times New Roman" w:hAnsi="Times New Roman" w:cs="Times New Roman"/>
                      <w:sz w:val="24"/>
                      <w:szCs w:val="24"/>
                    </w:rPr>
                    <w:t>TEKNOLOJİLERİ</w:t>
                  </w:r>
                </w:p>
                <w:p w:rsidR="00846B6D" w:rsidRPr="001F3B6E" w:rsidRDefault="00846B6D" w:rsidP="00DA6155">
                  <w:pPr>
                    <w:pStyle w:val="ListeParagraf"/>
                    <w:numPr>
                      <w:ilvl w:val="0"/>
                      <w:numId w:val="10"/>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pacing w:val="-5"/>
                      <w:sz w:val="24"/>
                      <w:szCs w:val="24"/>
                    </w:rPr>
                    <w:t>İNŞAAT</w:t>
                  </w:r>
                  <w:r w:rsidRPr="001F3B6E">
                    <w:rPr>
                      <w:rFonts w:ascii="Times New Roman" w:hAnsi="Times New Roman" w:cs="Times New Roman"/>
                      <w:spacing w:val="-9"/>
                      <w:sz w:val="24"/>
                      <w:szCs w:val="24"/>
                    </w:rPr>
                    <w:t xml:space="preserve"> </w:t>
                  </w:r>
                  <w:r w:rsidRPr="001F3B6E">
                    <w:rPr>
                      <w:rFonts w:ascii="Times New Roman" w:hAnsi="Times New Roman" w:cs="Times New Roman"/>
                      <w:sz w:val="24"/>
                      <w:szCs w:val="24"/>
                    </w:rPr>
                    <w:t>TEKNOLOJİLERİ</w:t>
                  </w:r>
                </w:p>
                <w:p w:rsidR="00846B6D" w:rsidRPr="001F3B6E" w:rsidRDefault="00846B6D" w:rsidP="00DA6155">
                  <w:pPr>
                    <w:pStyle w:val="ListeParagraf"/>
                    <w:numPr>
                      <w:ilvl w:val="0"/>
                      <w:numId w:val="10"/>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pacing w:val="-4"/>
                      <w:sz w:val="24"/>
                      <w:szCs w:val="24"/>
                    </w:rPr>
                    <w:t>METAL</w:t>
                  </w:r>
                  <w:r w:rsidRPr="001F3B6E">
                    <w:rPr>
                      <w:rFonts w:ascii="Times New Roman" w:hAnsi="Times New Roman" w:cs="Times New Roman"/>
                      <w:spacing w:val="-19"/>
                      <w:sz w:val="24"/>
                      <w:szCs w:val="24"/>
                    </w:rPr>
                    <w:t xml:space="preserve"> </w:t>
                  </w:r>
                  <w:r w:rsidRPr="001F3B6E">
                    <w:rPr>
                      <w:rFonts w:ascii="Times New Roman" w:hAnsi="Times New Roman" w:cs="Times New Roman"/>
                      <w:sz w:val="24"/>
                      <w:szCs w:val="24"/>
                    </w:rPr>
                    <w:t>TEKNOLOJİLERİ</w:t>
                  </w:r>
                </w:p>
                <w:p w:rsidR="00846B6D" w:rsidRPr="001F3B6E" w:rsidRDefault="00846B6D" w:rsidP="00DA6155">
                  <w:pPr>
                    <w:pStyle w:val="ListeParagraf"/>
                    <w:numPr>
                      <w:ilvl w:val="0"/>
                      <w:numId w:val="10"/>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z w:val="24"/>
                      <w:szCs w:val="24"/>
                    </w:rPr>
                    <w:t>MOBİLYA VE İÇ MEKAN</w:t>
                  </w:r>
                  <w:r w:rsidRPr="001F3B6E">
                    <w:rPr>
                      <w:rFonts w:ascii="Times New Roman" w:hAnsi="Times New Roman" w:cs="Times New Roman"/>
                      <w:spacing w:val="-14"/>
                      <w:sz w:val="24"/>
                      <w:szCs w:val="24"/>
                    </w:rPr>
                    <w:t xml:space="preserve"> </w:t>
                  </w:r>
                  <w:r w:rsidRPr="001F3B6E">
                    <w:rPr>
                      <w:rFonts w:ascii="Times New Roman" w:hAnsi="Times New Roman" w:cs="Times New Roman"/>
                      <w:sz w:val="24"/>
                      <w:szCs w:val="24"/>
                    </w:rPr>
                    <w:t>TASARIMI</w:t>
                  </w:r>
                </w:p>
                <w:p w:rsidR="00846B6D" w:rsidRPr="001F3B6E" w:rsidRDefault="00846B6D" w:rsidP="00DA6155">
                  <w:pPr>
                    <w:pStyle w:val="ListeParagraf"/>
                    <w:numPr>
                      <w:ilvl w:val="0"/>
                      <w:numId w:val="10"/>
                    </w:numPr>
                    <w:tabs>
                      <w:tab w:val="left" w:pos="837"/>
                    </w:tabs>
                    <w:ind w:right="1061" w:firstLine="0"/>
                    <w:rPr>
                      <w:rFonts w:ascii="Times New Roman" w:eastAsia="Times New Roman" w:hAnsi="Times New Roman" w:cs="Times New Roman"/>
                      <w:sz w:val="24"/>
                      <w:szCs w:val="24"/>
                    </w:rPr>
                  </w:pPr>
                  <w:r w:rsidRPr="001F3B6E">
                    <w:rPr>
                      <w:rFonts w:ascii="Times New Roman" w:hAnsi="Times New Roman" w:cs="Times New Roman"/>
                      <w:sz w:val="24"/>
                      <w:szCs w:val="24"/>
                    </w:rPr>
                    <w:t>MOTORLU</w:t>
                  </w:r>
                  <w:r w:rsidRPr="001F3B6E">
                    <w:rPr>
                      <w:rFonts w:ascii="Times New Roman" w:hAnsi="Times New Roman" w:cs="Times New Roman"/>
                      <w:spacing w:val="-23"/>
                      <w:sz w:val="24"/>
                      <w:szCs w:val="24"/>
                    </w:rPr>
                    <w:t xml:space="preserve"> </w:t>
                  </w:r>
                  <w:r w:rsidRPr="001F3B6E">
                    <w:rPr>
                      <w:rFonts w:ascii="Times New Roman" w:hAnsi="Times New Roman" w:cs="Times New Roman"/>
                      <w:sz w:val="24"/>
                      <w:szCs w:val="24"/>
                    </w:rPr>
                    <w:t>ARAÇLAR TEKNOLOJİLERİ</w:t>
                  </w:r>
                </w:p>
                <w:p w:rsidR="00846B6D" w:rsidRPr="001F3B6E" w:rsidRDefault="00846B6D" w:rsidP="00DA6155">
                  <w:pPr>
                    <w:pStyle w:val="ListeParagraf"/>
                    <w:numPr>
                      <w:ilvl w:val="0"/>
                      <w:numId w:val="10"/>
                    </w:numPr>
                    <w:tabs>
                      <w:tab w:val="left" w:pos="897"/>
                    </w:tabs>
                    <w:spacing w:before="182"/>
                    <w:ind w:right="811" w:firstLine="0"/>
                    <w:rPr>
                      <w:rFonts w:ascii="Times New Roman" w:eastAsia="Times New Roman" w:hAnsi="Times New Roman" w:cs="Times New Roman"/>
                      <w:sz w:val="24"/>
                      <w:szCs w:val="24"/>
                    </w:rPr>
                  </w:pPr>
                  <w:r w:rsidRPr="001F3B6E">
                    <w:rPr>
                      <w:rFonts w:ascii="Times New Roman" w:hAnsi="Times New Roman" w:cs="Times New Roman"/>
                      <w:sz w:val="24"/>
                      <w:szCs w:val="24"/>
                    </w:rPr>
                    <w:t>İTFAİYECİLİK VE YANGIN GÜVENLİĞİ</w:t>
                  </w:r>
                </w:p>
                <w:p w:rsidR="00846B6D" w:rsidRPr="001F3B6E" w:rsidRDefault="00846B6D" w:rsidP="00DA6155">
                  <w:pPr>
                    <w:pStyle w:val="ListeParagraf"/>
                    <w:numPr>
                      <w:ilvl w:val="0"/>
                      <w:numId w:val="10"/>
                    </w:numPr>
                    <w:tabs>
                      <w:tab w:val="left" w:pos="837"/>
                    </w:tabs>
                    <w:spacing w:line="228" w:lineRule="exact"/>
                    <w:ind w:left="836"/>
                    <w:rPr>
                      <w:rFonts w:ascii="Times New Roman" w:eastAsia="Times New Roman" w:hAnsi="Times New Roman" w:cs="Times New Roman"/>
                      <w:sz w:val="24"/>
                      <w:szCs w:val="24"/>
                    </w:rPr>
                  </w:pPr>
                  <w:r w:rsidRPr="001F3B6E">
                    <w:rPr>
                      <w:rFonts w:ascii="Times New Roman" w:hAnsi="Times New Roman" w:cs="Times New Roman"/>
                      <w:sz w:val="24"/>
                      <w:szCs w:val="24"/>
                    </w:rPr>
                    <w:t>RAYLI SİSTEMLER</w:t>
                  </w:r>
                  <w:r w:rsidRPr="001F3B6E">
                    <w:rPr>
                      <w:rFonts w:ascii="Times New Roman" w:hAnsi="Times New Roman" w:cs="Times New Roman"/>
                      <w:spacing w:val="-12"/>
                      <w:sz w:val="24"/>
                      <w:szCs w:val="24"/>
                    </w:rPr>
                    <w:t xml:space="preserve"> </w:t>
                  </w:r>
                  <w:r w:rsidRPr="001F3B6E">
                    <w:rPr>
                      <w:rFonts w:ascii="Times New Roman" w:hAnsi="Times New Roman" w:cs="Times New Roman"/>
                      <w:sz w:val="24"/>
                      <w:szCs w:val="24"/>
                    </w:rPr>
                    <w:t>TEKNOLOJİSİ</w:t>
                  </w:r>
                </w:p>
                <w:p w:rsidR="00846B6D" w:rsidRPr="001F3B6E" w:rsidRDefault="00846B6D" w:rsidP="00DA6155">
                  <w:pPr>
                    <w:pStyle w:val="ListeParagraf"/>
                    <w:numPr>
                      <w:ilvl w:val="0"/>
                      <w:numId w:val="10"/>
                    </w:numPr>
                    <w:tabs>
                      <w:tab w:val="left" w:pos="837"/>
                    </w:tabs>
                    <w:spacing w:line="274" w:lineRule="exact"/>
                    <w:ind w:left="836"/>
                    <w:rPr>
                      <w:rFonts w:ascii="Times New Roman" w:eastAsia="Times New Roman" w:hAnsi="Times New Roman" w:cs="Times New Roman"/>
                      <w:sz w:val="24"/>
                      <w:szCs w:val="24"/>
                    </w:rPr>
                  </w:pPr>
                  <w:r w:rsidRPr="001F3B6E">
                    <w:rPr>
                      <w:rFonts w:ascii="Times New Roman" w:hAnsi="Times New Roman" w:cs="Times New Roman"/>
                      <w:sz w:val="24"/>
                      <w:szCs w:val="24"/>
                    </w:rPr>
                    <w:t>UÇAK BAKIM</w:t>
                  </w:r>
                  <w:r w:rsidRPr="001F3B6E">
                    <w:rPr>
                      <w:rFonts w:ascii="Times New Roman" w:hAnsi="Times New Roman" w:cs="Times New Roman"/>
                      <w:spacing w:val="-19"/>
                      <w:sz w:val="24"/>
                      <w:szCs w:val="24"/>
                    </w:rPr>
                    <w:t xml:space="preserve"> </w:t>
                  </w:r>
                  <w:r w:rsidRPr="001F3B6E">
                    <w:rPr>
                      <w:rFonts w:ascii="Times New Roman" w:hAnsi="Times New Roman" w:cs="Times New Roman"/>
                      <w:sz w:val="24"/>
                      <w:szCs w:val="24"/>
                    </w:rPr>
                    <w:t>ALANI</w:t>
                  </w:r>
                </w:p>
                <w:p w:rsidR="00846B6D" w:rsidRPr="001F3B6E" w:rsidRDefault="00846B6D" w:rsidP="00DA6155">
                  <w:pPr>
                    <w:pStyle w:val="ListeParagraf"/>
                    <w:numPr>
                      <w:ilvl w:val="0"/>
                      <w:numId w:val="10"/>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z w:val="24"/>
                      <w:szCs w:val="24"/>
                    </w:rPr>
                    <w:t>AHŞAP TEKNOLOJİSİ</w:t>
                  </w:r>
                  <w:r w:rsidRPr="001F3B6E">
                    <w:rPr>
                      <w:rFonts w:ascii="Times New Roman" w:hAnsi="Times New Roman" w:cs="Times New Roman"/>
                      <w:spacing w:val="-33"/>
                      <w:sz w:val="24"/>
                      <w:szCs w:val="24"/>
                    </w:rPr>
                    <w:t xml:space="preserve"> </w:t>
                  </w:r>
                  <w:r w:rsidRPr="001F3B6E">
                    <w:rPr>
                      <w:rFonts w:ascii="Times New Roman" w:hAnsi="Times New Roman" w:cs="Times New Roman"/>
                      <w:sz w:val="24"/>
                      <w:szCs w:val="24"/>
                    </w:rPr>
                    <w:t>ALANI</w:t>
                  </w:r>
                </w:p>
                <w:p w:rsidR="00846B6D" w:rsidRPr="001F3B6E" w:rsidRDefault="00846B6D" w:rsidP="00DA6155">
                  <w:pPr>
                    <w:pStyle w:val="ListeParagraf"/>
                    <w:numPr>
                      <w:ilvl w:val="0"/>
                      <w:numId w:val="10"/>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pacing w:val="-3"/>
                      <w:sz w:val="24"/>
                      <w:szCs w:val="24"/>
                    </w:rPr>
                    <w:t>HARİTA-TAPU-KADOSTRO</w:t>
                  </w:r>
                </w:p>
                <w:p w:rsidR="00846B6D" w:rsidRPr="001F3B6E" w:rsidRDefault="00846B6D" w:rsidP="00DA6155">
                  <w:pPr>
                    <w:pStyle w:val="ListeParagraf"/>
                    <w:numPr>
                      <w:ilvl w:val="0"/>
                      <w:numId w:val="10"/>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z w:val="24"/>
                      <w:szCs w:val="24"/>
                    </w:rPr>
                    <w:t>RADYO</w:t>
                  </w:r>
                  <w:r w:rsidRPr="001F3B6E">
                    <w:rPr>
                      <w:rFonts w:ascii="Times New Roman" w:hAnsi="Times New Roman" w:cs="Times New Roman"/>
                      <w:spacing w:val="-12"/>
                      <w:sz w:val="24"/>
                      <w:szCs w:val="24"/>
                    </w:rPr>
                    <w:t xml:space="preserve"> </w:t>
                  </w:r>
                  <w:r w:rsidRPr="001F3B6E">
                    <w:rPr>
                      <w:rFonts w:ascii="Times New Roman" w:hAnsi="Times New Roman" w:cs="Times New Roman"/>
                      <w:sz w:val="24"/>
                      <w:szCs w:val="24"/>
                    </w:rPr>
                    <w:t>TELEVİZYON</w:t>
                  </w:r>
                </w:p>
                <w:p w:rsidR="00846B6D" w:rsidRPr="008B516E" w:rsidRDefault="00846B6D" w:rsidP="00DA6155">
                  <w:pPr>
                    <w:pStyle w:val="ListeParagraf"/>
                    <w:numPr>
                      <w:ilvl w:val="0"/>
                      <w:numId w:val="10"/>
                    </w:numPr>
                    <w:tabs>
                      <w:tab w:val="left" w:pos="837"/>
                    </w:tabs>
                    <w:ind w:left="836"/>
                    <w:rPr>
                      <w:rFonts w:ascii="Times New Roman" w:eastAsia="Times New Roman" w:hAnsi="Times New Roman" w:cs="Times New Roman"/>
                      <w:sz w:val="24"/>
                      <w:szCs w:val="24"/>
                    </w:rPr>
                  </w:pPr>
                  <w:r w:rsidRPr="001F3B6E">
                    <w:rPr>
                      <w:rFonts w:ascii="Times New Roman" w:hAnsi="Times New Roman" w:cs="Times New Roman"/>
                      <w:spacing w:val="-8"/>
                      <w:sz w:val="24"/>
                      <w:szCs w:val="24"/>
                    </w:rPr>
                    <w:t xml:space="preserve">MOBİLYA </w:t>
                  </w:r>
                  <w:r w:rsidRPr="001F3B6E">
                    <w:rPr>
                      <w:rFonts w:ascii="Times New Roman" w:hAnsi="Times New Roman" w:cs="Times New Roman"/>
                      <w:sz w:val="24"/>
                      <w:szCs w:val="24"/>
                    </w:rPr>
                    <w:t>VE İÇ</w:t>
                  </w:r>
                  <w:r w:rsidRPr="001F3B6E">
                    <w:rPr>
                      <w:rFonts w:ascii="Times New Roman" w:hAnsi="Times New Roman" w:cs="Times New Roman"/>
                      <w:spacing w:val="-10"/>
                      <w:sz w:val="24"/>
                      <w:szCs w:val="24"/>
                    </w:rPr>
                    <w:t xml:space="preserve"> </w:t>
                  </w:r>
                  <w:r w:rsidRPr="001F3B6E">
                    <w:rPr>
                      <w:rFonts w:ascii="Times New Roman" w:hAnsi="Times New Roman" w:cs="Times New Roman"/>
                      <w:sz w:val="24"/>
                      <w:szCs w:val="24"/>
                    </w:rPr>
                    <w:t>MEKAN</w:t>
                  </w:r>
                  <w:r>
                    <w:rPr>
                      <w:rFonts w:ascii="Times New Roman" w:hAnsi="Times New Roman" w:cs="Times New Roman"/>
                      <w:sz w:val="24"/>
                      <w:szCs w:val="24"/>
                    </w:rPr>
                    <w:t xml:space="preserve">  </w:t>
                  </w:r>
                  <w:r w:rsidRPr="008B516E">
                    <w:rPr>
                      <w:rFonts w:ascii="Times New Roman" w:hAnsi="Times New Roman"/>
                      <w:sz w:val="24"/>
                      <w:szCs w:val="24"/>
                    </w:rPr>
                    <w:t>PLASTİK</w:t>
                  </w:r>
                  <w:r w:rsidRPr="008B516E">
                    <w:rPr>
                      <w:rFonts w:ascii="Times New Roman" w:hAnsi="Times New Roman"/>
                      <w:spacing w:val="-8"/>
                      <w:sz w:val="24"/>
                      <w:szCs w:val="24"/>
                    </w:rPr>
                    <w:t xml:space="preserve"> </w:t>
                  </w:r>
                  <w:r w:rsidRPr="008B516E">
                    <w:rPr>
                      <w:rFonts w:ascii="Times New Roman" w:hAnsi="Times New Roman"/>
                      <w:sz w:val="24"/>
                      <w:szCs w:val="24"/>
                    </w:rPr>
                    <w:t>TEKNOLOJİSİ</w:t>
                  </w:r>
                </w:p>
              </w:txbxContent>
            </v:textbox>
          </v:roundrect>
        </w:pict>
      </w:r>
    </w:p>
    <w:p w:rsidR="00DA6155" w:rsidRDefault="00DA6155" w:rsidP="001F3B6E">
      <w:pPr>
        <w:rPr>
          <w:rFonts w:ascii="Times New Roman" w:hAnsi="Times New Roman"/>
          <w:color w:val="auto"/>
          <w:sz w:val="24"/>
          <w:szCs w:val="24"/>
        </w:rPr>
      </w:pPr>
    </w:p>
    <w:p w:rsidR="00DA6155" w:rsidRDefault="00DA6155" w:rsidP="001F3B6E">
      <w:pPr>
        <w:rPr>
          <w:rFonts w:ascii="Times New Roman" w:hAnsi="Times New Roman"/>
          <w:color w:val="auto"/>
          <w:sz w:val="24"/>
          <w:szCs w:val="24"/>
        </w:rPr>
      </w:pPr>
    </w:p>
    <w:p w:rsidR="00DA6155" w:rsidRDefault="00DA6155" w:rsidP="001F3B6E">
      <w:pPr>
        <w:rPr>
          <w:rFonts w:ascii="Times New Roman" w:hAnsi="Times New Roman"/>
          <w:color w:val="auto"/>
          <w:sz w:val="24"/>
          <w:szCs w:val="24"/>
        </w:rPr>
      </w:pPr>
    </w:p>
    <w:p w:rsidR="00DA6155" w:rsidRDefault="00DA6155" w:rsidP="001F3B6E">
      <w:pPr>
        <w:rPr>
          <w:rFonts w:ascii="Times New Roman" w:hAnsi="Times New Roman"/>
          <w:color w:val="auto"/>
          <w:sz w:val="24"/>
          <w:szCs w:val="24"/>
        </w:rPr>
      </w:pPr>
    </w:p>
    <w:p w:rsidR="00DA6155" w:rsidRDefault="00DA6155" w:rsidP="001F3B6E">
      <w:pPr>
        <w:rPr>
          <w:rFonts w:ascii="Times New Roman" w:hAnsi="Times New Roman"/>
          <w:color w:val="auto"/>
          <w:sz w:val="24"/>
          <w:szCs w:val="24"/>
        </w:rPr>
      </w:pPr>
    </w:p>
    <w:p w:rsidR="00DA6155" w:rsidRDefault="00DA6155" w:rsidP="001F3B6E">
      <w:pPr>
        <w:rPr>
          <w:rFonts w:ascii="Times New Roman" w:hAnsi="Times New Roman"/>
          <w:color w:val="auto"/>
          <w:sz w:val="24"/>
          <w:szCs w:val="24"/>
        </w:rPr>
      </w:pPr>
    </w:p>
    <w:p w:rsidR="00DA6155" w:rsidRDefault="00DA6155" w:rsidP="001F3B6E">
      <w:pPr>
        <w:rPr>
          <w:rFonts w:ascii="Times New Roman" w:hAnsi="Times New Roman"/>
          <w:color w:val="auto"/>
          <w:sz w:val="24"/>
          <w:szCs w:val="24"/>
        </w:rPr>
      </w:pPr>
    </w:p>
    <w:p w:rsidR="00DA6155" w:rsidRDefault="00DA6155" w:rsidP="001F3B6E">
      <w:pPr>
        <w:rPr>
          <w:rFonts w:ascii="Times New Roman" w:hAnsi="Times New Roman"/>
          <w:color w:val="auto"/>
          <w:sz w:val="24"/>
          <w:szCs w:val="24"/>
        </w:rPr>
      </w:pPr>
    </w:p>
    <w:p w:rsidR="00DA6155" w:rsidRDefault="00DA6155" w:rsidP="001F3B6E">
      <w:pPr>
        <w:rPr>
          <w:rFonts w:ascii="Times New Roman" w:hAnsi="Times New Roman"/>
          <w:color w:val="auto"/>
          <w:sz w:val="24"/>
          <w:szCs w:val="24"/>
        </w:rPr>
      </w:pPr>
    </w:p>
    <w:p w:rsidR="00DA6155" w:rsidRDefault="00DA6155" w:rsidP="001F3B6E">
      <w:pPr>
        <w:rPr>
          <w:rFonts w:ascii="Times New Roman" w:hAnsi="Times New Roman"/>
          <w:color w:val="auto"/>
          <w:sz w:val="24"/>
          <w:szCs w:val="24"/>
        </w:rPr>
      </w:pPr>
    </w:p>
    <w:p w:rsidR="00DA6155" w:rsidRDefault="00DA6155" w:rsidP="001F3B6E">
      <w:pPr>
        <w:rPr>
          <w:rFonts w:ascii="Times New Roman" w:hAnsi="Times New Roman"/>
          <w:color w:val="auto"/>
          <w:sz w:val="24"/>
          <w:szCs w:val="24"/>
        </w:rPr>
      </w:pPr>
    </w:p>
    <w:p w:rsidR="00DA6155" w:rsidRDefault="00DA6155" w:rsidP="001F3B6E">
      <w:pPr>
        <w:rPr>
          <w:rFonts w:ascii="Times New Roman" w:hAnsi="Times New Roman"/>
          <w:color w:val="auto"/>
          <w:sz w:val="24"/>
          <w:szCs w:val="24"/>
        </w:rPr>
      </w:pPr>
    </w:p>
    <w:p w:rsidR="00DA6155" w:rsidRDefault="00DA6155" w:rsidP="001F3B6E">
      <w:pPr>
        <w:rPr>
          <w:rFonts w:ascii="Times New Roman" w:hAnsi="Times New Roman"/>
          <w:color w:val="auto"/>
          <w:sz w:val="24"/>
          <w:szCs w:val="24"/>
        </w:rPr>
      </w:pPr>
    </w:p>
    <w:p w:rsidR="00DA6155" w:rsidRDefault="00DA6155" w:rsidP="001F3B6E">
      <w:pPr>
        <w:rPr>
          <w:rFonts w:ascii="Times New Roman" w:hAnsi="Times New Roman"/>
          <w:color w:val="auto"/>
          <w:sz w:val="24"/>
          <w:szCs w:val="24"/>
        </w:rPr>
      </w:pPr>
    </w:p>
    <w:p w:rsidR="00AA70C8" w:rsidRPr="001F3B6E" w:rsidRDefault="00AA70C8" w:rsidP="001F3B6E">
      <w:pPr>
        <w:rPr>
          <w:rFonts w:ascii="Times New Roman" w:hAnsi="Times New Roman"/>
          <w:color w:val="auto"/>
          <w:sz w:val="24"/>
          <w:szCs w:val="24"/>
        </w:rPr>
      </w:pPr>
    </w:p>
    <w:p w:rsidR="005760DB" w:rsidRDefault="005760DB" w:rsidP="001F3B6E">
      <w:pPr>
        <w:pStyle w:val="Balk2"/>
        <w:rPr>
          <w:rFonts w:cs="Times New Roman"/>
        </w:rPr>
      </w:pPr>
    </w:p>
    <w:p w:rsidR="005760DB" w:rsidRDefault="005760DB" w:rsidP="001F3B6E">
      <w:pPr>
        <w:pStyle w:val="Balk2"/>
        <w:rPr>
          <w:rFonts w:cs="Times New Roman"/>
        </w:rPr>
      </w:pPr>
    </w:p>
    <w:p w:rsidR="005760DB" w:rsidRDefault="005760DB" w:rsidP="001F3B6E">
      <w:pPr>
        <w:pStyle w:val="Balk2"/>
        <w:rPr>
          <w:rFonts w:cs="Times New Roman"/>
        </w:rPr>
      </w:pPr>
    </w:p>
    <w:p w:rsidR="005760DB" w:rsidRDefault="005760DB" w:rsidP="001F3B6E">
      <w:pPr>
        <w:pStyle w:val="Balk2"/>
        <w:rPr>
          <w:rFonts w:cs="Times New Roman"/>
        </w:rPr>
      </w:pPr>
    </w:p>
    <w:p w:rsidR="005760DB" w:rsidRDefault="005760DB" w:rsidP="001F3B6E">
      <w:pPr>
        <w:pStyle w:val="Balk2"/>
        <w:rPr>
          <w:rFonts w:cs="Times New Roman"/>
        </w:rPr>
      </w:pPr>
    </w:p>
    <w:p w:rsidR="005760DB" w:rsidRDefault="005760DB" w:rsidP="001F3B6E">
      <w:pPr>
        <w:pStyle w:val="Balk2"/>
        <w:rPr>
          <w:rFonts w:cs="Times New Roman"/>
        </w:rPr>
      </w:pPr>
    </w:p>
    <w:p w:rsidR="001F3B6E" w:rsidRPr="001F3B6E" w:rsidRDefault="00D9747C" w:rsidP="001F3B6E">
      <w:pPr>
        <w:pStyle w:val="Balk2"/>
        <w:rPr>
          <w:rFonts w:cs="Times New Roman"/>
          <w:b w:val="0"/>
          <w:bCs w:val="0"/>
        </w:rPr>
      </w:pPr>
      <w:bookmarkStart w:id="20" w:name="_Toc486776744"/>
      <w:proofErr w:type="gramStart"/>
      <w:r>
        <w:rPr>
          <w:rFonts w:cs="Times New Roman"/>
        </w:rPr>
        <w:t>b</w:t>
      </w:r>
      <w:r w:rsidR="001F3B6E" w:rsidRPr="001F3B6E">
        <w:rPr>
          <w:rFonts w:cs="Times New Roman"/>
        </w:rPr>
        <w:t>-</w:t>
      </w:r>
      <w:proofErr w:type="gramEnd"/>
      <w:r w:rsidR="001F3B6E" w:rsidRPr="001F3B6E">
        <w:rPr>
          <w:rFonts w:cs="Times New Roman"/>
        </w:rPr>
        <w:t xml:space="preserve">) Kız </w:t>
      </w:r>
      <w:r w:rsidR="001F3B6E" w:rsidRPr="001F3B6E">
        <w:rPr>
          <w:rFonts w:cs="Times New Roman"/>
          <w:spacing w:val="-4"/>
        </w:rPr>
        <w:t xml:space="preserve">Teknik </w:t>
      </w:r>
      <w:r w:rsidR="001F3B6E" w:rsidRPr="001F3B6E">
        <w:rPr>
          <w:rFonts w:cs="Times New Roman"/>
          <w:spacing w:val="-12"/>
        </w:rPr>
        <w:t xml:space="preserve">Ve </w:t>
      </w:r>
      <w:r w:rsidR="001F3B6E" w:rsidRPr="001F3B6E">
        <w:rPr>
          <w:rFonts w:cs="Times New Roman"/>
        </w:rPr>
        <w:t>Meslek</w:t>
      </w:r>
      <w:r w:rsidR="001F3B6E" w:rsidRPr="001F3B6E">
        <w:rPr>
          <w:rFonts w:cs="Times New Roman"/>
          <w:spacing w:val="2"/>
        </w:rPr>
        <w:t xml:space="preserve"> </w:t>
      </w:r>
      <w:r w:rsidR="001F3B6E" w:rsidRPr="001F3B6E">
        <w:rPr>
          <w:rFonts w:cs="Times New Roman"/>
        </w:rPr>
        <w:t>Liseleri</w:t>
      </w:r>
      <w:bookmarkEnd w:id="20"/>
    </w:p>
    <w:p w:rsidR="00A036F4" w:rsidRPr="00A036F4" w:rsidRDefault="00A12CD2" w:rsidP="00A036F4">
      <w:pPr>
        <w:pStyle w:val="ListeParagraf"/>
        <w:numPr>
          <w:ilvl w:val="1"/>
          <w:numId w:val="10"/>
        </w:numPr>
        <w:tabs>
          <w:tab w:val="left" w:pos="837"/>
        </w:tabs>
        <w:spacing w:before="180" w:line="256" w:lineRule="auto"/>
        <w:ind w:right="19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tr-TR" w:eastAsia="tr-TR"/>
        </w:rPr>
        <w:pict>
          <v:rect id="_x0000_s1076" style="position:absolute;left:0;text-align:left;margin-left:369.4pt;margin-top:11.7pt;width:97.5pt;height:126pt;z-index:251692032" fillcolor="#9bbb59 [3206]" strokecolor="#f2f2f2 [3041]" strokeweight="3pt">
            <v:shadow on="t" type="perspective" color="#4e6128 [1606]" opacity=".5" offset="1pt" offset2="-1pt"/>
            <v:textbox style="mso-next-textbox:#_x0000_s1076">
              <w:txbxContent>
                <w:p w:rsidR="00846B6D" w:rsidRDefault="00846B6D"/>
                <w:p w:rsidR="00846B6D" w:rsidRDefault="00846B6D"/>
                <w:p w:rsidR="00846B6D" w:rsidRDefault="00846B6D">
                  <w:r>
                    <w:t>BÖLÜMLER</w:t>
                  </w:r>
                </w:p>
                <w:p w:rsidR="00846B6D" w:rsidRDefault="00846B6D">
                  <w:r>
                    <w:t>1.YAŞLI VE HASTA BAKIM HİZMETLERİ</w:t>
                  </w:r>
                </w:p>
                <w:p w:rsidR="00846B6D" w:rsidRDefault="00846B6D">
                  <w:r>
                    <w:t>2. GİYİM</w:t>
                  </w:r>
                </w:p>
                <w:p w:rsidR="00846B6D" w:rsidRDefault="00846B6D">
                  <w:r>
                    <w:t>3.ÇOCUK GELİŞİMİ VE EĞİTİMİ</w:t>
                  </w:r>
                </w:p>
              </w:txbxContent>
            </v:textbox>
          </v:rect>
        </w:pict>
      </w:r>
      <w:r w:rsidR="00AA70C8">
        <w:rPr>
          <w:rFonts w:ascii="Times New Roman" w:hAnsi="Times New Roman" w:cs="Times New Roman"/>
          <w:sz w:val="24"/>
          <w:szCs w:val="24"/>
        </w:rPr>
        <w:t>B</w:t>
      </w:r>
      <w:r w:rsidR="001F3B6E" w:rsidRPr="001F3B6E">
        <w:rPr>
          <w:rFonts w:ascii="Times New Roman" w:hAnsi="Times New Roman" w:cs="Times New Roman"/>
          <w:sz w:val="24"/>
          <w:szCs w:val="24"/>
        </w:rPr>
        <w:t>azı derslerin öğretimin</w:t>
      </w:r>
      <w:r w:rsidR="00AA70C8">
        <w:rPr>
          <w:rFonts w:ascii="Times New Roman" w:hAnsi="Times New Roman" w:cs="Times New Roman"/>
          <w:sz w:val="24"/>
          <w:szCs w:val="24"/>
        </w:rPr>
        <w:t>i yabancı dille yapan, öğretim yılı</w:t>
      </w:r>
      <w:r w:rsidR="001F3B6E" w:rsidRPr="001F3B6E">
        <w:rPr>
          <w:rFonts w:ascii="Times New Roman" w:hAnsi="Times New Roman" w:cs="Times New Roman"/>
          <w:sz w:val="24"/>
          <w:szCs w:val="24"/>
        </w:rPr>
        <w:t xml:space="preserve"> </w:t>
      </w:r>
      <w:r w:rsidR="001F3B6E" w:rsidRPr="00A036F4">
        <w:rPr>
          <w:rFonts w:ascii="Times New Roman" w:hAnsi="Times New Roman" w:cs="Times New Roman"/>
          <w:sz w:val="24"/>
          <w:szCs w:val="24"/>
        </w:rPr>
        <w:t xml:space="preserve">dört yıl </w:t>
      </w:r>
    </w:p>
    <w:p w:rsidR="001F3B6E" w:rsidRPr="00A036F4" w:rsidRDefault="001F3B6E" w:rsidP="00A036F4">
      <w:pPr>
        <w:pStyle w:val="ListeParagraf"/>
        <w:tabs>
          <w:tab w:val="left" w:pos="837"/>
        </w:tabs>
        <w:spacing w:before="180" w:line="256" w:lineRule="auto"/>
        <w:ind w:left="836" w:right="194"/>
        <w:jc w:val="both"/>
        <w:rPr>
          <w:rFonts w:ascii="Times New Roman" w:eastAsia="Times New Roman" w:hAnsi="Times New Roman" w:cs="Times New Roman"/>
          <w:sz w:val="24"/>
          <w:szCs w:val="24"/>
        </w:rPr>
      </w:pPr>
      <w:proofErr w:type="gramStart"/>
      <w:r w:rsidRPr="00A036F4">
        <w:rPr>
          <w:rFonts w:ascii="Times New Roman" w:hAnsi="Times New Roman" w:cs="Times New Roman"/>
          <w:sz w:val="24"/>
          <w:szCs w:val="24"/>
        </w:rPr>
        <w:t>olan</w:t>
      </w:r>
      <w:proofErr w:type="gramEnd"/>
      <w:r w:rsidRPr="00A036F4">
        <w:rPr>
          <w:rFonts w:ascii="Times New Roman" w:hAnsi="Times New Roman" w:cs="Times New Roman"/>
          <w:sz w:val="24"/>
          <w:szCs w:val="24"/>
        </w:rPr>
        <w:t xml:space="preserve"> ve mesleğe yönelik teknik elemanların yetiştirildiği</w:t>
      </w:r>
      <w:r w:rsidRPr="00A036F4">
        <w:rPr>
          <w:rFonts w:ascii="Times New Roman" w:hAnsi="Times New Roman" w:cs="Times New Roman"/>
          <w:spacing w:val="-23"/>
          <w:sz w:val="24"/>
          <w:szCs w:val="24"/>
        </w:rPr>
        <w:t xml:space="preserve"> </w:t>
      </w:r>
      <w:r w:rsidRPr="00A036F4">
        <w:rPr>
          <w:rFonts w:ascii="Times New Roman" w:hAnsi="Times New Roman" w:cs="Times New Roman"/>
          <w:sz w:val="24"/>
          <w:szCs w:val="24"/>
        </w:rPr>
        <w:t>okullardır.</w:t>
      </w:r>
    </w:p>
    <w:p w:rsidR="00A036F4" w:rsidRPr="00A036F4" w:rsidRDefault="001F3B6E" w:rsidP="00E426EA">
      <w:pPr>
        <w:pStyle w:val="ListeParagraf"/>
        <w:numPr>
          <w:ilvl w:val="1"/>
          <w:numId w:val="10"/>
        </w:numPr>
        <w:tabs>
          <w:tab w:val="left" w:pos="837"/>
        </w:tabs>
        <w:spacing w:before="166" w:line="256" w:lineRule="auto"/>
        <w:ind w:right="371"/>
        <w:jc w:val="both"/>
        <w:rPr>
          <w:rFonts w:ascii="Times New Roman" w:eastAsia="Times New Roman" w:hAnsi="Times New Roman" w:cs="Times New Roman"/>
          <w:sz w:val="24"/>
          <w:szCs w:val="24"/>
        </w:rPr>
      </w:pPr>
      <w:r w:rsidRPr="001F3B6E">
        <w:rPr>
          <w:rFonts w:ascii="Times New Roman" w:hAnsi="Times New Roman" w:cs="Times New Roman"/>
          <w:sz w:val="24"/>
          <w:szCs w:val="24"/>
        </w:rPr>
        <w:t>Çeşitli meslek alanlarına yönelik</w:t>
      </w:r>
    </w:p>
    <w:p w:rsidR="00A036F4" w:rsidRDefault="001F3B6E" w:rsidP="00A036F4">
      <w:pPr>
        <w:pStyle w:val="ListeParagraf"/>
        <w:tabs>
          <w:tab w:val="left" w:pos="837"/>
        </w:tabs>
        <w:spacing w:before="166" w:line="256" w:lineRule="auto"/>
        <w:ind w:left="836" w:right="371"/>
        <w:jc w:val="both"/>
        <w:rPr>
          <w:rFonts w:ascii="Times New Roman" w:hAnsi="Times New Roman" w:cs="Times New Roman"/>
          <w:sz w:val="24"/>
          <w:szCs w:val="24"/>
        </w:rPr>
      </w:pPr>
      <w:r w:rsidRPr="001F3B6E">
        <w:rPr>
          <w:rFonts w:ascii="Times New Roman" w:hAnsi="Times New Roman" w:cs="Times New Roman"/>
          <w:sz w:val="24"/>
          <w:szCs w:val="24"/>
        </w:rPr>
        <w:t xml:space="preserve"> 21 alan/bölümde faaliyet göstermektedir.</w:t>
      </w:r>
      <w:r w:rsidRPr="00AA70C8">
        <w:rPr>
          <w:rFonts w:ascii="Times New Roman" w:hAnsi="Times New Roman" w:cs="Times New Roman"/>
          <w:sz w:val="24"/>
          <w:szCs w:val="24"/>
        </w:rPr>
        <w:t>İngilizce ve Almanca</w:t>
      </w:r>
    </w:p>
    <w:p w:rsidR="001F3B6E" w:rsidRPr="00AA70C8" w:rsidRDefault="001F3B6E" w:rsidP="00A036F4">
      <w:pPr>
        <w:pStyle w:val="ListeParagraf"/>
        <w:tabs>
          <w:tab w:val="left" w:pos="837"/>
        </w:tabs>
        <w:spacing w:before="166" w:line="256" w:lineRule="auto"/>
        <w:ind w:left="836" w:right="371"/>
        <w:jc w:val="both"/>
        <w:rPr>
          <w:rFonts w:ascii="Times New Roman" w:eastAsia="Times New Roman" w:hAnsi="Times New Roman" w:cs="Times New Roman"/>
          <w:sz w:val="24"/>
          <w:szCs w:val="24"/>
        </w:rPr>
      </w:pPr>
      <w:r w:rsidRPr="00AA70C8">
        <w:rPr>
          <w:rFonts w:ascii="Times New Roman" w:hAnsi="Times New Roman" w:cs="Times New Roman"/>
          <w:sz w:val="24"/>
          <w:szCs w:val="24"/>
        </w:rPr>
        <w:t xml:space="preserve"> </w:t>
      </w:r>
      <w:proofErr w:type="gramStart"/>
      <w:r w:rsidRPr="00AA70C8">
        <w:rPr>
          <w:rFonts w:ascii="Times New Roman" w:hAnsi="Times New Roman" w:cs="Times New Roman"/>
          <w:sz w:val="24"/>
          <w:szCs w:val="24"/>
        </w:rPr>
        <w:t>dillerinden</w:t>
      </w:r>
      <w:proofErr w:type="gramEnd"/>
      <w:r w:rsidRPr="00AA70C8">
        <w:rPr>
          <w:rFonts w:ascii="Times New Roman" w:hAnsi="Times New Roman" w:cs="Times New Roman"/>
          <w:sz w:val="24"/>
          <w:szCs w:val="24"/>
        </w:rPr>
        <w:t xml:space="preserve"> biriyle</w:t>
      </w:r>
      <w:r w:rsidR="00E426EA" w:rsidRPr="00E426EA">
        <w:rPr>
          <w:rFonts w:ascii="Times New Roman" w:hAnsi="Times New Roman" w:cs="Times New Roman"/>
          <w:sz w:val="24"/>
          <w:szCs w:val="24"/>
        </w:rPr>
        <w:t xml:space="preserve"> </w:t>
      </w:r>
      <w:r w:rsidR="00E426EA">
        <w:rPr>
          <w:rFonts w:ascii="Times New Roman" w:hAnsi="Times New Roman" w:cs="Times New Roman"/>
          <w:sz w:val="24"/>
          <w:szCs w:val="24"/>
        </w:rPr>
        <w:t>yabancı dil eğitimi</w:t>
      </w:r>
      <w:r w:rsidRPr="00AA70C8">
        <w:rPr>
          <w:rFonts w:ascii="Times New Roman" w:hAnsi="Times New Roman" w:cs="Times New Roman"/>
          <w:spacing w:val="-39"/>
          <w:sz w:val="24"/>
          <w:szCs w:val="24"/>
        </w:rPr>
        <w:t xml:space="preserve"> </w:t>
      </w:r>
      <w:r w:rsidRPr="00AA70C8">
        <w:rPr>
          <w:rFonts w:ascii="Times New Roman" w:hAnsi="Times New Roman" w:cs="Times New Roman"/>
          <w:sz w:val="24"/>
          <w:szCs w:val="24"/>
        </w:rPr>
        <w:t>yapılmaktadır.</w:t>
      </w:r>
      <w:r w:rsidR="00E426EA">
        <w:rPr>
          <w:rFonts w:ascii="Times New Roman" w:hAnsi="Times New Roman" w:cs="Times New Roman"/>
          <w:sz w:val="24"/>
          <w:szCs w:val="24"/>
        </w:rPr>
        <w:t xml:space="preserve"> </w:t>
      </w:r>
    </w:p>
    <w:p w:rsidR="00A036F4" w:rsidRPr="00A036F4" w:rsidRDefault="00C46244" w:rsidP="00E426EA">
      <w:pPr>
        <w:pStyle w:val="ListeParagraf"/>
        <w:numPr>
          <w:ilvl w:val="1"/>
          <w:numId w:val="10"/>
        </w:numPr>
        <w:tabs>
          <w:tab w:val="left" w:pos="837"/>
        </w:tabs>
        <w:spacing w:before="167" w:line="256" w:lineRule="auto"/>
        <w:ind w:right="455"/>
        <w:jc w:val="both"/>
        <w:rPr>
          <w:rFonts w:ascii="Times New Roman" w:eastAsia="Times New Roman" w:hAnsi="Times New Roman" w:cs="Times New Roman"/>
          <w:sz w:val="24"/>
          <w:szCs w:val="24"/>
        </w:rPr>
      </w:pPr>
      <w:r>
        <w:rPr>
          <w:rFonts w:ascii="Times New Roman" w:hAnsi="Times New Roman" w:cs="Times New Roman"/>
          <w:sz w:val="24"/>
          <w:szCs w:val="24"/>
        </w:rPr>
        <w:t>Bu okullardan</w:t>
      </w:r>
      <w:r w:rsidR="001F3B6E" w:rsidRPr="00AA70C8">
        <w:rPr>
          <w:rFonts w:ascii="Times New Roman" w:hAnsi="Times New Roman" w:cs="Times New Roman"/>
          <w:sz w:val="24"/>
          <w:szCs w:val="24"/>
        </w:rPr>
        <w:t xml:space="preserve"> mezun olanlar, alanları ile ilgili iş yerlerinde</w:t>
      </w:r>
      <w:r w:rsidR="001F3B6E" w:rsidRPr="001F3B6E">
        <w:rPr>
          <w:rFonts w:ascii="Times New Roman" w:hAnsi="Times New Roman" w:cs="Times New Roman"/>
          <w:sz w:val="24"/>
          <w:szCs w:val="24"/>
        </w:rPr>
        <w:t xml:space="preserve"> </w:t>
      </w:r>
    </w:p>
    <w:p w:rsidR="001F3B6E" w:rsidRPr="00C46244" w:rsidRDefault="001F3B6E" w:rsidP="00A036F4">
      <w:pPr>
        <w:pStyle w:val="ListeParagraf"/>
        <w:tabs>
          <w:tab w:val="left" w:pos="837"/>
        </w:tabs>
        <w:spacing w:before="167" w:line="256" w:lineRule="auto"/>
        <w:ind w:left="836" w:right="455"/>
        <w:jc w:val="both"/>
        <w:rPr>
          <w:rFonts w:ascii="Times New Roman" w:eastAsia="Times New Roman" w:hAnsi="Times New Roman" w:cs="Times New Roman"/>
          <w:sz w:val="24"/>
          <w:szCs w:val="24"/>
        </w:rPr>
      </w:pPr>
      <w:proofErr w:type="gramStart"/>
      <w:r w:rsidRPr="001F3B6E">
        <w:rPr>
          <w:rFonts w:ascii="Times New Roman" w:hAnsi="Times New Roman" w:cs="Times New Roman"/>
          <w:sz w:val="24"/>
          <w:szCs w:val="24"/>
        </w:rPr>
        <w:t>çalışabilecekleri</w:t>
      </w:r>
      <w:proofErr w:type="gramEnd"/>
      <w:r w:rsidRPr="001F3B6E">
        <w:rPr>
          <w:rFonts w:ascii="Times New Roman" w:hAnsi="Times New Roman" w:cs="Times New Roman"/>
          <w:sz w:val="24"/>
          <w:szCs w:val="24"/>
        </w:rPr>
        <w:t xml:space="preserve"> gibi, isterlerse yükseköğretim kurumlarına da devam</w:t>
      </w:r>
      <w:r w:rsidRPr="001F3B6E">
        <w:rPr>
          <w:rFonts w:ascii="Times New Roman" w:hAnsi="Times New Roman" w:cs="Times New Roman"/>
          <w:spacing w:val="-33"/>
          <w:sz w:val="24"/>
          <w:szCs w:val="24"/>
        </w:rPr>
        <w:t xml:space="preserve"> </w:t>
      </w:r>
      <w:r w:rsidRPr="001F3B6E">
        <w:rPr>
          <w:rFonts w:ascii="Times New Roman" w:hAnsi="Times New Roman" w:cs="Times New Roman"/>
          <w:sz w:val="24"/>
          <w:szCs w:val="24"/>
        </w:rPr>
        <w:t>edebilirler.</w:t>
      </w:r>
    </w:p>
    <w:p w:rsidR="00C46244" w:rsidRPr="00A036F4" w:rsidRDefault="00C46244" w:rsidP="00A036F4">
      <w:pPr>
        <w:tabs>
          <w:tab w:val="left" w:pos="837"/>
        </w:tabs>
        <w:spacing w:before="167" w:line="256" w:lineRule="auto"/>
        <w:ind w:right="455"/>
        <w:jc w:val="both"/>
        <w:rPr>
          <w:rFonts w:ascii="Times New Roman" w:hAnsi="Times New Roman"/>
          <w:sz w:val="24"/>
          <w:szCs w:val="24"/>
        </w:rPr>
      </w:pPr>
    </w:p>
    <w:p w:rsidR="00A036F4" w:rsidRDefault="00A036F4" w:rsidP="00A036F4">
      <w:pPr>
        <w:pStyle w:val="GvdeMetni"/>
        <w:spacing w:after="0"/>
        <w:ind w:right="900"/>
        <w:rPr>
          <w:rFonts w:ascii="Times New Roman" w:hAnsi="Times New Roman"/>
          <w:color w:val="auto"/>
          <w:sz w:val="24"/>
          <w:szCs w:val="24"/>
        </w:rPr>
      </w:pPr>
      <w:r w:rsidRPr="001F3B6E">
        <w:rPr>
          <w:rFonts w:ascii="Times New Roman" w:hAnsi="Times New Roman"/>
          <w:color w:val="auto"/>
          <w:sz w:val="24"/>
          <w:szCs w:val="24"/>
        </w:rPr>
        <w:t>Mesleki ve Teknik Anadolu Lisesi tercihi yaparken alan olara</w:t>
      </w:r>
      <w:r>
        <w:rPr>
          <w:rFonts w:ascii="Times New Roman" w:hAnsi="Times New Roman"/>
          <w:color w:val="auto"/>
          <w:sz w:val="24"/>
          <w:szCs w:val="24"/>
        </w:rPr>
        <w:t xml:space="preserve">k değil okul olarak tercih yapılacaktır. Alan seçimi 9. Sınıfın sonunda </w:t>
      </w:r>
      <w:r w:rsidRPr="001F3B6E">
        <w:rPr>
          <w:rFonts w:ascii="Times New Roman" w:hAnsi="Times New Roman"/>
          <w:color w:val="auto"/>
          <w:sz w:val="24"/>
          <w:szCs w:val="24"/>
        </w:rPr>
        <w:t>başarı durumuna göre yapılacaktır.</w:t>
      </w:r>
      <w:r w:rsidRPr="001F3B6E">
        <w:rPr>
          <w:rFonts w:ascii="Times New Roman" w:hAnsi="Times New Roman"/>
          <w:color w:val="auto"/>
          <w:spacing w:val="-16"/>
          <w:sz w:val="24"/>
          <w:szCs w:val="24"/>
        </w:rPr>
        <w:t xml:space="preserve"> </w:t>
      </w:r>
      <w:r w:rsidRPr="001F3B6E">
        <w:rPr>
          <w:rFonts w:ascii="Times New Roman" w:hAnsi="Times New Roman"/>
          <w:color w:val="auto"/>
          <w:sz w:val="24"/>
          <w:szCs w:val="24"/>
        </w:rPr>
        <w:t>Dolayısıyla</w:t>
      </w:r>
      <w:r w:rsidRPr="001F3B6E">
        <w:rPr>
          <w:rFonts w:ascii="Times New Roman" w:hAnsi="Times New Roman"/>
          <w:color w:val="auto"/>
          <w:spacing w:val="-16"/>
          <w:sz w:val="24"/>
          <w:szCs w:val="24"/>
        </w:rPr>
        <w:t xml:space="preserve"> </w:t>
      </w:r>
      <w:r w:rsidRPr="001F3B6E">
        <w:rPr>
          <w:rFonts w:ascii="Times New Roman" w:hAnsi="Times New Roman"/>
          <w:color w:val="auto"/>
          <w:sz w:val="24"/>
          <w:szCs w:val="24"/>
        </w:rPr>
        <w:t>tercih</w:t>
      </w:r>
      <w:r w:rsidRPr="001F3B6E">
        <w:rPr>
          <w:rFonts w:ascii="Times New Roman" w:hAnsi="Times New Roman"/>
          <w:color w:val="auto"/>
          <w:spacing w:val="-13"/>
          <w:sz w:val="24"/>
          <w:szCs w:val="24"/>
        </w:rPr>
        <w:t xml:space="preserve"> </w:t>
      </w:r>
      <w:r w:rsidRPr="001F3B6E">
        <w:rPr>
          <w:rFonts w:ascii="Times New Roman" w:hAnsi="Times New Roman"/>
          <w:color w:val="auto"/>
          <w:sz w:val="24"/>
          <w:szCs w:val="24"/>
        </w:rPr>
        <w:t>yapmadan</w:t>
      </w:r>
      <w:r w:rsidRPr="001F3B6E">
        <w:rPr>
          <w:rFonts w:ascii="Times New Roman" w:hAnsi="Times New Roman"/>
          <w:color w:val="auto"/>
          <w:spacing w:val="-16"/>
          <w:sz w:val="24"/>
          <w:szCs w:val="24"/>
        </w:rPr>
        <w:t xml:space="preserve"> </w:t>
      </w:r>
      <w:r w:rsidRPr="001F3B6E">
        <w:rPr>
          <w:rFonts w:ascii="Times New Roman" w:hAnsi="Times New Roman"/>
          <w:color w:val="auto"/>
          <w:sz w:val="24"/>
          <w:szCs w:val="24"/>
        </w:rPr>
        <w:t>önce</w:t>
      </w:r>
      <w:r w:rsidRPr="001F3B6E">
        <w:rPr>
          <w:rFonts w:ascii="Times New Roman" w:hAnsi="Times New Roman"/>
          <w:color w:val="auto"/>
          <w:spacing w:val="-16"/>
          <w:sz w:val="24"/>
          <w:szCs w:val="24"/>
        </w:rPr>
        <w:t xml:space="preserve"> </w:t>
      </w:r>
      <w:r>
        <w:rPr>
          <w:rFonts w:ascii="Times New Roman" w:hAnsi="Times New Roman"/>
          <w:color w:val="auto"/>
          <w:spacing w:val="-16"/>
          <w:sz w:val="24"/>
          <w:szCs w:val="24"/>
        </w:rPr>
        <w:t xml:space="preserve">öğrencilerin </w:t>
      </w:r>
      <w:r w:rsidRPr="001F3B6E">
        <w:rPr>
          <w:rFonts w:ascii="Times New Roman" w:hAnsi="Times New Roman"/>
          <w:color w:val="auto"/>
          <w:sz w:val="24"/>
          <w:szCs w:val="24"/>
        </w:rPr>
        <w:t>hangi</w:t>
      </w:r>
      <w:r w:rsidRPr="001F3B6E">
        <w:rPr>
          <w:rFonts w:ascii="Times New Roman" w:hAnsi="Times New Roman"/>
          <w:color w:val="auto"/>
          <w:spacing w:val="-16"/>
          <w:sz w:val="24"/>
          <w:szCs w:val="24"/>
        </w:rPr>
        <w:t xml:space="preserve"> </w:t>
      </w:r>
      <w:r w:rsidRPr="001F3B6E">
        <w:rPr>
          <w:rFonts w:ascii="Times New Roman" w:hAnsi="Times New Roman"/>
          <w:color w:val="auto"/>
          <w:sz w:val="24"/>
          <w:szCs w:val="24"/>
        </w:rPr>
        <w:t>okulda</w:t>
      </w:r>
      <w:r w:rsidRPr="001F3B6E">
        <w:rPr>
          <w:rFonts w:ascii="Times New Roman" w:hAnsi="Times New Roman"/>
          <w:color w:val="auto"/>
          <w:spacing w:val="-16"/>
          <w:sz w:val="24"/>
          <w:szCs w:val="24"/>
        </w:rPr>
        <w:t xml:space="preserve"> </w:t>
      </w:r>
      <w:r w:rsidRPr="001F3B6E">
        <w:rPr>
          <w:rFonts w:ascii="Times New Roman" w:hAnsi="Times New Roman"/>
          <w:color w:val="auto"/>
          <w:sz w:val="24"/>
          <w:szCs w:val="24"/>
        </w:rPr>
        <w:t>hangi</w:t>
      </w:r>
      <w:r w:rsidRPr="001F3B6E">
        <w:rPr>
          <w:rFonts w:ascii="Times New Roman" w:hAnsi="Times New Roman"/>
          <w:color w:val="auto"/>
          <w:spacing w:val="-15"/>
          <w:sz w:val="24"/>
          <w:szCs w:val="24"/>
        </w:rPr>
        <w:t xml:space="preserve"> </w:t>
      </w:r>
      <w:r w:rsidRPr="001F3B6E">
        <w:rPr>
          <w:rFonts w:ascii="Times New Roman" w:hAnsi="Times New Roman"/>
          <w:color w:val="auto"/>
          <w:sz w:val="24"/>
          <w:szCs w:val="24"/>
        </w:rPr>
        <w:t>bölümün</w:t>
      </w:r>
      <w:r w:rsidRPr="001F3B6E">
        <w:rPr>
          <w:rFonts w:ascii="Times New Roman" w:hAnsi="Times New Roman"/>
          <w:color w:val="auto"/>
          <w:spacing w:val="-17"/>
          <w:sz w:val="24"/>
          <w:szCs w:val="24"/>
        </w:rPr>
        <w:t xml:space="preserve"> </w:t>
      </w:r>
      <w:r w:rsidRPr="001F3B6E">
        <w:rPr>
          <w:rFonts w:ascii="Times New Roman" w:hAnsi="Times New Roman"/>
          <w:color w:val="auto"/>
          <w:sz w:val="24"/>
          <w:szCs w:val="24"/>
        </w:rPr>
        <w:t>olduğunu</w:t>
      </w:r>
      <w:r w:rsidRPr="001F3B6E">
        <w:rPr>
          <w:rFonts w:ascii="Times New Roman" w:hAnsi="Times New Roman"/>
          <w:color w:val="auto"/>
          <w:spacing w:val="-16"/>
          <w:sz w:val="24"/>
          <w:szCs w:val="24"/>
        </w:rPr>
        <w:t xml:space="preserve"> </w:t>
      </w:r>
      <w:r>
        <w:rPr>
          <w:rFonts w:ascii="Times New Roman" w:hAnsi="Times New Roman"/>
          <w:color w:val="auto"/>
          <w:sz w:val="24"/>
          <w:szCs w:val="24"/>
        </w:rPr>
        <w:t>bilmesi</w:t>
      </w:r>
      <w:r w:rsidRPr="001F3B6E">
        <w:rPr>
          <w:rFonts w:ascii="Times New Roman" w:hAnsi="Times New Roman"/>
          <w:color w:val="auto"/>
          <w:sz w:val="24"/>
          <w:szCs w:val="24"/>
        </w:rPr>
        <w:t xml:space="preserve"> gerekmektedir.</w:t>
      </w:r>
    </w:p>
    <w:p w:rsidR="005760DB" w:rsidRDefault="00A036F4" w:rsidP="00A036F4">
      <w:pPr>
        <w:pStyle w:val="GvdeMetni"/>
        <w:ind w:right="900"/>
        <w:rPr>
          <w:rFonts w:ascii="Times New Roman" w:hAnsi="Times New Roman"/>
          <w:color w:val="auto"/>
          <w:sz w:val="24"/>
          <w:szCs w:val="24"/>
        </w:rPr>
      </w:pPr>
      <w:r>
        <w:rPr>
          <w:rFonts w:ascii="Times New Roman" w:hAnsi="Times New Roman"/>
          <w:color w:val="auto"/>
          <w:sz w:val="24"/>
          <w:szCs w:val="24"/>
        </w:rPr>
        <w:t>A</w:t>
      </w:r>
      <w:r w:rsidRPr="001F3B6E">
        <w:rPr>
          <w:rFonts w:ascii="Times New Roman" w:hAnsi="Times New Roman"/>
          <w:color w:val="auto"/>
          <w:sz w:val="24"/>
          <w:szCs w:val="24"/>
        </w:rPr>
        <w:t xml:space="preserve">lan seçiminde, 9.sınıf puanının yüzde 60'ı, Ortaokul </w:t>
      </w:r>
      <w:proofErr w:type="gramStart"/>
      <w:r w:rsidRPr="001F3B6E">
        <w:rPr>
          <w:rFonts w:ascii="Times New Roman" w:hAnsi="Times New Roman"/>
          <w:color w:val="auto"/>
          <w:sz w:val="24"/>
          <w:szCs w:val="24"/>
        </w:rPr>
        <w:t>5,6,7,8</w:t>
      </w:r>
      <w:proofErr w:type="gramEnd"/>
      <w:r w:rsidRPr="001F3B6E">
        <w:rPr>
          <w:rFonts w:ascii="Times New Roman" w:hAnsi="Times New Roman"/>
          <w:color w:val="auto"/>
          <w:sz w:val="24"/>
          <w:szCs w:val="24"/>
        </w:rPr>
        <w:t>.sınıf puanlarının ortalamasının yüzde 40'ı alınacak ve bunların toplamından elde edilen puanla alan yerleştirilmesi yapılacak</w:t>
      </w:r>
      <w:r>
        <w:rPr>
          <w:rFonts w:ascii="Times New Roman" w:hAnsi="Times New Roman"/>
          <w:color w:val="auto"/>
          <w:sz w:val="24"/>
          <w:szCs w:val="24"/>
        </w:rPr>
        <w:t>tır.</w:t>
      </w:r>
    </w:p>
    <w:p w:rsidR="00A036F4" w:rsidRPr="00A036F4" w:rsidRDefault="00A036F4" w:rsidP="00A036F4">
      <w:pPr>
        <w:pStyle w:val="GvdeMetni"/>
        <w:ind w:right="900"/>
        <w:rPr>
          <w:rFonts w:ascii="Times New Roman" w:hAnsi="Times New Roman"/>
          <w:color w:val="auto"/>
          <w:sz w:val="24"/>
          <w:szCs w:val="24"/>
        </w:rPr>
        <w:sectPr w:rsidR="00A036F4" w:rsidRPr="00A036F4" w:rsidSect="00006F6D">
          <w:type w:val="continuous"/>
          <w:pgSz w:w="11910" w:h="16840"/>
          <w:pgMar w:top="1417" w:right="1417" w:bottom="1417" w:left="1417" w:header="708" w:footer="708" w:gutter="0"/>
          <w:cols w:space="808"/>
        </w:sectPr>
      </w:pPr>
    </w:p>
    <w:p w:rsidR="005760DB" w:rsidRPr="001F3B6E" w:rsidRDefault="005760DB" w:rsidP="005760DB">
      <w:pPr>
        <w:pStyle w:val="GvdeMetni"/>
        <w:spacing w:before="164" w:after="0"/>
        <w:rPr>
          <w:rFonts w:ascii="Times New Roman" w:hAnsi="Times New Roman"/>
          <w:color w:val="auto"/>
          <w:sz w:val="24"/>
          <w:szCs w:val="24"/>
        </w:rPr>
        <w:sectPr w:rsidR="005760DB" w:rsidRPr="001F3B6E" w:rsidSect="001F3B6E">
          <w:type w:val="continuous"/>
          <w:pgSz w:w="11910" w:h="16840"/>
          <w:pgMar w:top="1417" w:right="1417" w:bottom="1417" w:left="1417" w:header="708" w:footer="708" w:gutter="0"/>
          <w:cols w:num="2" w:space="708" w:equalWidth="0">
            <w:col w:w="3966" w:space="808"/>
            <w:col w:w="4302"/>
          </w:cols>
        </w:sectPr>
      </w:pPr>
    </w:p>
    <w:p w:rsidR="001F3B6E" w:rsidRPr="001F3B6E" w:rsidRDefault="00D9747C" w:rsidP="00A036F4">
      <w:pPr>
        <w:pStyle w:val="Balk2"/>
        <w:spacing w:before="166"/>
        <w:ind w:left="0"/>
        <w:jc w:val="both"/>
        <w:rPr>
          <w:rFonts w:cs="Times New Roman"/>
          <w:b w:val="0"/>
          <w:bCs w:val="0"/>
        </w:rPr>
      </w:pPr>
      <w:bookmarkStart w:id="21" w:name="_Toc486776745"/>
      <w:proofErr w:type="gramStart"/>
      <w:r>
        <w:rPr>
          <w:rFonts w:cs="Times New Roman"/>
        </w:rPr>
        <w:lastRenderedPageBreak/>
        <w:t>c</w:t>
      </w:r>
      <w:r w:rsidR="001F3B6E" w:rsidRPr="001F3B6E">
        <w:rPr>
          <w:rFonts w:cs="Times New Roman"/>
        </w:rPr>
        <w:t>-</w:t>
      </w:r>
      <w:proofErr w:type="gramEnd"/>
      <w:r w:rsidR="001F3B6E" w:rsidRPr="001F3B6E">
        <w:rPr>
          <w:rFonts w:cs="Times New Roman"/>
        </w:rPr>
        <w:t>) Anadolu Sağlık Meslek</w:t>
      </w:r>
      <w:r w:rsidR="001F3B6E" w:rsidRPr="001F3B6E">
        <w:rPr>
          <w:rFonts w:cs="Times New Roman"/>
          <w:spacing w:val="-19"/>
        </w:rPr>
        <w:t xml:space="preserve"> </w:t>
      </w:r>
      <w:r w:rsidR="001F3B6E" w:rsidRPr="001F3B6E">
        <w:rPr>
          <w:rFonts w:cs="Times New Roman"/>
        </w:rPr>
        <w:t>Liseleri</w:t>
      </w:r>
      <w:bookmarkEnd w:id="21"/>
    </w:p>
    <w:p w:rsidR="00006F6D" w:rsidRPr="00006F6D" w:rsidRDefault="001F3B6E" w:rsidP="00006F6D">
      <w:pPr>
        <w:pStyle w:val="ListeParagraf"/>
        <w:numPr>
          <w:ilvl w:val="0"/>
          <w:numId w:val="20"/>
        </w:numPr>
        <w:tabs>
          <w:tab w:val="left" w:pos="1617"/>
        </w:tabs>
        <w:spacing w:before="180" w:line="256" w:lineRule="auto"/>
        <w:ind w:right="1040"/>
        <w:jc w:val="both"/>
        <w:rPr>
          <w:rFonts w:ascii="Times New Roman" w:eastAsia="Times New Roman" w:hAnsi="Times New Roman"/>
          <w:sz w:val="24"/>
          <w:szCs w:val="24"/>
        </w:rPr>
      </w:pPr>
      <w:r w:rsidRPr="00006F6D">
        <w:rPr>
          <w:rFonts w:ascii="Times New Roman" w:hAnsi="Times New Roman"/>
          <w:sz w:val="24"/>
          <w:szCs w:val="24"/>
        </w:rPr>
        <w:t xml:space="preserve">Sağlık Bakanlığına bağlı kamu ve özel yataklı/yataksız sağlık kurum ve kuruluşlarına </w:t>
      </w:r>
      <w:proofErr w:type="gramStart"/>
      <w:r w:rsidRPr="00006F6D">
        <w:rPr>
          <w:rFonts w:ascii="Times New Roman" w:hAnsi="Times New Roman"/>
          <w:sz w:val="24"/>
          <w:szCs w:val="24"/>
        </w:rPr>
        <w:t>ara</w:t>
      </w:r>
      <w:proofErr w:type="gramEnd"/>
      <w:r w:rsidRPr="00006F6D">
        <w:rPr>
          <w:rFonts w:ascii="Times New Roman" w:hAnsi="Times New Roman"/>
          <w:sz w:val="24"/>
          <w:szCs w:val="24"/>
        </w:rPr>
        <w:t xml:space="preserve"> eleman yetiştirmek üzere açılan</w:t>
      </w:r>
      <w:r w:rsidRPr="00006F6D">
        <w:rPr>
          <w:rFonts w:ascii="Times New Roman" w:hAnsi="Times New Roman"/>
          <w:spacing w:val="-26"/>
          <w:sz w:val="24"/>
          <w:szCs w:val="24"/>
        </w:rPr>
        <w:t xml:space="preserve"> </w:t>
      </w:r>
      <w:r w:rsidR="00006F6D">
        <w:rPr>
          <w:rFonts w:ascii="Times New Roman" w:hAnsi="Times New Roman"/>
          <w:sz w:val="24"/>
          <w:szCs w:val="24"/>
        </w:rPr>
        <w:t>okullardır.</w:t>
      </w:r>
    </w:p>
    <w:p w:rsidR="001F3B6E" w:rsidRPr="00006F6D" w:rsidRDefault="001F3B6E" w:rsidP="00006F6D">
      <w:pPr>
        <w:pStyle w:val="ListeParagraf"/>
        <w:numPr>
          <w:ilvl w:val="0"/>
          <w:numId w:val="20"/>
        </w:numPr>
        <w:tabs>
          <w:tab w:val="left" w:pos="1617"/>
        </w:tabs>
        <w:spacing w:before="180" w:line="256" w:lineRule="auto"/>
        <w:ind w:right="1040"/>
        <w:jc w:val="both"/>
        <w:rPr>
          <w:rFonts w:ascii="Times New Roman" w:eastAsia="Times New Roman" w:hAnsi="Times New Roman"/>
          <w:sz w:val="24"/>
          <w:szCs w:val="24"/>
        </w:rPr>
      </w:pPr>
      <w:r w:rsidRPr="00006F6D">
        <w:rPr>
          <w:rFonts w:ascii="Times New Roman" w:hAnsi="Times New Roman" w:cs="Times New Roman"/>
          <w:sz w:val="24"/>
          <w:szCs w:val="24"/>
        </w:rPr>
        <w:t>Öğrenciler lise 3.sınıftan itibaren sağlık k</w:t>
      </w:r>
      <w:r w:rsidR="00006F6D">
        <w:rPr>
          <w:rFonts w:ascii="Times New Roman" w:hAnsi="Times New Roman" w:cs="Times New Roman"/>
          <w:sz w:val="24"/>
          <w:szCs w:val="24"/>
        </w:rPr>
        <w:t xml:space="preserve">urumlarının ilgili bölümlerinde </w:t>
      </w:r>
      <w:r w:rsidRPr="00006F6D">
        <w:rPr>
          <w:rFonts w:ascii="Times New Roman" w:hAnsi="Times New Roman" w:cs="Times New Roman"/>
          <w:sz w:val="24"/>
          <w:szCs w:val="24"/>
        </w:rPr>
        <w:t>staj</w:t>
      </w:r>
      <w:r w:rsidRPr="00006F6D">
        <w:rPr>
          <w:rFonts w:ascii="Times New Roman" w:hAnsi="Times New Roman" w:cs="Times New Roman"/>
          <w:spacing w:val="-5"/>
          <w:sz w:val="24"/>
          <w:szCs w:val="24"/>
        </w:rPr>
        <w:t xml:space="preserve"> </w:t>
      </w:r>
      <w:r w:rsidRPr="00006F6D">
        <w:rPr>
          <w:rFonts w:ascii="Times New Roman" w:hAnsi="Times New Roman" w:cs="Times New Roman"/>
          <w:spacing w:val="-3"/>
          <w:sz w:val="24"/>
          <w:szCs w:val="24"/>
        </w:rPr>
        <w:t>yaparlar.</w:t>
      </w:r>
    </w:p>
    <w:p w:rsidR="00AA70C8" w:rsidRDefault="001F3B6E" w:rsidP="00B20F96">
      <w:pPr>
        <w:spacing w:before="158" w:line="256" w:lineRule="auto"/>
        <w:ind w:left="716" w:right="1056"/>
        <w:jc w:val="both"/>
        <w:rPr>
          <w:rFonts w:ascii="Times New Roman" w:hAnsi="Times New Roman"/>
          <w:color w:val="auto"/>
          <w:sz w:val="24"/>
          <w:szCs w:val="24"/>
        </w:rPr>
      </w:pPr>
      <w:r w:rsidRPr="001F3B6E">
        <w:rPr>
          <w:rFonts w:ascii="Times New Roman" w:hAnsi="Times New Roman"/>
          <w:b/>
          <w:bCs/>
          <w:color w:val="auto"/>
          <w:sz w:val="24"/>
          <w:szCs w:val="24"/>
        </w:rPr>
        <w:t xml:space="preserve">YENİ </w:t>
      </w:r>
      <w:r w:rsidRPr="001F3B6E">
        <w:rPr>
          <w:rFonts w:ascii="Times New Roman" w:hAnsi="Times New Roman"/>
          <w:b/>
          <w:bCs/>
          <w:color w:val="auto"/>
          <w:spacing w:val="-4"/>
          <w:sz w:val="24"/>
          <w:szCs w:val="24"/>
        </w:rPr>
        <w:t>UNVANLAR:</w:t>
      </w:r>
      <w:r w:rsidR="00B20F96">
        <w:rPr>
          <w:rFonts w:ascii="Times New Roman" w:hAnsi="Times New Roman"/>
          <w:b/>
          <w:bCs/>
          <w:color w:val="auto"/>
          <w:spacing w:val="-4"/>
          <w:sz w:val="24"/>
          <w:szCs w:val="24"/>
        </w:rPr>
        <w:t xml:space="preserve"> S</w:t>
      </w:r>
      <w:r w:rsidRPr="001F3B6E">
        <w:rPr>
          <w:rFonts w:ascii="Times New Roman" w:hAnsi="Times New Roman"/>
          <w:color w:val="auto"/>
          <w:sz w:val="24"/>
          <w:szCs w:val="24"/>
        </w:rPr>
        <w:t>ağlık</w:t>
      </w:r>
      <w:r w:rsidRPr="001F3B6E">
        <w:rPr>
          <w:rFonts w:ascii="Times New Roman" w:hAnsi="Times New Roman"/>
          <w:color w:val="auto"/>
          <w:spacing w:val="-13"/>
          <w:sz w:val="24"/>
          <w:szCs w:val="24"/>
        </w:rPr>
        <w:t xml:space="preserve"> </w:t>
      </w:r>
      <w:r w:rsidRPr="001F3B6E">
        <w:rPr>
          <w:rFonts w:ascii="Times New Roman" w:hAnsi="Times New Roman"/>
          <w:color w:val="auto"/>
          <w:sz w:val="24"/>
          <w:szCs w:val="24"/>
        </w:rPr>
        <w:t>meslek</w:t>
      </w:r>
      <w:r w:rsidRPr="001F3B6E">
        <w:rPr>
          <w:rFonts w:ascii="Times New Roman" w:hAnsi="Times New Roman"/>
          <w:color w:val="auto"/>
          <w:spacing w:val="-13"/>
          <w:sz w:val="24"/>
          <w:szCs w:val="24"/>
        </w:rPr>
        <w:t xml:space="preserve"> </w:t>
      </w:r>
      <w:r w:rsidRPr="001F3B6E">
        <w:rPr>
          <w:rFonts w:ascii="Times New Roman" w:hAnsi="Times New Roman"/>
          <w:color w:val="auto"/>
          <w:sz w:val="24"/>
          <w:szCs w:val="24"/>
        </w:rPr>
        <w:t>liselerinden</w:t>
      </w:r>
      <w:r w:rsidRPr="001F3B6E">
        <w:rPr>
          <w:rFonts w:ascii="Times New Roman" w:hAnsi="Times New Roman"/>
          <w:color w:val="auto"/>
          <w:spacing w:val="-14"/>
          <w:sz w:val="24"/>
          <w:szCs w:val="24"/>
        </w:rPr>
        <w:t xml:space="preserve"> </w:t>
      </w:r>
      <w:r w:rsidRPr="001F3B6E">
        <w:rPr>
          <w:rFonts w:ascii="Times New Roman" w:hAnsi="Times New Roman"/>
          <w:color w:val="auto"/>
          <w:sz w:val="24"/>
          <w:szCs w:val="24"/>
        </w:rPr>
        <w:t>sadece</w:t>
      </w:r>
      <w:r w:rsidRPr="001F3B6E">
        <w:rPr>
          <w:rFonts w:ascii="Times New Roman" w:hAnsi="Times New Roman"/>
          <w:color w:val="auto"/>
          <w:spacing w:val="36"/>
          <w:sz w:val="24"/>
          <w:szCs w:val="24"/>
        </w:rPr>
        <w:t xml:space="preserve"> </w:t>
      </w:r>
      <w:r w:rsidRPr="001F3B6E">
        <w:rPr>
          <w:rFonts w:ascii="Times New Roman" w:hAnsi="Times New Roman"/>
          <w:color w:val="auto"/>
          <w:sz w:val="24"/>
          <w:szCs w:val="24"/>
        </w:rPr>
        <w:t>“</w:t>
      </w:r>
      <w:r w:rsidRPr="001F3B6E">
        <w:rPr>
          <w:rFonts w:ascii="Times New Roman" w:hAnsi="Times New Roman"/>
          <w:b/>
          <w:bCs/>
          <w:color w:val="auto"/>
          <w:sz w:val="24"/>
          <w:szCs w:val="24"/>
        </w:rPr>
        <w:t>hemşire</w:t>
      </w:r>
      <w:r w:rsidRPr="001F3B6E">
        <w:rPr>
          <w:rFonts w:ascii="Times New Roman" w:hAnsi="Times New Roman"/>
          <w:b/>
          <w:bCs/>
          <w:color w:val="auto"/>
          <w:spacing w:val="-14"/>
          <w:sz w:val="24"/>
          <w:szCs w:val="24"/>
        </w:rPr>
        <w:t xml:space="preserve"> </w:t>
      </w:r>
      <w:r w:rsidRPr="001F3B6E">
        <w:rPr>
          <w:rFonts w:ascii="Times New Roman" w:hAnsi="Times New Roman"/>
          <w:b/>
          <w:bCs/>
          <w:color w:val="auto"/>
          <w:sz w:val="24"/>
          <w:szCs w:val="24"/>
        </w:rPr>
        <w:t xml:space="preserve">yardımcısı”, “ebe yardımcısı” ve “sağlık bakım teknisyeni” </w:t>
      </w:r>
      <w:r w:rsidRPr="001F3B6E">
        <w:rPr>
          <w:rFonts w:ascii="Times New Roman" w:hAnsi="Times New Roman"/>
          <w:color w:val="auto"/>
          <w:sz w:val="24"/>
          <w:szCs w:val="24"/>
        </w:rPr>
        <w:t>unvanı ile mezun</w:t>
      </w:r>
      <w:r w:rsidRPr="001F3B6E">
        <w:rPr>
          <w:rFonts w:ascii="Times New Roman" w:hAnsi="Times New Roman"/>
          <w:color w:val="auto"/>
          <w:spacing w:val="-13"/>
          <w:sz w:val="24"/>
          <w:szCs w:val="24"/>
        </w:rPr>
        <w:t xml:space="preserve"> </w:t>
      </w:r>
      <w:r w:rsidRPr="001F3B6E">
        <w:rPr>
          <w:rFonts w:ascii="Times New Roman" w:hAnsi="Times New Roman"/>
          <w:color w:val="auto"/>
          <w:sz w:val="24"/>
          <w:szCs w:val="24"/>
        </w:rPr>
        <w:t>olunabilecek.</w:t>
      </w:r>
    </w:p>
    <w:p w:rsidR="00ED39C9" w:rsidRPr="001F3B6E" w:rsidRDefault="00ED39C9" w:rsidP="00B20F96">
      <w:pPr>
        <w:spacing w:before="158" w:line="256" w:lineRule="auto"/>
        <w:ind w:left="716" w:right="1056"/>
        <w:jc w:val="both"/>
        <w:rPr>
          <w:rFonts w:ascii="Times New Roman" w:hAnsi="Times New Roman"/>
          <w:color w:val="auto"/>
          <w:sz w:val="24"/>
          <w:szCs w:val="24"/>
        </w:rPr>
      </w:pPr>
    </w:p>
    <w:p w:rsidR="001F3B6E" w:rsidRPr="00ED39C9" w:rsidRDefault="00A12CD2" w:rsidP="00ED39C9">
      <w:pPr>
        <w:rPr>
          <w:rFonts w:ascii="Times New Roman" w:hAnsi="Times New Roman"/>
          <w:b/>
          <w:sz w:val="24"/>
          <w:szCs w:val="24"/>
        </w:rPr>
      </w:pPr>
      <w:r>
        <w:rPr>
          <w:rFonts w:ascii="Times New Roman" w:hAnsi="Times New Roman"/>
          <w:b/>
          <w:noProof/>
          <w:sz w:val="24"/>
          <w:szCs w:val="24"/>
        </w:rPr>
        <w:pict>
          <v:shape id="_x0000_s1050" type="#_x0000_t122" style="position:absolute;margin-left:42.4pt;margin-top:21.85pt;width:387.75pt;height:193.5pt;z-index:251681792" fillcolor="#f79646 [3209]" strokecolor="#f2f2f2 [3041]" strokeweight="3pt">
            <v:shadow on="t" type="perspective" color="#974706 [1609]" opacity=".5" offset="1pt" offset2="-1pt"/>
            <v:textbox style="mso-next-textbox:#_x0000_s1050">
              <w:txbxContent>
                <w:p w:rsidR="00846B6D" w:rsidRPr="00AA70C8" w:rsidRDefault="00846B6D" w:rsidP="00615223">
                  <w:pPr>
                    <w:pStyle w:val="ListeParagraf"/>
                    <w:tabs>
                      <w:tab w:val="left" w:pos="774"/>
                    </w:tabs>
                    <w:spacing w:before="175" w:line="259" w:lineRule="auto"/>
                    <w:ind w:left="716" w:right="1060"/>
                    <w:jc w:val="both"/>
                    <w:rPr>
                      <w:rFonts w:ascii="Times New Roman" w:eastAsia="Times New Roman" w:hAnsi="Times New Roman" w:cs="Times New Roman"/>
                      <w:color w:val="943634" w:themeColor="accent2" w:themeShade="BF"/>
                      <w:sz w:val="24"/>
                      <w:szCs w:val="24"/>
                    </w:rPr>
                  </w:pPr>
                  <w:r w:rsidRPr="00AA70C8">
                    <w:rPr>
                      <w:rFonts w:ascii="Times New Roman" w:hAnsi="Times New Roman" w:cs="Times New Roman"/>
                      <w:b/>
                      <w:color w:val="943634" w:themeColor="accent2" w:themeShade="BF"/>
                      <w:sz w:val="24"/>
                      <w:szCs w:val="24"/>
                    </w:rPr>
                    <w:t xml:space="preserve">Hemşire yardımcısı; </w:t>
                  </w:r>
                  <w:r w:rsidRPr="00AA70C8">
                    <w:rPr>
                      <w:rFonts w:ascii="Times New Roman" w:hAnsi="Times New Roman" w:cs="Times New Roman"/>
                      <w:color w:val="943634" w:themeColor="accent2" w:themeShade="BF"/>
                      <w:sz w:val="24"/>
                      <w:szCs w:val="24"/>
                    </w:rPr>
                    <w:t xml:space="preserve">sağlık meslek liselerinin hemşire yardımcılığı programından mezun olup hemşire nezaretinde yardımcı olarak çalışan, ayrıca hastaların günlük yaşam aktivitelerinin yerine getirilmesi, beslenme programının uygulanması, kişisel bakım ve temizliği ile sağlık hizmetlerine ulaşımında yardımcı olan ve refakat </w:t>
                  </w:r>
                  <w:proofErr w:type="gramStart"/>
                  <w:r w:rsidRPr="00AA70C8">
                    <w:rPr>
                      <w:rFonts w:ascii="Times New Roman" w:hAnsi="Times New Roman" w:cs="Times New Roman"/>
                      <w:color w:val="943634" w:themeColor="accent2" w:themeShade="BF"/>
                      <w:sz w:val="24"/>
                      <w:szCs w:val="24"/>
                    </w:rPr>
                    <w:t>eden</w:t>
                  </w:r>
                  <w:proofErr w:type="gramEnd"/>
                  <w:r w:rsidRPr="00AA70C8">
                    <w:rPr>
                      <w:rFonts w:ascii="Times New Roman" w:hAnsi="Times New Roman" w:cs="Times New Roman"/>
                      <w:color w:val="943634" w:themeColor="accent2" w:themeShade="BF"/>
                      <w:sz w:val="24"/>
                      <w:szCs w:val="24"/>
                    </w:rPr>
                    <w:t xml:space="preserve"> sağlık teknisyenidir.</w:t>
                  </w:r>
                </w:p>
                <w:p w:rsidR="00846B6D" w:rsidRDefault="00846B6D"/>
              </w:txbxContent>
            </v:textbox>
          </v:shape>
        </w:pict>
      </w:r>
      <w:r w:rsidR="001F3B6E" w:rsidRPr="00ED39C9">
        <w:rPr>
          <w:rFonts w:ascii="Times New Roman" w:hAnsi="Times New Roman"/>
          <w:b/>
          <w:sz w:val="24"/>
          <w:szCs w:val="24"/>
        </w:rPr>
        <w:t xml:space="preserve">BU </w:t>
      </w:r>
      <w:r w:rsidR="001F3B6E" w:rsidRPr="00ED39C9">
        <w:rPr>
          <w:rFonts w:ascii="Times New Roman" w:hAnsi="Times New Roman"/>
          <w:b/>
          <w:spacing w:val="-4"/>
          <w:sz w:val="24"/>
          <w:szCs w:val="24"/>
        </w:rPr>
        <w:t xml:space="preserve">UNVANLARLA </w:t>
      </w:r>
      <w:r w:rsidR="001F3B6E" w:rsidRPr="00ED39C9">
        <w:rPr>
          <w:rFonts w:ascii="Times New Roman" w:hAnsi="Times New Roman"/>
          <w:b/>
          <w:sz w:val="24"/>
          <w:szCs w:val="24"/>
        </w:rPr>
        <w:t xml:space="preserve">MEZUN OLACAKLARIN GÖREV </w:t>
      </w:r>
      <w:r w:rsidR="001F3B6E" w:rsidRPr="00ED39C9">
        <w:rPr>
          <w:rFonts w:ascii="Times New Roman" w:hAnsi="Times New Roman"/>
          <w:b/>
          <w:spacing w:val="-2"/>
          <w:sz w:val="24"/>
          <w:szCs w:val="24"/>
        </w:rPr>
        <w:t>TANIMLARI</w:t>
      </w:r>
      <w:r w:rsidR="001F3B6E" w:rsidRPr="00ED39C9">
        <w:rPr>
          <w:rFonts w:ascii="Times New Roman" w:hAnsi="Times New Roman"/>
          <w:b/>
          <w:spacing w:val="-23"/>
          <w:sz w:val="24"/>
          <w:szCs w:val="24"/>
        </w:rPr>
        <w:t xml:space="preserve"> </w:t>
      </w:r>
      <w:r w:rsidR="001F3B6E" w:rsidRPr="00ED39C9">
        <w:rPr>
          <w:rFonts w:ascii="Times New Roman" w:hAnsi="Times New Roman"/>
          <w:b/>
          <w:sz w:val="24"/>
          <w:szCs w:val="24"/>
        </w:rPr>
        <w:t>ŞÖYLE:</w:t>
      </w:r>
    </w:p>
    <w:p w:rsidR="000916BD" w:rsidRDefault="000916BD" w:rsidP="005760DB">
      <w:pPr>
        <w:pStyle w:val="Balk2"/>
        <w:spacing w:before="168"/>
        <w:ind w:left="0" w:right="619"/>
        <w:jc w:val="both"/>
        <w:rPr>
          <w:rFonts w:cs="Times New Roman"/>
        </w:rPr>
      </w:pPr>
    </w:p>
    <w:p w:rsidR="000916BD" w:rsidRDefault="000916BD" w:rsidP="00006F6D">
      <w:pPr>
        <w:pStyle w:val="Balk2"/>
        <w:spacing w:before="168"/>
        <w:ind w:left="296" w:right="619"/>
        <w:jc w:val="both"/>
        <w:rPr>
          <w:rFonts w:cs="Times New Roman"/>
        </w:rPr>
      </w:pPr>
    </w:p>
    <w:p w:rsidR="000916BD" w:rsidRPr="001F3B6E" w:rsidRDefault="000916BD" w:rsidP="00006F6D">
      <w:pPr>
        <w:pStyle w:val="Balk2"/>
        <w:spacing w:before="168"/>
        <w:ind w:left="296" w:right="619"/>
        <w:jc w:val="both"/>
        <w:rPr>
          <w:rFonts w:cs="Times New Roman"/>
          <w:b w:val="0"/>
          <w:bCs w:val="0"/>
        </w:rPr>
      </w:pPr>
    </w:p>
    <w:p w:rsidR="000916BD" w:rsidRPr="000916BD" w:rsidRDefault="000916BD" w:rsidP="000916BD">
      <w:pPr>
        <w:pStyle w:val="ListeParagraf"/>
        <w:tabs>
          <w:tab w:val="left" w:pos="774"/>
        </w:tabs>
        <w:spacing w:before="175" w:line="259" w:lineRule="auto"/>
        <w:ind w:left="716" w:right="1060"/>
        <w:jc w:val="both"/>
        <w:rPr>
          <w:rFonts w:ascii="Times New Roman" w:eastAsia="Times New Roman" w:hAnsi="Times New Roman" w:cs="Times New Roman"/>
          <w:color w:val="943634" w:themeColor="accent2" w:themeShade="BF"/>
          <w:sz w:val="24"/>
          <w:szCs w:val="24"/>
        </w:rPr>
      </w:pPr>
    </w:p>
    <w:p w:rsidR="000916BD" w:rsidRDefault="000916BD" w:rsidP="000916BD">
      <w:pPr>
        <w:pStyle w:val="ListeParagraf"/>
        <w:tabs>
          <w:tab w:val="left" w:pos="774"/>
        </w:tabs>
        <w:spacing w:before="175" w:line="259" w:lineRule="auto"/>
        <w:ind w:left="716" w:right="1060"/>
        <w:jc w:val="both"/>
        <w:rPr>
          <w:rFonts w:ascii="Times New Roman" w:eastAsia="Times New Roman" w:hAnsi="Times New Roman" w:cs="Times New Roman"/>
          <w:color w:val="943634" w:themeColor="accent2" w:themeShade="BF"/>
          <w:sz w:val="24"/>
          <w:szCs w:val="24"/>
        </w:rPr>
      </w:pPr>
    </w:p>
    <w:p w:rsidR="000916BD" w:rsidRDefault="000916BD" w:rsidP="000916BD">
      <w:pPr>
        <w:pStyle w:val="ListeParagraf"/>
        <w:tabs>
          <w:tab w:val="left" w:pos="774"/>
        </w:tabs>
        <w:spacing w:before="175" w:line="259" w:lineRule="auto"/>
        <w:ind w:left="716" w:right="1060"/>
        <w:jc w:val="both"/>
        <w:rPr>
          <w:rFonts w:ascii="Times New Roman" w:eastAsia="Times New Roman" w:hAnsi="Times New Roman" w:cs="Times New Roman"/>
          <w:color w:val="943634" w:themeColor="accent2" w:themeShade="BF"/>
          <w:sz w:val="24"/>
          <w:szCs w:val="24"/>
        </w:rPr>
      </w:pPr>
    </w:p>
    <w:p w:rsidR="000916BD" w:rsidRDefault="00A12CD2" w:rsidP="000916BD">
      <w:pPr>
        <w:pStyle w:val="ListeParagraf"/>
        <w:tabs>
          <w:tab w:val="left" w:pos="774"/>
        </w:tabs>
        <w:spacing w:before="175" w:line="259" w:lineRule="auto"/>
        <w:ind w:left="716" w:right="1060"/>
        <w:jc w:val="both"/>
        <w:rPr>
          <w:rFonts w:ascii="Times New Roman" w:eastAsia="Times New Roman" w:hAnsi="Times New Roman" w:cs="Times New Roman"/>
          <w:color w:val="943634" w:themeColor="accent2" w:themeShade="BF"/>
          <w:sz w:val="24"/>
          <w:szCs w:val="24"/>
        </w:rPr>
      </w:pPr>
      <w:r>
        <w:rPr>
          <w:rFonts w:ascii="Times New Roman" w:eastAsia="Times New Roman" w:hAnsi="Times New Roman" w:cs="Times New Roman"/>
          <w:noProof/>
          <w:color w:val="943634" w:themeColor="accent2" w:themeShade="BF"/>
          <w:sz w:val="24"/>
          <w:szCs w:val="24"/>
          <w:lang w:val="tr-TR" w:eastAsia="tr-TR"/>
        </w:rPr>
        <w:pict>
          <v:shape id="_x0000_s1052" type="#_x0000_t122" style="position:absolute;left:0;text-align:left;margin-left:42.4pt;margin-top:15.6pt;width:387.75pt;height:191.25pt;z-index:251682816" fillcolor="#f79646 [3209]" strokecolor="#f2f2f2 [3041]" strokeweight="3pt">
            <v:shadow on="t" type="perspective" color="#974706 [1609]" opacity=".5" offset="1pt" offset2="-1pt"/>
            <v:textbox style="mso-next-textbox:#_x0000_s1052">
              <w:txbxContent>
                <w:p w:rsidR="00846B6D" w:rsidRPr="00AA70C8" w:rsidRDefault="00846B6D" w:rsidP="00FE2AB5">
                  <w:pPr>
                    <w:pStyle w:val="ListeParagraf"/>
                    <w:tabs>
                      <w:tab w:val="left" w:pos="717"/>
                    </w:tabs>
                    <w:spacing w:before="161" w:line="259" w:lineRule="auto"/>
                    <w:ind w:left="716" w:right="1053"/>
                    <w:jc w:val="both"/>
                    <w:rPr>
                      <w:rFonts w:ascii="Times New Roman" w:eastAsia="Times New Roman" w:hAnsi="Times New Roman" w:cs="Times New Roman"/>
                      <w:color w:val="943634" w:themeColor="accent2" w:themeShade="BF"/>
                      <w:sz w:val="24"/>
                      <w:szCs w:val="24"/>
                    </w:rPr>
                  </w:pPr>
                  <w:r w:rsidRPr="00AA70C8">
                    <w:rPr>
                      <w:rFonts w:ascii="Times New Roman" w:hAnsi="Times New Roman" w:cs="Times New Roman"/>
                      <w:b/>
                      <w:color w:val="943634" w:themeColor="accent2" w:themeShade="BF"/>
                      <w:sz w:val="24"/>
                      <w:szCs w:val="24"/>
                    </w:rPr>
                    <w:t xml:space="preserve">Ebe yardımcısı; </w:t>
                  </w:r>
                  <w:r w:rsidRPr="00AA70C8">
                    <w:rPr>
                      <w:rFonts w:ascii="Times New Roman" w:hAnsi="Times New Roman" w:cs="Times New Roman"/>
                      <w:color w:val="943634" w:themeColor="accent2" w:themeShade="BF"/>
                      <w:sz w:val="24"/>
                      <w:szCs w:val="24"/>
                    </w:rPr>
                    <w:t>sağlık meslek liselerinin ebe yardımcılığı programından mezun olup ebelerin</w:t>
                  </w:r>
                  <w:r w:rsidRPr="00AA70C8">
                    <w:rPr>
                      <w:rFonts w:ascii="Times New Roman" w:hAnsi="Times New Roman" w:cs="Times New Roman"/>
                      <w:color w:val="943634" w:themeColor="accent2" w:themeShade="BF"/>
                      <w:spacing w:val="-9"/>
                      <w:sz w:val="24"/>
                      <w:szCs w:val="24"/>
                    </w:rPr>
                    <w:t xml:space="preserve"> </w:t>
                  </w:r>
                  <w:r w:rsidRPr="00AA70C8">
                    <w:rPr>
                      <w:rFonts w:ascii="Times New Roman" w:hAnsi="Times New Roman" w:cs="Times New Roman"/>
                      <w:color w:val="943634" w:themeColor="accent2" w:themeShade="BF"/>
                      <w:sz w:val="24"/>
                      <w:szCs w:val="24"/>
                    </w:rPr>
                    <w:t>nezaretinde</w:t>
                  </w:r>
                  <w:r w:rsidRPr="00AA70C8">
                    <w:rPr>
                      <w:rFonts w:ascii="Times New Roman" w:hAnsi="Times New Roman" w:cs="Times New Roman"/>
                      <w:color w:val="943634" w:themeColor="accent2" w:themeShade="BF"/>
                      <w:spacing w:val="-6"/>
                      <w:sz w:val="24"/>
                      <w:szCs w:val="24"/>
                    </w:rPr>
                    <w:t xml:space="preserve"> </w:t>
                  </w:r>
                  <w:r w:rsidRPr="00AA70C8">
                    <w:rPr>
                      <w:rFonts w:ascii="Times New Roman" w:hAnsi="Times New Roman" w:cs="Times New Roman"/>
                      <w:color w:val="943634" w:themeColor="accent2" w:themeShade="BF"/>
                      <w:sz w:val="24"/>
                      <w:szCs w:val="24"/>
                    </w:rPr>
                    <w:t>yardımcı</w:t>
                  </w:r>
                  <w:r w:rsidRPr="00AA70C8">
                    <w:rPr>
                      <w:rFonts w:ascii="Times New Roman" w:hAnsi="Times New Roman" w:cs="Times New Roman"/>
                      <w:color w:val="943634" w:themeColor="accent2" w:themeShade="BF"/>
                      <w:spacing w:val="-8"/>
                      <w:sz w:val="24"/>
                      <w:szCs w:val="24"/>
                    </w:rPr>
                    <w:t xml:space="preserve"> </w:t>
                  </w:r>
                  <w:r w:rsidRPr="00AA70C8">
                    <w:rPr>
                      <w:rFonts w:ascii="Times New Roman" w:hAnsi="Times New Roman" w:cs="Times New Roman"/>
                      <w:color w:val="943634" w:themeColor="accent2" w:themeShade="BF"/>
                      <w:sz w:val="24"/>
                      <w:szCs w:val="24"/>
                    </w:rPr>
                    <w:t>olarak</w:t>
                  </w:r>
                  <w:r w:rsidRPr="00AA70C8">
                    <w:rPr>
                      <w:rFonts w:ascii="Times New Roman" w:hAnsi="Times New Roman" w:cs="Times New Roman"/>
                      <w:color w:val="943634" w:themeColor="accent2" w:themeShade="BF"/>
                      <w:spacing w:val="-9"/>
                      <w:sz w:val="24"/>
                      <w:szCs w:val="24"/>
                    </w:rPr>
                    <w:t xml:space="preserve"> </w:t>
                  </w:r>
                  <w:r w:rsidRPr="00AA70C8">
                    <w:rPr>
                      <w:rFonts w:ascii="Times New Roman" w:hAnsi="Times New Roman" w:cs="Times New Roman"/>
                      <w:color w:val="943634" w:themeColor="accent2" w:themeShade="BF"/>
                      <w:sz w:val="24"/>
                      <w:szCs w:val="24"/>
                    </w:rPr>
                    <w:t>çalışan,</w:t>
                  </w:r>
                  <w:r w:rsidRPr="00AA70C8">
                    <w:rPr>
                      <w:rFonts w:ascii="Times New Roman" w:hAnsi="Times New Roman" w:cs="Times New Roman"/>
                      <w:color w:val="943634" w:themeColor="accent2" w:themeShade="BF"/>
                      <w:spacing w:val="-9"/>
                      <w:sz w:val="24"/>
                      <w:szCs w:val="24"/>
                    </w:rPr>
                    <w:t xml:space="preserve"> </w:t>
                  </w:r>
                  <w:r w:rsidRPr="00AA70C8">
                    <w:rPr>
                      <w:rFonts w:ascii="Times New Roman" w:hAnsi="Times New Roman" w:cs="Times New Roman"/>
                      <w:color w:val="943634" w:themeColor="accent2" w:themeShade="BF"/>
                      <w:sz w:val="24"/>
                      <w:szCs w:val="24"/>
                    </w:rPr>
                    <w:t>ayrıca</w:t>
                  </w:r>
                  <w:r w:rsidRPr="00AA70C8">
                    <w:rPr>
                      <w:rFonts w:ascii="Times New Roman" w:hAnsi="Times New Roman" w:cs="Times New Roman"/>
                      <w:color w:val="943634" w:themeColor="accent2" w:themeShade="BF"/>
                      <w:spacing w:val="-9"/>
                      <w:sz w:val="24"/>
                      <w:szCs w:val="24"/>
                    </w:rPr>
                    <w:t xml:space="preserve"> </w:t>
                  </w:r>
                  <w:r w:rsidRPr="00AA70C8">
                    <w:rPr>
                      <w:rFonts w:ascii="Times New Roman" w:hAnsi="Times New Roman" w:cs="Times New Roman"/>
                      <w:color w:val="943634" w:themeColor="accent2" w:themeShade="BF"/>
                      <w:sz w:val="24"/>
                      <w:szCs w:val="24"/>
                    </w:rPr>
                    <w:t>hastaların</w:t>
                  </w:r>
                  <w:r w:rsidRPr="00AA70C8">
                    <w:rPr>
                      <w:rFonts w:ascii="Times New Roman" w:hAnsi="Times New Roman" w:cs="Times New Roman"/>
                      <w:color w:val="943634" w:themeColor="accent2" w:themeShade="BF"/>
                      <w:spacing w:val="-9"/>
                      <w:sz w:val="24"/>
                      <w:szCs w:val="24"/>
                    </w:rPr>
                    <w:t xml:space="preserve"> </w:t>
                  </w:r>
                  <w:r w:rsidRPr="00AA70C8">
                    <w:rPr>
                      <w:rFonts w:ascii="Times New Roman" w:hAnsi="Times New Roman" w:cs="Times New Roman"/>
                      <w:color w:val="943634" w:themeColor="accent2" w:themeShade="BF"/>
                      <w:sz w:val="24"/>
                      <w:szCs w:val="24"/>
                    </w:rPr>
                    <w:t>günlük</w:t>
                  </w:r>
                  <w:r w:rsidRPr="00AA70C8">
                    <w:rPr>
                      <w:rFonts w:ascii="Times New Roman" w:hAnsi="Times New Roman" w:cs="Times New Roman"/>
                      <w:color w:val="943634" w:themeColor="accent2" w:themeShade="BF"/>
                      <w:spacing w:val="-7"/>
                      <w:sz w:val="24"/>
                      <w:szCs w:val="24"/>
                    </w:rPr>
                    <w:t xml:space="preserve"> </w:t>
                  </w:r>
                  <w:r w:rsidRPr="00AA70C8">
                    <w:rPr>
                      <w:rFonts w:ascii="Times New Roman" w:hAnsi="Times New Roman" w:cs="Times New Roman"/>
                      <w:color w:val="943634" w:themeColor="accent2" w:themeShade="BF"/>
                      <w:sz w:val="24"/>
                      <w:szCs w:val="24"/>
                    </w:rPr>
                    <w:t>yaşam</w:t>
                  </w:r>
                  <w:r w:rsidRPr="00AA70C8">
                    <w:rPr>
                      <w:rFonts w:ascii="Times New Roman" w:hAnsi="Times New Roman" w:cs="Times New Roman"/>
                      <w:color w:val="943634" w:themeColor="accent2" w:themeShade="BF"/>
                      <w:spacing w:val="-6"/>
                      <w:sz w:val="24"/>
                      <w:szCs w:val="24"/>
                    </w:rPr>
                    <w:t xml:space="preserve"> </w:t>
                  </w:r>
                  <w:r w:rsidRPr="00AA70C8">
                    <w:rPr>
                      <w:rFonts w:ascii="Times New Roman" w:hAnsi="Times New Roman" w:cs="Times New Roman"/>
                      <w:color w:val="943634" w:themeColor="accent2" w:themeShade="BF"/>
                      <w:sz w:val="24"/>
                      <w:szCs w:val="24"/>
                    </w:rPr>
                    <w:t>aktivitelerinin yerine</w:t>
                  </w:r>
                  <w:r w:rsidRPr="00AA70C8">
                    <w:rPr>
                      <w:rFonts w:ascii="Times New Roman" w:hAnsi="Times New Roman" w:cs="Times New Roman"/>
                      <w:color w:val="943634" w:themeColor="accent2" w:themeShade="BF"/>
                      <w:spacing w:val="-9"/>
                      <w:sz w:val="24"/>
                      <w:szCs w:val="24"/>
                    </w:rPr>
                    <w:t xml:space="preserve"> </w:t>
                  </w:r>
                  <w:r w:rsidRPr="00AA70C8">
                    <w:rPr>
                      <w:rFonts w:ascii="Times New Roman" w:hAnsi="Times New Roman" w:cs="Times New Roman"/>
                      <w:color w:val="943634" w:themeColor="accent2" w:themeShade="BF"/>
                      <w:sz w:val="24"/>
                      <w:szCs w:val="24"/>
                    </w:rPr>
                    <w:t>getirilmesi,</w:t>
                  </w:r>
                  <w:r w:rsidRPr="00AA70C8">
                    <w:rPr>
                      <w:rFonts w:ascii="Times New Roman" w:hAnsi="Times New Roman" w:cs="Times New Roman"/>
                      <w:color w:val="943634" w:themeColor="accent2" w:themeShade="BF"/>
                      <w:spacing w:val="-9"/>
                      <w:sz w:val="24"/>
                      <w:szCs w:val="24"/>
                    </w:rPr>
                    <w:t xml:space="preserve"> </w:t>
                  </w:r>
                  <w:r w:rsidRPr="00AA70C8">
                    <w:rPr>
                      <w:rFonts w:ascii="Times New Roman" w:hAnsi="Times New Roman" w:cs="Times New Roman"/>
                      <w:color w:val="943634" w:themeColor="accent2" w:themeShade="BF"/>
                      <w:sz w:val="24"/>
                      <w:szCs w:val="24"/>
                    </w:rPr>
                    <w:t>beslenme</w:t>
                  </w:r>
                  <w:r w:rsidRPr="00AA70C8">
                    <w:rPr>
                      <w:rFonts w:ascii="Times New Roman" w:hAnsi="Times New Roman" w:cs="Times New Roman"/>
                      <w:color w:val="943634" w:themeColor="accent2" w:themeShade="BF"/>
                      <w:spacing w:val="-9"/>
                      <w:sz w:val="24"/>
                      <w:szCs w:val="24"/>
                    </w:rPr>
                    <w:t xml:space="preserve"> </w:t>
                  </w:r>
                  <w:r w:rsidRPr="00AA70C8">
                    <w:rPr>
                      <w:rFonts w:ascii="Times New Roman" w:hAnsi="Times New Roman" w:cs="Times New Roman"/>
                      <w:color w:val="943634" w:themeColor="accent2" w:themeShade="BF"/>
                      <w:sz w:val="24"/>
                      <w:szCs w:val="24"/>
                    </w:rPr>
                    <w:t>programının</w:t>
                  </w:r>
                  <w:r w:rsidRPr="00AA70C8">
                    <w:rPr>
                      <w:rFonts w:ascii="Times New Roman" w:hAnsi="Times New Roman" w:cs="Times New Roman"/>
                      <w:color w:val="943634" w:themeColor="accent2" w:themeShade="BF"/>
                      <w:spacing w:val="-12"/>
                      <w:sz w:val="24"/>
                      <w:szCs w:val="24"/>
                    </w:rPr>
                    <w:t xml:space="preserve"> </w:t>
                  </w:r>
                  <w:r w:rsidRPr="00AA70C8">
                    <w:rPr>
                      <w:rFonts w:ascii="Times New Roman" w:hAnsi="Times New Roman" w:cs="Times New Roman"/>
                      <w:color w:val="943634" w:themeColor="accent2" w:themeShade="BF"/>
                      <w:sz w:val="24"/>
                      <w:szCs w:val="24"/>
                    </w:rPr>
                    <w:t>uygulanması,</w:t>
                  </w:r>
                  <w:r w:rsidRPr="00AA70C8">
                    <w:rPr>
                      <w:rFonts w:ascii="Times New Roman" w:hAnsi="Times New Roman" w:cs="Times New Roman"/>
                      <w:color w:val="943634" w:themeColor="accent2" w:themeShade="BF"/>
                      <w:spacing w:val="-9"/>
                      <w:sz w:val="24"/>
                      <w:szCs w:val="24"/>
                    </w:rPr>
                    <w:t xml:space="preserve"> </w:t>
                  </w:r>
                  <w:r w:rsidRPr="00AA70C8">
                    <w:rPr>
                      <w:rFonts w:ascii="Times New Roman" w:hAnsi="Times New Roman" w:cs="Times New Roman"/>
                      <w:color w:val="943634" w:themeColor="accent2" w:themeShade="BF"/>
                      <w:sz w:val="24"/>
                      <w:szCs w:val="24"/>
                    </w:rPr>
                    <w:t>kişisel</w:t>
                  </w:r>
                  <w:r w:rsidRPr="00AA70C8">
                    <w:rPr>
                      <w:rFonts w:ascii="Times New Roman" w:hAnsi="Times New Roman" w:cs="Times New Roman"/>
                      <w:color w:val="943634" w:themeColor="accent2" w:themeShade="BF"/>
                      <w:spacing w:val="-9"/>
                      <w:sz w:val="24"/>
                      <w:szCs w:val="24"/>
                    </w:rPr>
                    <w:t xml:space="preserve"> </w:t>
                  </w:r>
                  <w:r w:rsidRPr="00AA70C8">
                    <w:rPr>
                      <w:rFonts w:ascii="Times New Roman" w:hAnsi="Times New Roman" w:cs="Times New Roman"/>
                      <w:color w:val="943634" w:themeColor="accent2" w:themeShade="BF"/>
                      <w:sz w:val="24"/>
                      <w:szCs w:val="24"/>
                    </w:rPr>
                    <w:t>bakım</w:t>
                  </w:r>
                  <w:r w:rsidRPr="00AA70C8">
                    <w:rPr>
                      <w:rFonts w:ascii="Times New Roman" w:hAnsi="Times New Roman" w:cs="Times New Roman"/>
                      <w:color w:val="943634" w:themeColor="accent2" w:themeShade="BF"/>
                      <w:spacing w:val="-9"/>
                      <w:sz w:val="24"/>
                      <w:szCs w:val="24"/>
                    </w:rPr>
                    <w:t xml:space="preserve"> </w:t>
                  </w:r>
                  <w:r w:rsidRPr="00AA70C8">
                    <w:rPr>
                      <w:rFonts w:ascii="Times New Roman" w:hAnsi="Times New Roman" w:cs="Times New Roman"/>
                      <w:color w:val="943634" w:themeColor="accent2" w:themeShade="BF"/>
                      <w:sz w:val="24"/>
                      <w:szCs w:val="24"/>
                    </w:rPr>
                    <w:t>ve</w:t>
                  </w:r>
                  <w:r w:rsidRPr="00AA70C8">
                    <w:rPr>
                      <w:rFonts w:ascii="Times New Roman" w:hAnsi="Times New Roman" w:cs="Times New Roman"/>
                      <w:color w:val="943634" w:themeColor="accent2" w:themeShade="BF"/>
                      <w:spacing w:val="-9"/>
                      <w:sz w:val="24"/>
                      <w:szCs w:val="24"/>
                    </w:rPr>
                    <w:t xml:space="preserve"> </w:t>
                  </w:r>
                  <w:r w:rsidRPr="00AA70C8">
                    <w:rPr>
                      <w:rFonts w:ascii="Times New Roman" w:hAnsi="Times New Roman" w:cs="Times New Roman"/>
                      <w:color w:val="943634" w:themeColor="accent2" w:themeShade="BF"/>
                      <w:sz w:val="24"/>
                      <w:szCs w:val="24"/>
                    </w:rPr>
                    <w:t>temizliği</w:t>
                  </w:r>
                  <w:r w:rsidRPr="00AA70C8">
                    <w:rPr>
                      <w:rFonts w:ascii="Times New Roman" w:hAnsi="Times New Roman" w:cs="Times New Roman"/>
                      <w:color w:val="943634" w:themeColor="accent2" w:themeShade="BF"/>
                      <w:spacing w:val="-9"/>
                      <w:sz w:val="24"/>
                      <w:szCs w:val="24"/>
                    </w:rPr>
                    <w:t xml:space="preserve"> </w:t>
                  </w:r>
                  <w:r w:rsidRPr="00AA70C8">
                    <w:rPr>
                      <w:rFonts w:ascii="Times New Roman" w:hAnsi="Times New Roman" w:cs="Times New Roman"/>
                      <w:color w:val="943634" w:themeColor="accent2" w:themeShade="BF"/>
                      <w:sz w:val="24"/>
                      <w:szCs w:val="24"/>
                    </w:rPr>
                    <w:t>ile</w:t>
                  </w:r>
                  <w:r w:rsidRPr="00AA70C8">
                    <w:rPr>
                      <w:rFonts w:ascii="Times New Roman" w:hAnsi="Times New Roman" w:cs="Times New Roman"/>
                      <w:color w:val="943634" w:themeColor="accent2" w:themeShade="BF"/>
                      <w:spacing w:val="-9"/>
                      <w:sz w:val="24"/>
                      <w:szCs w:val="24"/>
                    </w:rPr>
                    <w:t xml:space="preserve"> </w:t>
                  </w:r>
                  <w:r w:rsidRPr="00AA70C8">
                    <w:rPr>
                      <w:rFonts w:ascii="Times New Roman" w:hAnsi="Times New Roman" w:cs="Times New Roman"/>
                      <w:color w:val="943634" w:themeColor="accent2" w:themeShade="BF"/>
                      <w:sz w:val="24"/>
                      <w:szCs w:val="24"/>
                    </w:rPr>
                    <w:t xml:space="preserve">sağlık hizmetlerine ulaşımında yardımcı olan ve refakat </w:t>
                  </w:r>
                  <w:proofErr w:type="gramStart"/>
                  <w:r w:rsidRPr="00AA70C8">
                    <w:rPr>
                      <w:rFonts w:ascii="Times New Roman" w:hAnsi="Times New Roman" w:cs="Times New Roman"/>
                      <w:color w:val="943634" w:themeColor="accent2" w:themeShade="BF"/>
                      <w:sz w:val="24"/>
                      <w:szCs w:val="24"/>
                    </w:rPr>
                    <w:t>eden</w:t>
                  </w:r>
                  <w:proofErr w:type="gramEnd"/>
                  <w:r w:rsidRPr="00AA70C8">
                    <w:rPr>
                      <w:rFonts w:ascii="Times New Roman" w:hAnsi="Times New Roman" w:cs="Times New Roman"/>
                      <w:color w:val="943634" w:themeColor="accent2" w:themeShade="BF"/>
                      <w:sz w:val="24"/>
                      <w:szCs w:val="24"/>
                    </w:rPr>
                    <w:t xml:space="preserve"> sağlık</w:t>
                  </w:r>
                  <w:r w:rsidRPr="00AA70C8">
                    <w:rPr>
                      <w:rFonts w:ascii="Times New Roman" w:hAnsi="Times New Roman" w:cs="Times New Roman"/>
                      <w:color w:val="943634" w:themeColor="accent2" w:themeShade="BF"/>
                      <w:spacing w:val="-37"/>
                      <w:sz w:val="24"/>
                      <w:szCs w:val="24"/>
                    </w:rPr>
                    <w:t xml:space="preserve"> </w:t>
                  </w:r>
                  <w:r w:rsidRPr="00AA70C8">
                    <w:rPr>
                      <w:rFonts w:ascii="Times New Roman" w:hAnsi="Times New Roman" w:cs="Times New Roman"/>
                      <w:color w:val="943634" w:themeColor="accent2" w:themeShade="BF"/>
                      <w:sz w:val="24"/>
                      <w:szCs w:val="24"/>
                    </w:rPr>
                    <w:t>teknisyenidir.</w:t>
                  </w:r>
                </w:p>
                <w:p w:rsidR="00846B6D" w:rsidRDefault="00846B6D" w:rsidP="00615223"/>
              </w:txbxContent>
            </v:textbox>
          </v:shape>
        </w:pict>
      </w:r>
    </w:p>
    <w:p w:rsidR="000916BD" w:rsidRDefault="000916BD" w:rsidP="000916BD">
      <w:pPr>
        <w:pStyle w:val="ListeParagraf"/>
        <w:tabs>
          <w:tab w:val="left" w:pos="774"/>
        </w:tabs>
        <w:spacing w:before="175" w:line="259" w:lineRule="auto"/>
        <w:ind w:left="716" w:right="1060"/>
        <w:jc w:val="both"/>
        <w:rPr>
          <w:rFonts w:ascii="Times New Roman" w:eastAsia="Times New Roman" w:hAnsi="Times New Roman" w:cs="Times New Roman"/>
          <w:color w:val="943634" w:themeColor="accent2" w:themeShade="BF"/>
          <w:sz w:val="24"/>
          <w:szCs w:val="24"/>
        </w:rPr>
      </w:pPr>
    </w:p>
    <w:p w:rsidR="00615223" w:rsidRPr="00B20F96" w:rsidRDefault="00615223" w:rsidP="00B20F96">
      <w:pPr>
        <w:pStyle w:val="ListeParagraf"/>
        <w:tabs>
          <w:tab w:val="left" w:pos="774"/>
        </w:tabs>
        <w:spacing w:before="175" w:line="259" w:lineRule="auto"/>
        <w:ind w:left="716" w:right="1060"/>
        <w:jc w:val="both"/>
        <w:rPr>
          <w:rFonts w:ascii="Times New Roman" w:eastAsia="Times New Roman" w:hAnsi="Times New Roman" w:cs="Times New Roman"/>
          <w:color w:val="943634" w:themeColor="accent2" w:themeShade="BF"/>
          <w:sz w:val="24"/>
          <w:szCs w:val="24"/>
        </w:rPr>
      </w:pPr>
    </w:p>
    <w:p w:rsidR="00615223" w:rsidRDefault="00615223" w:rsidP="000916BD">
      <w:pPr>
        <w:pStyle w:val="ListeParagraf"/>
        <w:tabs>
          <w:tab w:val="left" w:pos="774"/>
        </w:tabs>
        <w:spacing w:before="175" w:line="259" w:lineRule="auto"/>
        <w:ind w:left="716" w:right="1060"/>
        <w:jc w:val="both"/>
        <w:rPr>
          <w:rFonts w:ascii="Times New Roman" w:eastAsia="Times New Roman" w:hAnsi="Times New Roman" w:cs="Times New Roman"/>
          <w:color w:val="943634" w:themeColor="accent2" w:themeShade="BF"/>
          <w:sz w:val="24"/>
          <w:szCs w:val="24"/>
        </w:rPr>
      </w:pPr>
    </w:p>
    <w:p w:rsidR="00615223" w:rsidRDefault="00615223" w:rsidP="000916BD">
      <w:pPr>
        <w:pStyle w:val="ListeParagraf"/>
        <w:tabs>
          <w:tab w:val="left" w:pos="774"/>
        </w:tabs>
        <w:spacing w:before="175" w:line="259" w:lineRule="auto"/>
        <w:ind w:left="716" w:right="1060"/>
        <w:jc w:val="both"/>
        <w:rPr>
          <w:rFonts w:ascii="Times New Roman" w:eastAsia="Times New Roman" w:hAnsi="Times New Roman" w:cs="Times New Roman"/>
          <w:color w:val="943634" w:themeColor="accent2" w:themeShade="BF"/>
          <w:sz w:val="24"/>
          <w:szCs w:val="24"/>
        </w:rPr>
      </w:pPr>
      <w:r>
        <w:rPr>
          <w:rFonts w:ascii="Times New Roman" w:eastAsia="Times New Roman" w:hAnsi="Times New Roman" w:cs="Times New Roman"/>
          <w:color w:val="943634" w:themeColor="accent2" w:themeShade="BF"/>
          <w:sz w:val="24"/>
          <w:szCs w:val="24"/>
        </w:rPr>
        <w:tab/>
      </w:r>
    </w:p>
    <w:p w:rsidR="00615223" w:rsidRDefault="00615223" w:rsidP="000916BD">
      <w:pPr>
        <w:pStyle w:val="ListeParagraf"/>
        <w:tabs>
          <w:tab w:val="left" w:pos="774"/>
        </w:tabs>
        <w:spacing w:before="175" w:line="259" w:lineRule="auto"/>
        <w:ind w:left="716" w:right="1060"/>
        <w:jc w:val="both"/>
        <w:rPr>
          <w:rFonts w:ascii="Times New Roman" w:eastAsia="Times New Roman" w:hAnsi="Times New Roman" w:cs="Times New Roman"/>
          <w:color w:val="943634" w:themeColor="accent2" w:themeShade="BF"/>
          <w:sz w:val="24"/>
          <w:szCs w:val="24"/>
        </w:rPr>
      </w:pPr>
    </w:p>
    <w:p w:rsidR="00615223" w:rsidRPr="000871CC" w:rsidRDefault="00615223" w:rsidP="000871CC">
      <w:pPr>
        <w:tabs>
          <w:tab w:val="left" w:pos="774"/>
        </w:tabs>
        <w:spacing w:before="175" w:line="259" w:lineRule="auto"/>
        <w:ind w:right="1060"/>
        <w:jc w:val="both"/>
        <w:rPr>
          <w:rFonts w:ascii="Times New Roman" w:hAnsi="Times New Roman"/>
          <w:color w:val="943634" w:themeColor="accent2" w:themeShade="BF"/>
          <w:sz w:val="24"/>
          <w:szCs w:val="24"/>
        </w:rPr>
      </w:pPr>
    </w:p>
    <w:p w:rsidR="00615223" w:rsidRDefault="00A12CD2" w:rsidP="00615223">
      <w:pPr>
        <w:tabs>
          <w:tab w:val="left" w:pos="717"/>
        </w:tabs>
        <w:spacing w:before="161" w:line="259" w:lineRule="auto"/>
        <w:ind w:right="1053"/>
        <w:jc w:val="both"/>
        <w:rPr>
          <w:rFonts w:ascii="Times New Roman" w:hAnsi="Times New Roman"/>
          <w:color w:val="943634" w:themeColor="accent2" w:themeShade="BF"/>
          <w:sz w:val="24"/>
          <w:szCs w:val="24"/>
        </w:rPr>
      </w:pPr>
      <w:r>
        <w:rPr>
          <w:rFonts w:ascii="Times New Roman" w:hAnsi="Times New Roman"/>
          <w:noProof/>
          <w:color w:val="943634" w:themeColor="accent2" w:themeShade="BF"/>
          <w:sz w:val="24"/>
          <w:szCs w:val="24"/>
        </w:rPr>
        <w:pict>
          <v:shape id="_x0000_s1053" type="#_x0000_t122" style="position:absolute;left:0;text-align:left;margin-left:42.4pt;margin-top:15.85pt;width:387.75pt;height:222pt;z-index:251683840" fillcolor="#f79646 [3209]" strokecolor="#f2f2f2 [3041]" strokeweight="3pt">
            <v:shadow on="t" type="perspective" color="#974706 [1609]" opacity=".5" offset="1pt" offset2="-1pt"/>
            <v:textbox style="mso-next-textbox:#_x0000_s1053">
              <w:txbxContent>
                <w:p w:rsidR="00846B6D" w:rsidRPr="00AA70C8" w:rsidRDefault="00846B6D" w:rsidP="00FE2AB5">
                  <w:pPr>
                    <w:pStyle w:val="ListeParagraf"/>
                    <w:tabs>
                      <w:tab w:val="left" w:pos="717"/>
                    </w:tabs>
                    <w:spacing w:before="161" w:line="259" w:lineRule="auto"/>
                    <w:ind w:left="716" w:right="1061"/>
                    <w:jc w:val="both"/>
                    <w:rPr>
                      <w:rFonts w:ascii="Times New Roman" w:eastAsia="Times New Roman" w:hAnsi="Times New Roman" w:cs="Times New Roman"/>
                      <w:color w:val="943634" w:themeColor="accent2" w:themeShade="BF"/>
                      <w:sz w:val="24"/>
                      <w:szCs w:val="24"/>
                    </w:rPr>
                  </w:pPr>
                  <w:r w:rsidRPr="00AA70C8">
                    <w:rPr>
                      <w:rFonts w:ascii="Times New Roman" w:eastAsia="Times New Roman" w:hAnsi="Times New Roman" w:cs="Times New Roman"/>
                      <w:b/>
                      <w:bCs/>
                      <w:color w:val="943634" w:themeColor="accent2" w:themeShade="BF"/>
                      <w:sz w:val="24"/>
                      <w:szCs w:val="24"/>
                    </w:rPr>
                    <w:t xml:space="preserve">Sağlık bakım teknisyeni; </w:t>
                  </w:r>
                  <w:r w:rsidRPr="00AA70C8">
                    <w:rPr>
                      <w:rFonts w:ascii="Times New Roman" w:eastAsia="Times New Roman" w:hAnsi="Times New Roman" w:cs="Times New Roman"/>
                      <w:color w:val="943634" w:themeColor="accent2" w:themeShade="BF"/>
                      <w:sz w:val="24"/>
                      <w:szCs w:val="24"/>
                    </w:rPr>
                    <w:t xml:space="preserve">sağlık meslek liselerinin sağlık bakım teknisyenliği programından meznun olup en </w:t>
                  </w:r>
                  <w:proofErr w:type="gramStart"/>
                  <w:r w:rsidRPr="00AA70C8">
                    <w:rPr>
                      <w:rFonts w:ascii="Times New Roman" w:eastAsia="Times New Roman" w:hAnsi="Times New Roman" w:cs="Times New Roman"/>
                      <w:color w:val="943634" w:themeColor="accent2" w:themeShade="BF"/>
                      <w:sz w:val="24"/>
                      <w:szCs w:val="24"/>
                    </w:rPr>
                    <w:t>az</w:t>
                  </w:r>
                  <w:proofErr w:type="gramEnd"/>
                  <w:r w:rsidRPr="00AA70C8">
                    <w:rPr>
                      <w:rFonts w:ascii="Times New Roman" w:eastAsia="Times New Roman" w:hAnsi="Times New Roman" w:cs="Times New Roman"/>
                      <w:color w:val="943634" w:themeColor="accent2" w:themeShade="BF"/>
                      <w:sz w:val="24"/>
                      <w:szCs w:val="24"/>
                    </w:rPr>
                    <w:t xml:space="preserve"> tekniker düzeyindeki sağlık meslek mensuplarının nezaretide </w:t>
                  </w:r>
                  <w:r w:rsidRPr="00AA70C8">
                    <w:rPr>
                      <w:rFonts w:ascii="Times New Roman" w:eastAsia="Times New Roman" w:hAnsi="Times New Roman" w:cs="Times New Roman"/>
                      <w:b/>
                      <w:bCs/>
                      <w:i/>
                      <w:color w:val="943634" w:themeColor="accent2" w:themeShade="BF"/>
                      <w:sz w:val="24"/>
                      <w:szCs w:val="24"/>
                    </w:rPr>
                    <w:t xml:space="preserve">yardımcı </w:t>
                  </w:r>
                  <w:r w:rsidRPr="00AA70C8">
                    <w:rPr>
                      <w:rFonts w:ascii="Times New Roman" w:eastAsia="Times New Roman" w:hAnsi="Times New Roman" w:cs="Times New Roman"/>
                      <w:color w:val="943634" w:themeColor="accent2" w:themeShade="BF"/>
                      <w:sz w:val="24"/>
                      <w:szCs w:val="24"/>
                    </w:rPr>
                    <w:t>olarak çalışan, ayrıca hastaların günlük yaşam aktivitelerini ve temizliği ile sağlık hizmetlerine ulaşımında yardımcı olan ve re</w:t>
                  </w:r>
                  <w:r>
                    <w:rPr>
                      <w:rFonts w:ascii="Times New Roman" w:eastAsia="Times New Roman" w:hAnsi="Times New Roman" w:cs="Times New Roman"/>
                      <w:color w:val="943634" w:themeColor="accent2" w:themeShade="BF"/>
                      <w:sz w:val="24"/>
                      <w:szCs w:val="24"/>
                    </w:rPr>
                    <w:t>fakat eden,</w:t>
                  </w:r>
                  <w:r w:rsidRPr="00AA70C8">
                    <w:rPr>
                      <w:rFonts w:ascii="Times New Roman" w:eastAsia="Times New Roman" w:hAnsi="Times New Roman" w:cs="Times New Roman"/>
                      <w:color w:val="943634" w:themeColor="accent2" w:themeShade="BF"/>
                      <w:sz w:val="24"/>
                      <w:szCs w:val="24"/>
                    </w:rPr>
                    <w:t xml:space="preserve"> beslenme programının uygulanması, kişisel bakım</w:t>
                  </w:r>
                  <w:r>
                    <w:rPr>
                      <w:rFonts w:ascii="Times New Roman" w:eastAsia="Times New Roman" w:hAnsi="Times New Roman" w:cs="Times New Roman"/>
                      <w:color w:val="943634" w:themeColor="accent2" w:themeShade="BF"/>
                      <w:sz w:val="24"/>
                      <w:szCs w:val="24"/>
                    </w:rPr>
                    <w:t>ını sağlayan</w:t>
                  </w:r>
                  <w:r w:rsidRPr="00AA70C8">
                    <w:rPr>
                      <w:rFonts w:ascii="Times New Roman" w:eastAsia="Times New Roman" w:hAnsi="Times New Roman" w:cs="Times New Roman"/>
                      <w:color w:val="943634" w:themeColor="accent2" w:themeShade="BF"/>
                      <w:sz w:val="24"/>
                      <w:szCs w:val="24"/>
                    </w:rPr>
                    <w:t xml:space="preserve"> sağlık meslek</w:t>
                  </w:r>
                  <w:r w:rsidRPr="00AA70C8">
                    <w:rPr>
                      <w:rFonts w:ascii="Times New Roman" w:eastAsia="Times New Roman" w:hAnsi="Times New Roman" w:cs="Times New Roman"/>
                      <w:color w:val="943634" w:themeColor="accent2" w:themeShade="BF"/>
                      <w:spacing w:val="-38"/>
                      <w:sz w:val="24"/>
                      <w:szCs w:val="24"/>
                    </w:rPr>
                    <w:t xml:space="preserve"> </w:t>
                  </w:r>
                  <w:r w:rsidRPr="00AA70C8">
                    <w:rPr>
                      <w:rFonts w:ascii="Times New Roman" w:eastAsia="Times New Roman" w:hAnsi="Times New Roman" w:cs="Times New Roman"/>
                      <w:color w:val="943634" w:themeColor="accent2" w:themeShade="BF"/>
                      <w:sz w:val="24"/>
                      <w:szCs w:val="24"/>
                    </w:rPr>
                    <w:t>mensubudur.”</w:t>
                  </w:r>
                </w:p>
                <w:p w:rsidR="00846B6D" w:rsidRPr="00AA70C8" w:rsidRDefault="00846B6D" w:rsidP="00FE2AB5">
                  <w:pPr>
                    <w:pStyle w:val="ListeParagraf"/>
                    <w:tabs>
                      <w:tab w:val="left" w:pos="717"/>
                    </w:tabs>
                    <w:spacing w:before="161" w:line="259" w:lineRule="auto"/>
                    <w:ind w:left="716" w:right="1061"/>
                    <w:jc w:val="both"/>
                    <w:rPr>
                      <w:rFonts w:ascii="Times New Roman" w:eastAsia="Times New Roman" w:hAnsi="Times New Roman" w:cs="Times New Roman"/>
                      <w:color w:val="943634" w:themeColor="accent2" w:themeShade="BF"/>
                      <w:sz w:val="24"/>
                      <w:szCs w:val="24"/>
                    </w:rPr>
                  </w:pPr>
                </w:p>
                <w:p w:rsidR="00846B6D" w:rsidRDefault="00846B6D" w:rsidP="00615223"/>
              </w:txbxContent>
            </v:textbox>
          </v:shape>
        </w:pict>
      </w:r>
    </w:p>
    <w:p w:rsidR="00615223" w:rsidRDefault="00615223" w:rsidP="00615223">
      <w:pPr>
        <w:tabs>
          <w:tab w:val="left" w:pos="717"/>
        </w:tabs>
        <w:spacing w:before="161" w:line="259" w:lineRule="auto"/>
        <w:ind w:right="1053"/>
        <w:jc w:val="both"/>
        <w:rPr>
          <w:rFonts w:ascii="Times New Roman" w:hAnsi="Times New Roman"/>
          <w:color w:val="943634" w:themeColor="accent2" w:themeShade="BF"/>
          <w:sz w:val="24"/>
          <w:szCs w:val="24"/>
        </w:rPr>
      </w:pPr>
    </w:p>
    <w:p w:rsidR="00615223" w:rsidRDefault="00615223" w:rsidP="00615223">
      <w:pPr>
        <w:tabs>
          <w:tab w:val="left" w:pos="717"/>
        </w:tabs>
        <w:spacing w:before="161" w:line="259" w:lineRule="auto"/>
        <w:ind w:right="1053"/>
        <w:jc w:val="both"/>
        <w:rPr>
          <w:rFonts w:ascii="Times New Roman" w:hAnsi="Times New Roman"/>
          <w:color w:val="943634" w:themeColor="accent2" w:themeShade="BF"/>
          <w:sz w:val="24"/>
          <w:szCs w:val="24"/>
        </w:rPr>
      </w:pPr>
    </w:p>
    <w:p w:rsidR="00615223" w:rsidRDefault="00615223" w:rsidP="00615223">
      <w:pPr>
        <w:tabs>
          <w:tab w:val="left" w:pos="717"/>
        </w:tabs>
        <w:spacing w:before="161" w:line="259" w:lineRule="auto"/>
        <w:ind w:right="1053"/>
        <w:jc w:val="both"/>
        <w:rPr>
          <w:rFonts w:ascii="Times New Roman" w:hAnsi="Times New Roman"/>
          <w:color w:val="943634" w:themeColor="accent2" w:themeShade="BF"/>
          <w:sz w:val="24"/>
          <w:szCs w:val="24"/>
        </w:rPr>
      </w:pPr>
    </w:p>
    <w:p w:rsidR="00615223" w:rsidRDefault="00615223" w:rsidP="00615223">
      <w:pPr>
        <w:tabs>
          <w:tab w:val="left" w:pos="717"/>
        </w:tabs>
        <w:spacing w:before="161" w:line="259" w:lineRule="auto"/>
        <w:ind w:right="1053"/>
        <w:jc w:val="both"/>
        <w:rPr>
          <w:rFonts w:ascii="Times New Roman" w:hAnsi="Times New Roman"/>
          <w:color w:val="943634" w:themeColor="accent2" w:themeShade="BF"/>
          <w:sz w:val="24"/>
          <w:szCs w:val="24"/>
        </w:rPr>
      </w:pPr>
    </w:p>
    <w:p w:rsidR="00615223" w:rsidRDefault="00615223" w:rsidP="00615223">
      <w:pPr>
        <w:tabs>
          <w:tab w:val="left" w:pos="717"/>
        </w:tabs>
        <w:spacing w:before="161" w:line="259" w:lineRule="auto"/>
        <w:ind w:right="1053"/>
        <w:jc w:val="both"/>
        <w:rPr>
          <w:rFonts w:ascii="Times New Roman" w:hAnsi="Times New Roman"/>
          <w:color w:val="943634" w:themeColor="accent2" w:themeShade="BF"/>
          <w:sz w:val="24"/>
          <w:szCs w:val="24"/>
        </w:rPr>
      </w:pPr>
    </w:p>
    <w:p w:rsidR="00615223" w:rsidRDefault="00615223" w:rsidP="00615223">
      <w:pPr>
        <w:tabs>
          <w:tab w:val="left" w:pos="717"/>
        </w:tabs>
        <w:spacing w:before="161" w:line="259" w:lineRule="auto"/>
        <w:ind w:right="1053"/>
        <w:jc w:val="both"/>
        <w:rPr>
          <w:rFonts w:ascii="Times New Roman" w:hAnsi="Times New Roman"/>
          <w:color w:val="943634" w:themeColor="accent2" w:themeShade="BF"/>
          <w:sz w:val="24"/>
          <w:szCs w:val="24"/>
        </w:rPr>
      </w:pPr>
    </w:p>
    <w:p w:rsidR="00615223" w:rsidRDefault="00615223" w:rsidP="00615223">
      <w:pPr>
        <w:tabs>
          <w:tab w:val="left" w:pos="717"/>
        </w:tabs>
        <w:spacing w:before="161" w:line="259" w:lineRule="auto"/>
        <w:ind w:right="1053"/>
        <w:jc w:val="both"/>
        <w:rPr>
          <w:rFonts w:ascii="Times New Roman" w:hAnsi="Times New Roman"/>
          <w:color w:val="943634" w:themeColor="accent2" w:themeShade="BF"/>
          <w:sz w:val="24"/>
          <w:szCs w:val="24"/>
        </w:rPr>
      </w:pPr>
    </w:p>
    <w:p w:rsidR="00615223" w:rsidRPr="00615223" w:rsidRDefault="00615223" w:rsidP="00615223">
      <w:pPr>
        <w:tabs>
          <w:tab w:val="left" w:pos="717"/>
        </w:tabs>
        <w:spacing w:before="161" w:line="259" w:lineRule="auto"/>
        <w:ind w:right="1053"/>
        <w:jc w:val="both"/>
        <w:rPr>
          <w:rFonts w:ascii="Times New Roman" w:hAnsi="Times New Roman"/>
          <w:color w:val="943634" w:themeColor="accent2" w:themeShade="BF"/>
          <w:sz w:val="24"/>
          <w:szCs w:val="24"/>
        </w:rPr>
      </w:pPr>
    </w:p>
    <w:p w:rsidR="00FE2AB5" w:rsidRPr="00B4409A" w:rsidRDefault="00FE2AB5" w:rsidP="00B4409A">
      <w:pPr>
        <w:tabs>
          <w:tab w:val="left" w:pos="717"/>
        </w:tabs>
        <w:spacing w:before="161" w:line="259" w:lineRule="auto"/>
        <w:ind w:right="1053"/>
        <w:jc w:val="both"/>
        <w:rPr>
          <w:rFonts w:ascii="Times New Roman" w:hAnsi="Times New Roman"/>
          <w:color w:val="943634" w:themeColor="accent2" w:themeShade="BF"/>
          <w:sz w:val="24"/>
          <w:szCs w:val="24"/>
        </w:rPr>
      </w:pPr>
    </w:p>
    <w:p w:rsidR="001F3B6E" w:rsidRPr="001F3B6E" w:rsidRDefault="001F3B6E" w:rsidP="001F3B6E">
      <w:pPr>
        <w:rPr>
          <w:rFonts w:ascii="Times New Roman" w:hAnsi="Times New Roman"/>
          <w:color w:val="auto"/>
          <w:sz w:val="24"/>
          <w:szCs w:val="24"/>
        </w:rPr>
      </w:pPr>
    </w:p>
    <w:p w:rsidR="001F3B6E" w:rsidRPr="001F3B6E" w:rsidRDefault="001F3B6E" w:rsidP="00006F6D">
      <w:pPr>
        <w:pStyle w:val="Balk2"/>
        <w:spacing w:before="14"/>
        <w:rPr>
          <w:rFonts w:cs="Times New Roman"/>
          <w:b w:val="0"/>
          <w:bCs w:val="0"/>
        </w:rPr>
      </w:pPr>
      <w:bookmarkStart w:id="22" w:name="_Toc486776746"/>
      <w:proofErr w:type="gramStart"/>
      <w:r w:rsidRPr="001F3B6E">
        <w:rPr>
          <w:rFonts w:cs="Times New Roman"/>
        </w:rPr>
        <w:t>d-</w:t>
      </w:r>
      <w:proofErr w:type="gramEnd"/>
      <w:r w:rsidRPr="001F3B6E">
        <w:rPr>
          <w:rFonts w:cs="Times New Roman"/>
        </w:rPr>
        <w:t>) Güzel Sanatlar</w:t>
      </w:r>
      <w:r w:rsidRPr="001F3B6E">
        <w:rPr>
          <w:rFonts w:cs="Times New Roman"/>
          <w:spacing w:val="-12"/>
        </w:rPr>
        <w:t xml:space="preserve"> </w:t>
      </w:r>
      <w:r w:rsidRPr="001F3B6E">
        <w:rPr>
          <w:rFonts w:cs="Times New Roman"/>
        </w:rPr>
        <w:t>Liseleri</w:t>
      </w:r>
      <w:bookmarkEnd w:id="22"/>
    </w:p>
    <w:p w:rsidR="00006F6D" w:rsidRPr="00006F6D" w:rsidRDefault="001F3B6E" w:rsidP="00737564">
      <w:pPr>
        <w:pStyle w:val="ListeParagraf"/>
        <w:numPr>
          <w:ilvl w:val="0"/>
          <w:numId w:val="21"/>
        </w:numPr>
        <w:tabs>
          <w:tab w:val="left" w:pos="1477"/>
        </w:tabs>
        <w:spacing w:before="180" w:line="360" w:lineRule="auto"/>
        <w:ind w:right="1151"/>
        <w:jc w:val="both"/>
        <w:rPr>
          <w:rFonts w:ascii="Times New Roman" w:eastAsia="Times New Roman" w:hAnsi="Times New Roman"/>
          <w:sz w:val="24"/>
          <w:szCs w:val="24"/>
        </w:rPr>
      </w:pPr>
      <w:r w:rsidRPr="00006F6D">
        <w:rPr>
          <w:rFonts w:ascii="Times New Roman" w:hAnsi="Times New Roman"/>
          <w:sz w:val="24"/>
          <w:szCs w:val="24"/>
        </w:rPr>
        <w:t>Anadolu Güzel Sanatlar Liseleri, yetenekli olan öğrencilerin yaratıcı, yapıcı ve yorum yeteneklerini geliştirmek, öğrencileri yetenekleri doğrultusunda araştırıcı ve</w:t>
      </w:r>
      <w:r w:rsidRPr="00006F6D">
        <w:rPr>
          <w:rFonts w:ascii="Times New Roman" w:hAnsi="Times New Roman"/>
          <w:spacing w:val="-23"/>
          <w:sz w:val="24"/>
          <w:szCs w:val="24"/>
        </w:rPr>
        <w:t xml:space="preserve"> </w:t>
      </w:r>
      <w:r w:rsidRPr="00006F6D">
        <w:rPr>
          <w:rFonts w:ascii="Times New Roman" w:hAnsi="Times New Roman"/>
          <w:sz w:val="24"/>
          <w:szCs w:val="24"/>
        </w:rPr>
        <w:t>geliştirici çalışmalara</w:t>
      </w:r>
      <w:r w:rsidRPr="00006F6D">
        <w:rPr>
          <w:rFonts w:ascii="Times New Roman" w:hAnsi="Times New Roman"/>
          <w:spacing w:val="-20"/>
          <w:sz w:val="24"/>
          <w:szCs w:val="24"/>
        </w:rPr>
        <w:t xml:space="preserve"> </w:t>
      </w:r>
      <w:r w:rsidRPr="00006F6D">
        <w:rPr>
          <w:rFonts w:ascii="Times New Roman" w:hAnsi="Times New Roman"/>
          <w:sz w:val="24"/>
          <w:szCs w:val="24"/>
        </w:rPr>
        <w:t>yöneltmektir.</w:t>
      </w:r>
    </w:p>
    <w:p w:rsidR="00006F6D" w:rsidRPr="00006F6D" w:rsidRDefault="001F3B6E" w:rsidP="00737564">
      <w:pPr>
        <w:pStyle w:val="ListeParagraf"/>
        <w:numPr>
          <w:ilvl w:val="0"/>
          <w:numId w:val="21"/>
        </w:numPr>
        <w:tabs>
          <w:tab w:val="left" w:pos="1477"/>
        </w:tabs>
        <w:spacing w:before="180" w:line="360" w:lineRule="auto"/>
        <w:ind w:right="1151"/>
        <w:jc w:val="both"/>
        <w:rPr>
          <w:rFonts w:ascii="Times New Roman" w:eastAsia="Times New Roman" w:hAnsi="Times New Roman"/>
          <w:sz w:val="24"/>
          <w:szCs w:val="24"/>
        </w:rPr>
      </w:pPr>
      <w:r w:rsidRPr="00006F6D">
        <w:rPr>
          <w:rFonts w:ascii="Times New Roman" w:hAnsi="Times New Roman" w:cs="Times New Roman"/>
          <w:sz w:val="24"/>
          <w:szCs w:val="24"/>
        </w:rPr>
        <w:t>Anadolu Güzel Sanatlar Liselerinde Fonetik (Müzik), Plastik Sanatlar</w:t>
      </w:r>
      <w:r w:rsidRPr="00006F6D">
        <w:rPr>
          <w:rFonts w:ascii="Times New Roman" w:hAnsi="Times New Roman" w:cs="Times New Roman"/>
          <w:spacing w:val="-16"/>
          <w:sz w:val="24"/>
          <w:szCs w:val="24"/>
        </w:rPr>
        <w:t xml:space="preserve"> </w:t>
      </w:r>
      <w:r w:rsidRPr="00006F6D">
        <w:rPr>
          <w:rFonts w:ascii="Times New Roman" w:hAnsi="Times New Roman" w:cs="Times New Roman"/>
          <w:sz w:val="24"/>
          <w:szCs w:val="24"/>
        </w:rPr>
        <w:t>(Resim</w:t>
      </w:r>
      <w:proofErr w:type="gramStart"/>
      <w:r w:rsidRPr="00006F6D">
        <w:rPr>
          <w:rFonts w:ascii="Times New Roman" w:hAnsi="Times New Roman" w:cs="Times New Roman"/>
          <w:sz w:val="24"/>
          <w:szCs w:val="24"/>
        </w:rPr>
        <w:t>,Heykel</w:t>
      </w:r>
      <w:proofErr w:type="gramEnd"/>
      <w:r w:rsidRPr="00006F6D">
        <w:rPr>
          <w:rFonts w:ascii="Times New Roman" w:hAnsi="Times New Roman" w:cs="Times New Roman"/>
          <w:sz w:val="24"/>
          <w:szCs w:val="24"/>
        </w:rPr>
        <w:t>), Drama (Sahne ve Görüntü) sanatları bölümleri</w:t>
      </w:r>
      <w:r w:rsidRPr="00006F6D">
        <w:rPr>
          <w:rFonts w:ascii="Times New Roman" w:hAnsi="Times New Roman" w:cs="Times New Roman"/>
          <w:spacing w:val="-23"/>
          <w:sz w:val="24"/>
          <w:szCs w:val="24"/>
        </w:rPr>
        <w:t xml:space="preserve"> </w:t>
      </w:r>
      <w:r w:rsidRPr="00006F6D">
        <w:rPr>
          <w:rFonts w:ascii="Times New Roman" w:hAnsi="Times New Roman" w:cs="Times New Roman"/>
          <w:sz w:val="24"/>
          <w:szCs w:val="24"/>
        </w:rPr>
        <w:t>vardır.</w:t>
      </w:r>
    </w:p>
    <w:p w:rsidR="00006F6D" w:rsidRPr="003135BE" w:rsidRDefault="001F3B6E" w:rsidP="00006F6D">
      <w:pPr>
        <w:pStyle w:val="ListeParagraf"/>
        <w:numPr>
          <w:ilvl w:val="0"/>
          <w:numId w:val="21"/>
        </w:numPr>
        <w:tabs>
          <w:tab w:val="left" w:pos="1477"/>
        </w:tabs>
        <w:spacing w:before="180" w:line="360" w:lineRule="auto"/>
        <w:ind w:right="1151"/>
        <w:jc w:val="both"/>
        <w:rPr>
          <w:rFonts w:ascii="Times New Roman" w:eastAsia="Times New Roman" w:hAnsi="Times New Roman"/>
          <w:sz w:val="24"/>
          <w:szCs w:val="24"/>
        </w:rPr>
      </w:pPr>
      <w:r w:rsidRPr="00006F6D">
        <w:rPr>
          <w:rFonts w:ascii="Times New Roman" w:hAnsi="Times New Roman" w:cs="Times New Roman"/>
          <w:sz w:val="24"/>
          <w:szCs w:val="24"/>
        </w:rPr>
        <w:t>Öğrenci seçimi, yetenek sınavının % 70'i ile yüzlük sisteme dönüştürülen ortaöğretime yerleştirme puanının % 30'u alınarak 100 (yüz) tam puan üzerinden</w:t>
      </w:r>
      <w:r w:rsidRPr="00006F6D">
        <w:rPr>
          <w:rFonts w:ascii="Times New Roman" w:hAnsi="Times New Roman" w:cs="Times New Roman"/>
          <w:spacing w:val="-31"/>
          <w:sz w:val="24"/>
          <w:szCs w:val="24"/>
        </w:rPr>
        <w:t xml:space="preserve"> </w:t>
      </w:r>
      <w:r w:rsidRPr="00006F6D">
        <w:rPr>
          <w:rFonts w:ascii="Times New Roman" w:hAnsi="Times New Roman" w:cs="Times New Roman"/>
          <w:sz w:val="24"/>
          <w:szCs w:val="24"/>
        </w:rPr>
        <w:t>yapılacaktır.</w:t>
      </w:r>
    </w:p>
    <w:p w:rsidR="00737564" w:rsidRPr="001F3B6E" w:rsidRDefault="00737564" w:rsidP="00006F6D">
      <w:pPr>
        <w:pStyle w:val="GvdeMetni"/>
        <w:rPr>
          <w:rFonts w:ascii="Times New Roman" w:hAnsi="Times New Roman"/>
          <w:color w:val="auto"/>
          <w:sz w:val="24"/>
          <w:szCs w:val="24"/>
        </w:rPr>
      </w:pPr>
      <w:r>
        <w:rPr>
          <w:rFonts w:ascii="Times New Roman" w:hAnsi="Times New Roman"/>
          <w:color w:val="auto"/>
          <w:sz w:val="24"/>
          <w:szCs w:val="24"/>
        </w:rPr>
        <w:t xml:space="preserve">Not: </w:t>
      </w:r>
      <w:r w:rsidR="001F3B6E" w:rsidRPr="001F3B6E">
        <w:rPr>
          <w:rFonts w:ascii="Times New Roman" w:hAnsi="Times New Roman"/>
          <w:color w:val="auto"/>
          <w:sz w:val="24"/>
          <w:szCs w:val="24"/>
        </w:rPr>
        <w:t xml:space="preserve">Başvurular Haziran ayı içerisinde alınmakta olup Temmuz ayı içerisinde yetenek </w:t>
      </w:r>
      <w:proofErr w:type="gramStart"/>
      <w:r w:rsidR="001F3B6E" w:rsidRPr="001F3B6E">
        <w:rPr>
          <w:rFonts w:ascii="Times New Roman" w:hAnsi="Times New Roman"/>
          <w:color w:val="auto"/>
          <w:sz w:val="24"/>
          <w:szCs w:val="24"/>
        </w:rPr>
        <w:t>sınavları  yapılmaktadır</w:t>
      </w:r>
      <w:proofErr w:type="gramEnd"/>
      <w:r w:rsidR="001F3B6E" w:rsidRPr="001F3B6E">
        <w:rPr>
          <w:rFonts w:ascii="Times New Roman" w:hAnsi="Times New Roman"/>
          <w:color w:val="auto"/>
          <w:sz w:val="24"/>
          <w:szCs w:val="24"/>
        </w:rPr>
        <w:t xml:space="preserve">. </w:t>
      </w:r>
      <w:r w:rsidR="00006F6D">
        <w:rPr>
          <w:rFonts w:ascii="Times New Roman" w:hAnsi="Times New Roman"/>
          <w:color w:val="auto"/>
          <w:sz w:val="24"/>
          <w:szCs w:val="24"/>
        </w:rPr>
        <w:t>Güzel S</w:t>
      </w:r>
      <w:r w:rsidR="00A10EEF">
        <w:rPr>
          <w:rFonts w:ascii="Times New Roman" w:hAnsi="Times New Roman"/>
          <w:color w:val="auto"/>
          <w:sz w:val="24"/>
          <w:szCs w:val="24"/>
        </w:rPr>
        <w:t>anatlar Liselerine kayıtlar TEOG</w:t>
      </w:r>
      <w:r w:rsidR="00006F6D">
        <w:rPr>
          <w:rFonts w:ascii="Times New Roman" w:hAnsi="Times New Roman"/>
          <w:color w:val="auto"/>
          <w:sz w:val="24"/>
          <w:szCs w:val="24"/>
        </w:rPr>
        <w:t xml:space="preserve"> tercihlerinden bir hafta önce yapılmaktadır. </w:t>
      </w:r>
    </w:p>
    <w:p w:rsidR="001F3B6E" w:rsidRDefault="001F3B6E" w:rsidP="00145700">
      <w:pPr>
        <w:pStyle w:val="Balk2"/>
        <w:spacing w:before="163"/>
        <w:ind w:left="0"/>
        <w:rPr>
          <w:rFonts w:cs="Times New Roman"/>
        </w:rPr>
      </w:pPr>
      <w:bookmarkStart w:id="23" w:name="_Toc486776747"/>
      <w:proofErr w:type="gramStart"/>
      <w:r w:rsidRPr="001F3B6E">
        <w:rPr>
          <w:rFonts w:cs="Times New Roman"/>
        </w:rPr>
        <w:t>e-</w:t>
      </w:r>
      <w:proofErr w:type="gramEnd"/>
      <w:r w:rsidRPr="001F3B6E">
        <w:rPr>
          <w:rFonts w:cs="Times New Roman"/>
        </w:rPr>
        <w:t>) Spor</w:t>
      </w:r>
      <w:r w:rsidRPr="001F3B6E">
        <w:rPr>
          <w:rFonts w:cs="Times New Roman"/>
          <w:spacing w:val="-10"/>
        </w:rPr>
        <w:t xml:space="preserve"> </w:t>
      </w:r>
      <w:r w:rsidRPr="001F3B6E">
        <w:rPr>
          <w:rFonts w:cs="Times New Roman"/>
        </w:rPr>
        <w:t>Liseleri</w:t>
      </w:r>
      <w:bookmarkEnd w:id="23"/>
    </w:p>
    <w:p w:rsidR="00737564" w:rsidRPr="001F3B6E" w:rsidRDefault="00737564" w:rsidP="00145700">
      <w:pPr>
        <w:pStyle w:val="Balk2"/>
        <w:spacing w:before="163"/>
        <w:ind w:left="0"/>
        <w:rPr>
          <w:rFonts w:cs="Times New Roman"/>
          <w:b w:val="0"/>
          <w:bCs w:val="0"/>
        </w:rPr>
      </w:pPr>
    </w:p>
    <w:p w:rsidR="00145700" w:rsidRPr="00145700" w:rsidRDefault="001F3B6E" w:rsidP="00737564">
      <w:pPr>
        <w:pStyle w:val="ListeParagraf"/>
        <w:numPr>
          <w:ilvl w:val="0"/>
          <w:numId w:val="22"/>
        </w:numPr>
        <w:tabs>
          <w:tab w:val="left" w:pos="1477"/>
        </w:tabs>
        <w:spacing w:line="360" w:lineRule="auto"/>
        <w:ind w:right="1052"/>
        <w:jc w:val="both"/>
        <w:rPr>
          <w:rFonts w:ascii="Times New Roman" w:eastAsia="Times New Roman" w:hAnsi="Times New Roman"/>
          <w:sz w:val="24"/>
          <w:szCs w:val="24"/>
        </w:rPr>
      </w:pPr>
      <w:r w:rsidRPr="00145700">
        <w:rPr>
          <w:rFonts w:ascii="Times New Roman" w:hAnsi="Times New Roman"/>
          <w:sz w:val="24"/>
          <w:szCs w:val="24"/>
        </w:rPr>
        <w:t>Spor liseleri; beden eğitimi ve sporla ilgili yüksek öğretim kurumlarının bulunduğu; spor lisesi programlarının uygulanabileceği kapalı spor salonu, futbol sahası ve</w:t>
      </w:r>
      <w:r w:rsidRPr="00145700">
        <w:rPr>
          <w:rFonts w:ascii="Times New Roman" w:hAnsi="Times New Roman"/>
          <w:spacing w:val="-22"/>
          <w:sz w:val="24"/>
          <w:szCs w:val="24"/>
        </w:rPr>
        <w:t xml:space="preserve"> </w:t>
      </w:r>
      <w:r w:rsidRPr="00145700">
        <w:rPr>
          <w:rFonts w:ascii="Times New Roman" w:hAnsi="Times New Roman"/>
          <w:sz w:val="24"/>
          <w:szCs w:val="24"/>
        </w:rPr>
        <w:t>benzeri spor alanları ile yeterli spor araç-gereci bulunan, fizikî alt yapısı uygun olan</w:t>
      </w:r>
      <w:r w:rsidRPr="00145700">
        <w:rPr>
          <w:rFonts w:ascii="Times New Roman" w:hAnsi="Times New Roman"/>
          <w:spacing w:val="-33"/>
          <w:sz w:val="24"/>
          <w:szCs w:val="24"/>
        </w:rPr>
        <w:t xml:space="preserve"> </w:t>
      </w:r>
      <w:r w:rsidRPr="00145700">
        <w:rPr>
          <w:rFonts w:ascii="Times New Roman" w:hAnsi="Times New Roman"/>
          <w:sz w:val="24"/>
          <w:szCs w:val="24"/>
        </w:rPr>
        <w:t>okullardır.</w:t>
      </w:r>
    </w:p>
    <w:p w:rsidR="00145700" w:rsidRPr="00145700" w:rsidRDefault="001F3B6E" w:rsidP="00737564">
      <w:pPr>
        <w:pStyle w:val="ListeParagraf"/>
        <w:numPr>
          <w:ilvl w:val="0"/>
          <w:numId w:val="22"/>
        </w:numPr>
        <w:tabs>
          <w:tab w:val="left" w:pos="1477"/>
        </w:tabs>
        <w:spacing w:line="360" w:lineRule="auto"/>
        <w:ind w:right="1052"/>
        <w:jc w:val="both"/>
        <w:rPr>
          <w:rFonts w:ascii="Times New Roman" w:eastAsia="Times New Roman" w:hAnsi="Times New Roman"/>
          <w:sz w:val="24"/>
          <w:szCs w:val="24"/>
        </w:rPr>
      </w:pPr>
      <w:r w:rsidRPr="00145700">
        <w:rPr>
          <w:rFonts w:ascii="Times New Roman" w:hAnsi="Times New Roman" w:cs="Times New Roman"/>
          <w:spacing w:val="-4"/>
          <w:sz w:val="24"/>
          <w:szCs w:val="24"/>
        </w:rPr>
        <w:t xml:space="preserve">Yatılı, </w:t>
      </w:r>
      <w:r w:rsidRPr="00145700">
        <w:rPr>
          <w:rFonts w:ascii="Times New Roman" w:hAnsi="Times New Roman" w:cs="Times New Roman"/>
          <w:sz w:val="24"/>
          <w:szCs w:val="24"/>
        </w:rPr>
        <w:t>gündüzlü ve karma eğitim yapan liselerdir. Yüksek Öğrenim Kurumları (kendi alanlarında), seçecekleri Fakültelere girişlerde spor liselerinin ilgili bölümlerinden mezun öğrencilere ek başarı puanı</w:t>
      </w:r>
      <w:r w:rsidRPr="00145700">
        <w:rPr>
          <w:rFonts w:ascii="Times New Roman" w:hAnsi="Times New Roman" w:cs="Times New Roman"/>
          <w:spacing w:val="-25"/>
          <w:sz w:val="24"/>
          <w:szCs w:val="24"/>
        </w:rPr>
        <w:t xml:space="preserve"> </w:t>
      </w:r>
      <w:r w:rsidRPr="00145700">
        <w:rPr>
          <w:rFonts w:ascii="Times New Roman" w:hAnsi="Times New Roman" w:cs="Times New Roman"/>
          <w:sz w:val="24"/>
          <w:szCs w:val="24"/>
        </w:rPr>
        <w:t>vermektedir.</w:t>
      </w:r>
    </w:p>
    <w:p w:rsidR="001F3B6E" w:rsidRPr="00145700" w:rsidRDefault="001F3B6E" w:rsidP="00737564">
      <w:pPr>
        <w:pStyle w:val="ListeParagraf"/>
        <w:numPr>
          <w:ilvl w:val="0"/>
          <w:numId w:val="22"/>
        </w:numPr>
        <w:tabs>
          <w:tab w:val="left" w:pos="1477"/>
        </w:tabs>
        <w:spacing w:line="360" w:lineRule="auto"/>
        <w:ind w:right="1052"/>
        <w:jc w:val="both"/>
        <w:rPr>
          <w:rFonts w:ascii="Times New Roman" w:eastAsia="Times New Roman" w:hAnsi="Times New Roman"/>
          <w:sz w:val="24"/>
          <w:szCs w:val="24"/>
        </w:rPr>
      </w:pPr>
      <w:r w:rsidRPr="00145700">
        <w:rPr>
          <w:rFonts w:ascii="Times New Roman" w:hAnsi="Times New Roman" w:cs="Times New Roman"/>
          <w:sz w:val="24"/>
          <w:szCs w:val="24"/>
        </w:rPr>
        <w:t>Öğrenci seçimi, yetenek sınavının % 70'i ile yüzlük sisteme dönüştürülen ortaöğretime yerleştirme puanının % 30'u alınarak 100 (yüz) tam puan üzerinden</w:t>
      </w:r>
      <w:r w:rsidRPr="00145700">
        <w:rPr>
          <w:rFonts w:ascii="Times New Roman" w:hAnsi="Times New Roman" w:cs="Times New Roman"/>
          <w:spacing w:val="-33"/>
          <w:sz w:val="24"/>
          <w:szCs w:val="24"/>
        </w:rPr>
        <w:t xml:space="preserve"> </w:t>
      </w:r>
      <w:r w:rsidRPr="00145700">
        <w:rPr>
          <w:rFonts w:ascii="Times New Roman" w:hAnsi="Times New Roman" w:cs="Times New Roman"/>
          <w:sz w:val="24"/>
          <w:szCs w:val="24"/>
        </w:rPr>
        <w:t>yapılacaktır.</w:t>
      </w:r>
    </w:p>
    <w:p w:rsidR="001F3B6E" w:rsidRPr="001F3B6E" w:rsidRDefault="001F3B6E" w:rsidP="00737564">
      <w:pPr>
        <w:spacing w:line="360" w:lineRule="auto"/>
        <w:jc w:val="both"/>
        <w:rPr>
          <w:rFonts w:ascii="Times New Roman" w:hAnsi="Times New Roman"/>
          <w:color w:val="auto"/>
          <w:sz w:val="24"/>
          <w:szCs w:val="24"/>
        </w:rPr>
      </w:pPr>
    </w:p>
    <w:p w:rsidR="001F3B6E" w:rsidRDefault="001F3B6E" w:rsidP="00737564">
      <w:pPr>
        <w:pStyle w:val="GvdeMetni"/>
        <w:ind w:left="756"/>
        <w:rPr>
          <w:rFonts w:ascii="Times New Roman" w:hAnsi="Times New Roman"/>
          <w:color w:val="auto"/>
          <w:sz w:val="24"/>
          <w:szCs w:val="24"/>
        </w:rPr>
      </w:pPr>
      <w:r w:rsidRPr="001F3B6E">
        <w:rPr>
          <w:rFonts w:ascii="Times New Roman" w:hAnsi="Times New Roman"/>
          <w:color w:val="auto"/>
          <w:sz w:val="24"/>
          <w:szCs w:val="24"/>
        </w:rPr>
        <w:t xml:space="preserve">Başvurular Haziran ayı içerisinde alınmakta olup Temmuz ayı içerisinde yetenek </w:t>
      </w:r>
      <w:proofErr w:type="gramStart"/>
      <w:r w:rsidRPr="001F3B6E">
        <w:rPr>
          <w:rFonts w:ascii="Times New Roman" w:hAnsi="Times New Roman"/>
          <w:color w:val="auto"/>
          <w:sz w:val="24"/>
          <w:szCs w:val="24"/>
        </w:rPr>
        <w:t>sınavları  yapılmaktadır</w:t>
      </w:r>
      <w:proofErr w:type="gramEnd"/>
      <w:r w:rsidRPr="001F3B6E">
        <w:rPr>
          <w:rFonts w:ascii="Times New Roman" w:hAnsi="Times New Roman"/>
          <w:color w:val="auto"/>
          <w:sz w:val="24"/>
          <w:szCs w:val="24"/>
        </w:rPr>
        <w:t xml:space="preserve">. </w:t>
      </w:r>
    </w:p>
    <w:p w:rsidR="00AA70C8" w:rsidRPr="001F3B6E" w:rsidRDefault="00AA70C8" w:rsidP="00145700">
      <w:pPr>
        <w:pStyle w:val="GvdeMetni"/>
        <w:ind w:left="756"/>
        <w:rPr>
          <w:rFonts w:ascii="Times New Roman" w:hAnsi="Times New Roman"/>
          <w:color w:val="auto"/>
          <w:sz w:val="24"/>
          <w:szCs w:val="24"/>
        </w:rPr>
      </w:pPr>
      <w:r w:rsidRPr="00737564">
        <w:rPr>
          <w:rFonts w:ascii="Times New Roman" w:hAnsi="Times New Roman"/>
          <w:b/>
          <w:color w:val="auto"/>
          <w:sz w:val="24"/>
          <w:szCs w:val="24"/>
        </w:rPr>
        <w:t>ÖNEMLİ</w:t>
      </w:r>
      <w:r>
        <w:rPr>
          <w:rFonts w:ascii="Times New Roman" w:hAnsi="Times New Roman"/>
          <w:color w:val="auto"/>
          <w:sz w:val="24"/>
          <w:szCs w:val="24"/>
        </w:rPr>
        <w:t xml:space="preserve">: Güzel Sanatlar </w:t>
      </w:r>
      <w:proofErr w:type="gramStart"/>
      <w:r>
        <w:rPr>
          <w:rFonts w:ascii="Times New Roman" w:hAnsi="Times New Roman"/>
          <w:color w:val="auto"/>
          <w:sz w:val="24"/>
          <w:szCs w:val="24"/>
        </w:rPr>
        <w:t>Lisesi , Spor</w:t>
      </w:r>
      <w:proofErr w:type="gramEnd"/>
      <w:r>
        <w:rPr>
          <w:rFonts w:ascii="Times New Roman" w:hAnsi="Times New Roman"/>
          <w:color w:val="auto"/>
          <w:sz w:val="24"/>
          <w:szCs w:val="24"/>
        </w:rPr>
        <w:t xml:space="preserve"> Lisesi, Klasik </w:t>
      </w:r>
      <w:r w:rsidR="00737564">
        <w:rPr>
          <w:rFonts w:ascii="Times New Roman" w:hAnsi="Times New Roman"/>
          <w:color w:val="auto"/>
          <w:sz w:val="24"/>
          <w:szCs w:val="24"/>
        </w:rPr>
        <w:t xml:space="preserve">Sanatlar ve Musiki, Görsel Sanatlar ve Spor Programı/Projesi uygulayan Anadolu İmam Hatip Liselerine  yerleştirme işlemleri bu okulların mevzuatları esas alınarak 21 Temmuz 2017 </w:t>
      </w:r>
      <w:r w:rsidR="00737564">
        <w:rPr>
          <w:rFonts w:ascii="Times New Roman" w:hAnsi="Times New Roman"/>
          <w:color w:val="auto"/>
          <w:sz w:val="24"/>
          <w:szCs w:val="24"/>
        </w:rPr>
        <w:lastRenderedPageBreak/>
        <w:t xml:space="preserve">tarihinde tamamlanacaktır. Bu okullara kayıt yaptıran </w:t>
      </w:r>
      <w:proofErr w:type="gramStart"/>
      <w:r w:rsidR="00737564">
        <w:rPr>
          <w:rFonts w:ascii="Times New Roman" w:hAnsi="Times New Roman"/>
          <w:color w:val="auto"/>
          <w:sz w:val="24"/>
          <w:szCs w:val="24"/>
        </w:rPr>
        <w:t>öğrenciler , yerleştirme</w:t>
      </w:r>
      <w:proofErr w:type="gramEnd"/>
      <w:r w:rsidR="00737564">
        <w:rPr>
          <w:rFonts w:ascii="Times New Roman" w:hAnsi="Times New Roman"/>
          <w:color w:val="auto"/>
          <w:sz w:val="24"/>
          <w:szCs w:val="24"/>
        </w:rPr>
        <w:t xml:space="preserve"> ve yerleştirmeye esas nakil tercihleri doğrultusunda bir okula yerleşmeleri halinde önceki okul ( Güzel Sanatlar Lisesi, Spor Lisesi, Klasik Sanatlar ve Musiki, Görsel Sanatlar ve Spor Programı uygulayan An</w:t>
      </w:r>
      <w:r w:rsidR="00A10EEF">
        <w:rPr>
          <w:rFonts w:ascii="Times New Roman" w:hAnsi="Times New Roman"/>
          <w:color w:val="auto"/>
          <w:sz w:val="24"/>
          <w:szCs w:val="24"/>
        </w:rPr>
        <w:t>adolu İmam Hatip Liseleri )</w:t>
      </w:r>
      <w:r w:rsidR="00737564">
        <w:rPr>
          <w:rFonts w:ascii="Times New Roman" w:hAnsi="Times New Roman"/>
          <w:color w:val="auto"/>
          <w:sz w:val="24"/>
          <w:szCs w:val="24"/>
        </w:rPr>
        <w:t xml:space="preserve"> hakkından vazgeçmiş sayılacaklardır. </w:t>
      </w:r>
    </w:p>
    <w:p w:rsidR="001F3B6E" w:rsidRPr="001F3B6E" w:rsidRDefault="001F3B6E" w:rsidP="00737564">
      <w:pPr>
        <w:pStyle w:val="Balk2"/>
        <w:spacing w:line="360" w:lineRule="auto"/>
        <w:ind w:left="221"/>
        <w:rPr>
          <w:rFonts w:cs="Times New Roman"/>
          <w:b w:val="0"/>
          <w:bCs w:val="0"/>
        </w:rPr>
      </w:pPr>
      <w:bookmarkStart w:id="24" w:name="_Toc486776748"/>
      <w:proofErr w:type="gramStart"/>
      <w:r w:rsidRPr="001F3B6E">
        <w:rPr>
          <w:rFonts w:cs="Times New Roman"/>
        </w:rPr>
        <w:t>f-</w:t>
      </w:r>
      <w:proofErr w:type="gramEnd"/>
      <w:r w:rsidRPr="001F3B6E">
        <w:rPr>
          <w:rFonts w:cs="Times New Roman"/>
        </w:rPr>
        <w:t xml:space="preserve">) </w:t>
      </w:r>
      <w:r w:rsidRPr="001F3B6E">
        <w:rPr>
          <w:rFonts w:cs="Times New Roman"/>
          <w:spacing w:val="-5"/>
        </w:rPr>
        <w:t xml:space="preserve">Tarım </w:t>
      </w:r>
      <w:r w:rsidRPr="001F3B6E">
        <w:rPr>
          <w:rFonts w:cs="Times New Roman"/>
        </w:rPr>
        <w:t>Meslek</w:t>
      </w:r>
      <w:r w:rsidRPr="001F3B6E">
        <w:rPr>
          <w:rFonts w:cs="Times New Roman"/>
          <w:spacing w:val="-2"/>
        </w:rPr>
        <w:t xml:space="preserve"> </w:t>
      </w:r>
      <w:r w:rsidRPr="001F3B6E">
        <w:rPr>
          <w:rFonts w:cs="Times New Roman"/>
        </w:rPr>
        <w:t>Liseleri</w:t>
      </w:r>
      <w:bookmarkEnd w:id="24"/>
    </w:p>
    <w:p w:rsidR="001F3B6E" w:rsidRPr="003135BE" w:rsidRDefault="001F3B6E" w:rsidP="003135BE">
      <w:pPr>
        <w:pStyle w:val="ListeParagraf"/>
        <w:numPr>
          <w:ilvl w:val="0"/>
          <w:numId w:val="7"/>
        </w:numPr>
        <w:tabs>
          <w:tab w:val="left" w:pos="822"/>
        </w:tabs>
        <w:spacing w:line="360" w:lineRule="auto"/>
        <w:ind w:right="344"/>
        <w:jc w:val="both"/>
        <w:rPr>
          <w:rFonts w:ascii="Times New Roman" w:eastAsia="Times New Roman" w:hAnsi="Times New Roman" w:cs="Times New Roman"/>
          <w:sz w:val="24"/>
          <w:szCs w:val="24"/>
        </w:rPr>
      </w:pPr>
      <w:r w:rsidRPr="001F3B6E">
        <w:rPr>
          <w:rFonts w:ascii="Times New Roman" w:hAnsi="Times New Roman" w:cs="Times New Roman"/>
          <w:sz w:val="24"/>
          <w:szCs w:val="24"/>
        </w:rPr>
        <w:t>Bu okullarda</w:t>
      </w:r>
      <w:proofErr w:type="gramStart"/>
      <w:r w:rsidRPr="001F3B6E">
        <w:rPr>
          <w:rFonts w:ascii="Times New Roman" w:hAnsi="Times New Roman" w:cs="Times New Roman"/>
          <w:sz w:val="24"/>
          <w:szCs w:val="24"/>
        </w:rPr>
        <w:t>;</w:t>
      </w:r>
      <w:r w:rsidRPr="001F3B6E">
        <w:rPr>
          <w:rFonts w:ascii="Times New Roman" w:hAnsi="Times New Roman" w:cs="Times New Roman"/>
          <w:b/>
          <w:spacing w:val="-3"/>
          <w:sz w:val="24"/>
          <w:szCs w:val="24"/>
        </w:rPr>
        <w:t>Veteriner</w:t>
      </w:r>
      <w:proofErr w:type="gramEnd"/>
      <w:r w:rsidRPr="001F3B6E">
        <w:rPr>
          <w:rFonts w:ascii="Times New Roman" w:hAnsi="Times New Roman" w:cs="Times New Roman"/>
          <w:b/>
          <w:spacing w:val="-3"/>
          <w:sz w:val="24"/>
          <w:szCs w:val="24"/>
        </w:rPr>
        <w:t xml:space="preserve"> </w:t>
      </w:r>
      <w:r w:rsidRPr="001F3B6E">
        <w:rPr>
          <w:rFonts w:ascii="Times New Roman" w:hAnsi="Times New Roman" w:cs="Times New Roman"/>
          <w:b/>
          <w:sz w:val="24"/>
          <w:szCs w:val="24"/>
        </w:rPr>
        <w:t xml:space="preserve">Sağlık, Makine </w:t>
      </w:r>
      <w:r w:rsidRPr="001F3B6E">
        <w:rPr>
          <w:rFonts w:ascii="Times New Roman" w:hAnsi="Times New Roman" w:cs="Times New Roman"/>
          <w:b/>
          <w:spacing w:val="-4"/>
          <w:sz w:val="24"/>
          <w:szCs w:val="24"/>
        </w:rPr>
        <w:t xml:space="preserve">(Tarım </w:t>
      </w:r>
      <w:r w:rsidRPr="001F3B6E">
        <w:rPr>
          <w:rFonts w:ascii="Times New Roman" w:hAnsi="Times New Roman" w:cs="Times New Roman"/>
          <w:b/>
          <w:sz w:val="24"/>
          <w:szCs w:val="24"/>
        </w:rPr>
        <w:t xml:space="preserve">Makineleri), </w:t>
      </w:r>
      <w:r w:rsidRPr="001F3B6E">
        <w:rPr>
          <w:rFonts w:ascii="Times New Roman" w:hAnsi="Times New Roman" w:cs="Times New Roman"/>
          <w:b/>
          <w:spacing w:val="-4"/>
          <w:sz w:val="24"/>
          <w:szCs w:val="24"/>
        </w:rPr>
        <w:t xml:space="preserve">Tarım </w:t>
      </w:r>
      <w:r w:rsidRPr="001F3B6E">
        <w:rPr>
          <w:rFonts w:ascii="Times New Roman" w:hAnsi="Times New Roman" w:cs="Times New Roman"/>
          <w:b/>
          <w:sz w:val="24"/>
          <w:szCs w:val="24"/>
        </w:rPr>
        <w:t>Teknolojisi,</w:t>
      </w:r>
      <w:r w:rsidRPr="001F3B6E">
        <w:rPr>
          <w:rFonts w:ascii="Times New Roman" w:hAnsi="Times New Roman" w:cs="Times New Roman"/>
          <w:b/>
          <w:spacing w:val="-35"/>
          <w:sz w:val="24"/>
          <w:szCs w:val="24"/>
        </w:rPr>
        <w:t xml:space="preserve"> </w:t>
      </w:r>
      <w:r w:rsidRPr="001F3B6E">
        <w:rPr>
          <w:rFonts w:ascii="Times New Roman" w:hAnsi="Times New Roman" w:cs="Times New Roman"/>
          <w:b/>
          <w:sz w:val="24"/>
          <w:szCs w:val="24"/>
        </w:rPr>
        <w:t xml:space="preserve">Laborant, Genel Ziraat </w:t>
      </w:r>
      <w:r w:rsidRPr="001F3B6E">
        <w:rPr>
          <w:rFonts w:ascii="Times New Roman" w:hAnsi="Times New Roman" w:cs="Times New Roman"/>
          <w:sz w:val="24"/>
          <w:szCs w:val="24"/>
        </w:rPr>
        <w:t>gibi alanlarda yatılı ve gündüzlü eğitim-öğretim</w:t>
      </w:r>
      <w:r w:rsidRPr="001F3B6E">
        <w:rPr>
          <w:rFonts w:ascii="Times New Roman" w:hAnsi="Times New Roman" w:cs="Times New Roman"/>
          <w:spacing w:val="-29"/>
          <w:sz w:val="24"/>
          <w:szCs w:val="24"/>
        </w:rPr>
        <w:t xml:space="preserve"> </w:t>
      </w:r>
      <w:r w:rsidRPr="001F3B6E">
        <w:rPr>
          <w:rFonts w:ascii="Times New Roman" w:hAnsi="Times New Roman" w:cs="Times New Roman"/>
          <w:sz w:val="24"/>
          <w:szCs w:val="24"/>
        </w:rPr>
        <w:t>yapılmaktadır.</w:t>
      </w:r>
    </w:p>
    <w:p w:rsidR="001F3B6E" w:rsidRPr="001F3B6E" w:rsidRDefault="001F3B6E" w:rsidP="00737564">
      <w:pPr>
        <w:pStyle w:val="Balk2"/>
        <w:spacing w:line="360" w:lineRule="auto"/>
        <w:ind w:left="281"/>
        <w:rPr>
          <w:rFonts w:cs="Times New Roman"/>
          <w:b w:val="0"/>
          <w:bCs w:val="0"/>
        </w:rPr>
      </w:pPr>
      <w:bookmarkStart w:id="25" w:name="_Toc486776749"/>
      <w:r w:rsidRPr="001F3B6E">
        <w:rPr>
          <w:rFonts w:cs="Times New Roman"/>
        </w:rPr>
        <w:t xml:space="preserve">g-) Otelcilik ve </w:t>
      </w:r>
      <w:r w:rsidRPr="001F3B6E">
        <w:rPr>
          <w:rFonts w:cs="Times New Roman"/>
          <w:spacing w:val="-4"/>
        </w:rPr>
        <w:t xml:space="preserve">Turizm </w:t>
      </w:r>
      <w:r w:rsidRPr="001F3B6E">
        <w:rPr>
          <w:rFonts w:cs="Times New Roman"/>
        </w:rPr>
        <w:t>Meslek</w:t>
      </w:r>
      <w:r w:rsidRPr="001F3B6E">
        <w:rPr>
          <w:rFonts w:cs="Times New Roman"/>
          <w:spacing w:val="-6"/>
        </w:rPr>
        <w:t xml:space="preserve"> </w:t>
      </w:r>
      <w:r w:rsidRPr="001F3B6E">
        <w:rPr>
          <w:rFonts w:cs="Times New Roman"/>
        </w:rPr>
        <w:t>Liseleri</w:t>
      </w:r>
      <w:bookmarkEnd w:id="25"/>
    </w:p>
    <w:p w:rsidR="001F3B6E" w:rsidRPr="003135BE" w:rsidRDefault="001F3B6E" w:rsidP="003135BE">
      <w:pPr>
        <w:pStyle w:val="ListeParagraf"/>
        <w:numPr>
          <w:ilvl w:val="0"/>
          <w:numId w:val="7"/>
        </w:numPr>
        <w:tabs>
          <w:tab w:val="left" w:pos="822"/>
        </w:tabs>
        <w:spacing w:line="360" w:lineRule="auto"/>
        <w:ind w:right="740"/>
        <w:jc w:val="both"/>
        <w:rPr>
          <w:rFonts w:ascii="Times New Roman" w:eastAsia="Times New Roman" w:hAnsi="Times New Roman" w:cs="Times New Roman"/>
          <w:sz w:val="24"/>
          <w:szCs w:val="24"/>
        </w:rPr>
      </w:pPr>
      <w:r w:rsidRPr="001F3B6E">
        <w:rPr>
          <w:rFonts w:ascii="Times New Roman" w:hAnsi="Times New Roman" w:cs="Times New Roman"/>
          <w:sz w:val="24"/>
          <w:szCs w:val="24"/>
        </w:rPr>
        <w:t>Bu okullarda; Resepsiyon, Servis, Mutfak, Kat Hizmetleri, Seyahat Acenteciliği</w:t>
      </w:r>
      <w:r w:rsidRPr="001F3B6E">
        <w:rPr>
          <w:rFonts w:ascii="Times New Roman" w:hAnsi="Times New Roman" w:cs="Times New Roman"/>
          <w:spacing w:val="-29"/>
          <w:sz w:val="24"/>
          <w:szCs w:val="24"/>
        </w:rPr>
        <w:t xml:space="preserve"> </w:t>
      </w:r>
      <w:r w:rsidRPr="001F3B6E">
        <w:rPr>
          <w:rFonts w:ascii="Times New Roman" w:hAnsi="Times New Roman" w:cs="Times New Roman"/>
          <w:sz w:val="24"/>
          <w:szCs w:val="24"/>
        </w:rPr>
        <w:t>bölümleri bulunmaktadır.</w:t>
      </w:r>
    </w:p>
    <w:p w:rsidR="001F3B6E" w:rsidRDefault="001F3B6E" w:rsidP="00737564">
      <w:pPr>
        <w:pStyle w:val="Balk2"/>
        <w:spacing w:line="360" w:lineRule="auto"/>
        <w:ind w:left="100"/>
        <w:rPr>
          <w:rFonts w:cs="Times New Roman"/>
        </w:rPr>
      </w:pPr>
      <w:bookmarkStart w:id="26" w:name="_Toc486776750"/>
      <w:proofErr w:type="gramStart"/>
      <w:r w:rsidRPr="001F3B6E">
        <w:rPr>
          <w:rFonts w:cs="Times New Roman"/>
        </w:rPr>
        <w:t>2-)</w:t>
      </w:r>
      <w:proofErr w:type="gramEnd"/>
      <w:r w:rsidRPr="001F3B6E">
        <w:rPr>
          <w:rFonts w:cs="Times New Roman"/>
        </w:rPr>
        <w:t xml:space="preserve"> Anadolu İmam Hatip</w:t>
      </w:r>
      <w:r w:rsidRPr="001F3B6E">
        <w:rPr>
          <w:rFonts w:cs="Times New Roman"/>
          <w:spacing w:val="-18"/>
        </w:rPr>
        <w:t xml:space="preserve"> </w:t>
      </w:r>
      <w:r w:rsidRPr="001F3B6E">
        <w:rPr>
          <w:rFonts w:cs="Times New Roman"/>
        </w:rPr>
        <w:t>Lisesi</w:t>
      </w:r>
      <w:bookmarkEnd w:id="26"/>
    </w:p>
    <w:p w:rsidR="00737564" w:rsidRPr="001F3B6E" w:rsidRDefault="00737564" w:rsidP="00737564">
      <w:pPr>
        <w:pStyle w:val="Balk2"/>
        <w:spacing w:line="360" w:lineRule="auto"/>
        <w:ind w:left="100"/>
        <w:rPr>
          <w:rFonts w:cs="Times New Roman"/>
          <w:b w:val="0"/>
          <w:bCs w:val="0"/>
        </w:rPr>
      </w:pPr>
    </w:p>
    <w:p w:rsidR="001F3B6E" w:rsidRPr="001F3B6E" w:rsidRDefault="001F3B6E" w:rsidP="000C2A35">
      <w:pPr>
        <w:pStyle w:val="ListeParagraf"/>
        <w:numPr>
          <w:ilvl w:val="0"/>
          <w:numId w:val="7"/>
        </w:numPr>
        <w:tabs>
          <w:tab w:val="left" w:pos="822"/>
        </w:tabs>
        <w:spacing w:line="360" w:lineRule="auto"/>
        <w:ind w:right="304"/>
        <w:jc w:val="both"/>
        <w:rPr>
          <w:rFonts w:ascii="Times New Roman" w:eastAsia="Times New Roman" w:hAnsi="Times New Roman" w:cs="Times New Roman"/>
          <w:sz w:val="24"/>
          <w:szCs w:val="24"/>
        </w:rPr>
      </w:pPr>
      <w:r w:rsidRPr="001F3B6E">
        <w:rPr>
          <w:rFonts w:ascii="Times New Roman" w:eastAsia="Times New Roman" w:hAnsi="Times New Roman" w:cs="Times New Roman"/>
          <w:sz w:val="24"/>
          <w:szCs w:val="24"/>
        </w:rPr>
        <w:t xml:space="preserve">1739 Sayılı Milli Eğitim </w:t>
      </w:r>
      <w:r w:rsidRPr="001F3B6E">
        <w:rPr>
          <w:rFonts w:ascii="Times New Roman" w:eastAsia="Times New Roman" w:hAnsi="Times New Roman" w:cs="Times New Roman"/>
          <w:spacing w:val="-4"/>
          <w:sz w:val="24"/>
          <w:szCs w:val="24"/>
        </w:rPr>
        <w:t xml:space="preserve">Temel </w:t>
      </w:r>
      <w:r w:rsidRPr="001F3B6E">
        <w:rPr>
          <w:rFonts w:ascii="Times New Roman" w:eastAsia="Times New Roman" w:hAnsi="Times New Roman" w:cs="Times New Roman"/>
          <w:sz w:val="24"/>
          <w:szCs w:val="24"/>
        </w:rPr>
        <w:t xml:space="preserve">Kanunu’nun 32’nci maddesi hükmü gereği, İmamlık, Hatiplik ve Kur’an Kursu Öğreticiliği konularında görevli elemanları yetiştirmek üzere Milli Eğitim Bakanlığı’nca açılan ortaöğretim sistemi içinde yer </w:t>
      </w:r>
      <w:proofErr w:type="gramStart"/>
      <w:r w:rsidRPr="001F3B6E">
        <w:rPr>
          <w:rFonts w:ascii="Times New Roman" w:eastAsia="Times New Roman" w:hAnsi="Times New Roman" w:cs="Times New Roman"/>
          <w:sz w:val="24"/>
          <w:szCs w:val="24"/>
        </w:rPr>
        <w:t>alan</w:t>
      </w:r>
      <w:proofErr w:type="gramEnd"/>
      <w:r w:rsidRPr="001F3B6E">
        <w:rPr>
          <w:rFonts w:ascii="Times New Roman" w:eastAsia="Times New Roman" w:hAnsi="Times New Roman" w:cs="Times New Roman"/>
          <w:sz w:val="24"/>
          <w:szCs w:val="24"/>
        </w:rPr>
        <w:t>, hem mesleğe hem de yükseköğretime hazırlayan ortaöğretim kurumlarıdır. Öğretim süresi 4</w:t>
      </w:r>
      <w:r w:rsidRPr="001F3B6E">
        <w:rPr>
          <w:rFonts w:ascii="Times New Roman" w:eastAsia="Times New Roman" w:hAnsi="Times New Roman" w:cs="Times New Roman"/>
          <w:spacing w:val="-20"/>
          <w:sz w:val="24"/>
          <w:szCs w:val="24"/>
        </w:rPr>
        <w:t xml:space="preserve"> </w:t>
      </w:r>
      <w:r w:rsidRPr="001F3B6E">
        <w:rPr>
          <w:rFonts w:ascii="Times New Roman" w:eastAsia="Times New Roman" w:hAnsi="Times New Roman" w:cs="Times New Roman"/>
          <w:spacing w:val="-3"/>
          <w:sz w:val="24"/>
          <w:szCs w:val="24"/>
        </w:rPr>
        <w:t>yıldır.</w:t>
      </w:r>
    </w:p>
    <w:p w:rsidR="001F3B6E" w:rsidRPr="003135BE" w:rsidRDefault="001F3B6E" w:rsidP="000C2A35">
      <w:pPr>
        <w:pStyle w:val="ListeParagraf"/>
        <w:numPr>
          <w:ilvl w:val="0"/>
          <w:numId w:val="7"/>
        </w:numPr>
        <w:tabs>
          <w:tab w:val="left" w:pos="822"/>
        </w:tabs>
        <w:spacing w:line="360" w:lineRule="auto"/>
        <w:ind w:right="252"/>
        <w:jc w:val="both"/>
        <w:rPr>
          <w:rFonts w:ascii="Times New Roman" w:eastAsia="Times New Roman" w:hAnsi="Times New Roman" w:cs="Times New Roman"/>
          <w:sz w:val="24"/>
          <w:szCs w:val="24"/>
        </w:rPr>
      </w:pPr>
      <w:r w:rsidRPr="001F3B6E">
        <w:rPr>
          <w:rFonts w:ascii="Times New Roman" w:hAnsi="Times New Roman" w:cs="Times New Roman"/>
          <w:sz w:val="24"/>
          <w:szCs w:val="24"/>
        </w:rPr>
        <w:t xml:space="preserve">Anadolu İmam-Hatip Liselerinden mezun olanlar, </w:t>
      </w:r>
      <w:r w:rsidRPr="001F3B6E">
        <w:rPr>
          <w:rFonts w:ascii="Times New Roman" w:hAnsi="Times New Roman" w:cs="Times New Roman"/>
          <w:spacing w:val="-3"/>
          <w:sz w:val="24"/>
          <w:szCs w:val="24"/>
        </w:rPr>
        <w:t xml:space="preserve">(YGS-LYS) </w:t>
      </w:r>
      <w:r w:rsidRPr="001F3B6E">
        <w:rPr>
          <w:rFonts w:ascii="Times New Roman" w:hAnsi="Times New Roman" w:cs="Times New Roman"/>
          <w:sz w:val="24"/>
          <w:szCs w:val="24"/>
        </w:rPr>
        <w:t>sınavı sonucuna göre hem kendi alanlarında, hem de diğer alanlardaki kazandıkları yükseköğretim programlarına devam edebilmekte, İlahiyat ve İslami İlimler Fakültelerinden mezun olup Din Kültürü ve Ahlak Bilgisi Öğretmenliği bölümlerini tercih edenlerde ek puan</w:t>
      </w:r>
      <w:r w:rsidRPr="001F3B6E">
        <w:rPr>
          <w:rFonts w:ascii="Times New Roman" w:hAnsi="Times New Roman" w:cs="Times New Roman"/>
          <w:spacing w:val="-29"/>
          <w:sz w:val="24"/>
          <w:szCs w:val="24"/>
        </w:rPr>
        <w:t xml:space="preserve"> </w:t>
      </w:r>
      <w:r w:rsidRPr="001F3B6E">
        <w:rPr>
          <w:rFonts w:ascii="Times New Roman" w:hAnsi="Times New Roman" w:cs="Times New Roman"/>
          <w:sz w:val="24"/>
          <w:szCs w:val="24"/>
        </w:rPr>
        <w:t>alabilmektedirler.</w:t>
      </w:r>
    </w:p>
    <w:p w:rsidR="003135BE" w:rsidRPr="001F3B6E" w:rsidRDefault="003135BE" w:rsidP="003135BE">
      <w:pPr>
        <w:pStyle w:val="ListeParagraf"/>
        <w:tabs>
          <w:tab w:val="left" w:pos="822"/>
        </w:tabs>
        <w:spacing w:line="360" w:lineRule="auto"/>
        <w:ind w:left="821" w:right="252"/>
        <w:jc w:val="both"/>
        <w:rPr>
          <w:rFonts w:ascii="Times New Roman" w:eastAsia="Times New Roman" w:hAnsi="Times New Roman" w:cs="Times New Roman"/>
          <w:sz w:val="24"/>
          <w:szCs w:val="24"/>
        </w:rPr>
      </w:pPr>
    </w:p>
    <w:p w:rsidR="005E5325" w:rsidRPr="003135BE" w:rsidRDefault="001F3B6E" w:rsidP="00737564">
      <w:pPr>
        <w:pStyle w:val="Balk2"/>
        <w:spacing w:line="360" w:lineRule="auto"/>
        <w:ind w:left="0"/>
        <w:rPr>
          <w:rFonts w:cs="Times New Roman"/>
        </w:rPr>
      </w:pPr>
      <w:bookmarkStart w:id="27" w:name="_Toc486776751"/>
      <w:proofErr w:type="gramStart"/>
      <w:r w:rsidRPr="001F3B6E">
        <w:rPr>
          <w:rFonts w:cs="Times New Roman"/>
        </w:rPr>
        <w:t>3-)</w:t>
      </w:r>
      <w:proofErr w:type="gramEnd"/>
      <w:r w:rsidRPr="001F3B6E">
        <w:rPr>
          <w:rFonts w:cs="Times New Roman"/>
        </w:rPr>
        <w:t xml:space="preserve"> Çok Programlı</w:t>
      </w:r>
      <w:r w:rsidRPr="001F3B6E">
        <w:rPr>
          <w:rFonts w:cs="Times New Roman"/>
          <w:spacing w:val="-10"/>
        </w:rPr>
        <w:t xml:space="preserve"> </w:t>
      </w:r>
      <w:r w:rsidRPr="001F3B6E">
        <w:rPr>
          <w:rFonts w:cs="Times New Roman"/>
        </w:rPr>
        <w:t>Lise</w:t>
      </w:r>
      <w:bookmarkEnd w:id="27"/>
    </w:p>
    <w:p w:rsidR="001F3B6E" w:rsidRPr="001F3B6E" w:rsidRDefault="001F3B6E" w:rsidP="005E5325">
      <w:pPr>
        <w:pStyle w:val="ListeParagraf"/>
        <w:numPr>
          <w:ilvl w:val="0"/>
          <w:numId w:val="7"/>
        </w:numPr>
        <w:tabs>
          <w:tab w:val="left" w:pos="822"/>
        </w:tabs>
        <w:spacing w:line="360" w:lineRule="auto"/>
        <w:ind w:right="320"/>
        <w:jc w:val="both"/>
        <w:rPr>
          <w:rFonts w:ascii="Times New Roman" w:eastAsia="Times New Roman" w:hAnsi="Times New Roman" w:cs="Times New Roman"/>
          <w:sz w:val="24"/>
          <w:szCs w:val="24"/>
        </w:rPr>
      </w:pPr>
      <w:r w:rsidRPr="001F3B6E">
        <w:rPr>
          <w:rFonts w:ascii="Times New Roman" w:hAnsi="Times New Roman" w:cs="Times New Roman"/>
          <w:sz w:val="24"/>
          <w:szCs w:val="24"/>
        </w:rPr>
        <w:t xml:space="preserve">Bazı yerleşim birimlerinde genellikle </w:t>
      </w:r>
      <w:proofErr w:type="gramStart"/>
      <w:r w:rsidRPr="001F3B6E">
        <w:rPr>
          <w:rFonts w:ascii="Times New Roman" w:hAnsi="Times New Roman" w:cs="Times New Roman"/>
          <w:sz w:val="24"/>
          <w:szCs w:val="24"/>
        </w:rPr>
        <w:t>il</w:t>
      </w:r>
      <w:proofErr w:type="gramEnd"/>
      <w:r w:rsidRPr="001F3B6E">
        <w:rPr>
          <w:rFonts w:ascii="Times New Roman" w:hAnsi="Times New Roman" w:cs="Times New Roman"/>
          <w:sz w:val="24"/>
          <w:szCs w:val="24"/>
        </w:rPr>
        <w:t xml:space="preserve"> dışı merkezlerde birden çok okul programının birlikte bir okulda yer almasıyla oluşan okullardır.</w:t>
      </w:r>
      <w:r w:rsidR="00A10EEF">
        <w:rPr>
          <w:rFonts w:ascii="Times New Roman" w:hAnsi="Times New Roman" w:cs="Times New Roman"/>
          <w:sz w:val="24"/>
          <w:szCs w:val="24"/>
        </w:rPr>
        <w:t xml:space="preserve"> </w:t>
      </w:r>
    </w:p>
    <w:p w:rsidR="003135BE" w:rsidRPr="00AC0336" w:rsidRDefault="001F3B6E" w:rsidP="003135BE">
      <w:pPr>
        <w:pStyle w:val="ListeParagraf"/>
        <w:numPr>
          <w:ilvl w:val="0"/>
          <w:numId w:val="7"/>
        </w:numPr>
        <w:tabs>
          <w:tab w:val="left" w:pos="822"/>
        </w:tabs>
        <w:spacing w:line="360" w:lineRule="auto"/>
        <w:ind w:right="417"/>
        <w:jc w:val="both"/>
        <w:rPr>
          <w:rFonts w:ascii="Times New Roman" w:eastAsia="Times New Roman" w:hAnsi="Times New Roman" w:cs="Times New Roman"/>
          <w:sz w:val="24"/>
          <w:szCs w:val="24"/>
        </w:rPr>
        <w:sectPr w:rsidR="003135BE" w:rsidRPr="00AC0336" w:rsidSect="001F3B6E">
          <w:headerReference w:type="default" r:id="rId12"/>
          <w:type w:val="continuous"/>
          <w:pgSz w:w="11910" w:h="16840"/>
          <w:pgMar w:top="1417" w:right="1417" w:bottom="1417" w:left="1417" w:header="0" w:footer="0" w:gutter="0"/>
          <w:cols w:space="708"/>
        </w:sectPr>
      </w:pPr>
      <w:r w:rsidRPr="001F3B6E">
        <w:rPr>
          <w:rFonts w:ascii="Times New Roman" w:hAnsi="Times New Roman" w:cs="Times New Roman"/>
          <w:sz w:val="24"/>
          <w:szCs w:val="24"/>
        </w:rPr>
        <w:t xml:space="preserve">Anadolu Meslek Programı, Anadolu </w:t>
      </w:r>
      <w:r w:rsidRPr="001F3B6E">
        <w:rPr>
          <w:rFonts w:ascii="Times New Roman" w:hAnsi="Times New Roman" w:cs="Times New Roman"/>
          <w:spacing w:val="-4"/>
          <w:sz w:val="24"/>
          <w:szCs w:val="24"/>
        </w:rPr>
        <w:t xml:space="preserve">Teknik </w:t>
      </w:r>
      <w:r w:rsidRPr="001F3B6E">
        <w:rPr>
          <w:rFonts w:ascii="Times New Roman" w:hAnsi="Times New Roman" w:cs="Times New Roman"/>
          <w:sz w:val="24"/>
          <w:szCs w:val="24"/>
        </w:rPr>
        <w:t>programı, Anadolu Lisesi, Anadolu İmam Hatip Lisesi programları yer</w:t>
      </w:r>
      <w:r w:rsidRPr="001F3B6E">
        <w:rPr>
          <w:rFonts w:ascii="Times New Roman" w:hAnsi="Times New Roman" w:cs="Times New Roman"/>
          <w:spacing w:val="-21"/>
          <w:sz w:val="24"/>
          <w:szCs w:val="24"/>
        </w:rPr>
        <w:t xml:space="preserve"> </w:t>
      </w:r>
      <w:r w:rsidRPr="001F3B6E">
        <w:rPr>
          <w:rFonts w:ascii="Times New Roman" w:hAnsi="Times New Roman" w:cs="Times New Roman"/>
          <w:sz w:val="24"/>
          <w:szCs w:val="24"/>
        </w:rPr>
        <w:t>almaktadır.</w:t>
      </w:r>
      <w:r w:rsidR="00A10EEF">
        <w:rPr>
          <w:rFonts w:ascii="Times New Roman" w:hAnsi="Times New Roman" w:cs="Times New Roman"/>
          <w:sz w:val="24"/>
          <w:szCs w:val="24"/>
        </w:rPr>
        <w:t xml:space="preserve"> </w:t>
      </w:r>
      <w:r w:rsidRPr="00A10EEF">
        <w:rPr>
          <w:rFonts w:ascii="Times New Roman" w:hAnsi="Times New Roman" w:cs="Times New Roman"/>
          <w:spacing w:val="-6"/>
          <w:sz w:val="24"/>
          <w:szCs w:val="24"/>
        </w:rPr>
        <w:t>Yani</w:t>
      </w:r>
      <w:proofErr w:type="gramStart"/>
      <w:r w:rsidRPr="00A10EEF">
        <w:rPr>
          <w:rFonts w:ascii="Times New Roman" w:hAnsi="Times New Roman" w:cs="Times New Roman"/>
          <w:spacing w:val="-6"/>
          <w:sz w:val="24"/>
          <w:szCs w:val="24"/>
        </w:rPr>
        <w:t xml:space="preserve">,  </w:t>
      </w:r>
      <w:r w:rsidRPr="00A10EEF">
        <w:rPr>
          <w:rFonts w:ascii="Times New Roman" w:hAnsi="Times New Roman" w:cs="Times New Roman"/>
          <w:sz w:val="24"/>
          <w:szCs w:val="24"/>
        </w:rPr>
        <w:t>çok</w:t>
      </w:r>
      <w:proofErr w:type="gramEnd"/>
      <w:r w:rsidRPr="00A10EEF">
        <w:rPr>
          <w:rFonts w:ascii="Times New Roman" w:hAnsi="Times New Roman" w:cs="Times New Roman"/>
          <w:sz w:val="24"/>
          <w:szCs w:val="24"/>
        </w:rPr>
        <w:t xml:space="preserve"> programlı lisenin içinde hem meslek bölümleri hem de Anadolu lisesi</w:t>
      </w:r>
      <w:r w:rsidRPr="00A10EEF">
        <w:rPr>
          <w:rFonts w:ascii="Times New Roman" w:hAnsi="Times New Roman" w:cs="Times New Roman"/>
          <w:spacing w:val="-20"/>
          <w:sz w:val="24"/>
          <w:szCs w:val="24"/>
        </w:rPr>
        <w:t xml:space="preserve"> </w:t>
      </w:r>
      <w:r w:rsidR="00145700" w:rsidRPr="00A10EEF">
        <w:rPr>
          <w:rFonts w:ascii="Times New Roman" w:hAnsi="Times New Roman" w:cs="Times New Roman"/>
          <w:sz w:val="24"/>
          <w:szCs w:val="24"/>
        </w:rPr>
        <w:t>olabilir</w:t>
      </w:r>
      <w:r w:rsidR="003135BE" w:rsidRPr="00A10EEF">
        <w:rPr>
          <w:rFonts w:ascii="Times New Roman" w:hAnsi="Times New Roman" w:cs="Times New Roman"/>
          <w:sz w:val="24"/>
          <w:szCs w:val="24"/>
        </w:rPr>
        <w:t>.</w:t>
      </w:r>
      <w:r w:rsidR="00AC0336">
        <w:rPr>
          <w:rFonts w:ascii="Times New Roman" w:hAnsi="Times New Roman" w:cs="Times New Roman"/>
          <w:sz w:val="24"/>
          <w:szCs w:val="24"/>
        </w:rPr>
        <w:t xml:space="preserve"> Diploma okunan programa gore verilmektedir.  Öğrencilere bölümleri ile ilgili staj imkanı verilmektedir. </w:t>
      </w:r>
    </w:p>
    <w:p w:rsidR="006560F6" w:rsidRDefault="006560F6" w:rsidP="001F3B6E">
      <w:pPr>
        <w:rPr>
          <w:rFonts w:ascii="Times New Roman" w:hAnsi="Times New Roman"/>
          <w:color w:val="auto"/>
          <w:sz w:val="24"/>
          <w:szCs w:val="24"/>
          <w:lang w:val="en-US" w:eastAsia="en-US"/>
        </w:rPr>
      </w:pPr>
    </w:p>
    <w:p w:rsidR="00E1004E" w:rsidRDefault="00E1004E" w:rsidP="00A10EEF">
      <w:pPr>
        <w:spacing w:line="360" w:lineRule="auto"/>
        <w:jc w:val="both"/>
        <w:rPr>
          <w:rFonts w:ascii="Times New Roman" w:hAnsi="Times New Roman"/>
          <w:b/>
          <w:sz w:val="24"/>
          <w:szCs w:val="24"/>
        </w:rPr>
      </w:pPr>
    </w:p>
    <w:p w:rsidR="00737564" w:rsidRPr="00A10EEF" w:rsidRDefault="00A10EEF" w:rsidP="00A10EEF">
      <w:pPr>
        <w:spacing w:line="360" w:lineRule="auto"/>
        <w:jc w:val="both"/>
        <w:rPr>
          <w:rFonts w:ascii="Times New Roman" w:hAnsi="Times New Roman"/>
          <w:b/>
          <w:sz w:val="24"/>
          <w:szCs w:val="24"/>
        </w:rPr>
      </w:pPr>
      <w:r>
        <w:rPr>
          <w:rFonts w:ascii="Times New Roman" w:hAnsi="Times New Roman"/>
          <w:b/>
          <w:sz w:val="24"/>
          <w:szCs w:val="24"/>
        </w:rPr>
        <w:lastRenderedPageBreak/>
        <w:t>4-</w:t>
      </w:r>
      <w:r w:rsidR="006560F6" w:rsidRPr="00A10EEF">
        <w:rPr>
          <w:rFonts w:ascii="Times New Roman" w:hAnsi="Times New Roman"/>
          <w:b/>
          <w:sz w:val="24"/>
          <w:szCs w:val="24"/>
        </w:rPr>
        <w:t xml:space="preserve">) </w:t>
      </w:r>
      <w:r w:rsidR="00737564" w:rsidRPr="00A10EEF">
        <w:rPr>
          <w:rFonts w:ascii="Times New Roman" w:hAnsi="Times New Roman"/>
          <w:b/>
          <w:sz w:val="24"/>
          <w:szCs w:val="24"/>
        </w:rPr>
        <w:t xml:space="preserve">Tematik Mesleki ve Teknik Anadolu Liseleri </w:t>
      </w:r>
    </w:p>
    <w:p w:rsidR="004161EC" w:rsidRDefault="004161EC" w:rsidP="004161EC">
      <w:pPr>
        <w:pStyle w:val="ListeParagraf"/>
        <w:spacing w:line="360" w:lineRule="auto"/>
        <w:ind w:left="720"/>
        <w:jc w:val="both"/>
        <w:rPr>
          <w:rFonts w:ascii="Times New Roman" w:hAnsi="Times New Roman"/>
          <w:b/>
          <w:sz w:val="24"/>
          <w:szCs w:val="24"/>
        </w:rPr>
      </w:pPr>
    </w:p>
    <w:p w:rsidR="00507300" w:rsidRPr="00A10EEF" w:rsidRDefault="00D73F36" w:rsidP="00D61BDD">
      <w:pPr>
        <w:pStyle w:val="ListeParagraf"/>
        <w:numPr>
          <w:ilvl w:val="0"/>
          <w:numId w:val="40"/>
        </w:numPr>
        <w:spacing w:line="360" w:lineRule="auto"/>
        <w:jc w:val="both"/>
        <w:rPr>
          <w:rFonts w:ascii="Times New Roman" w:hAnsi="Times New Roman"/>
          <w:sz w:val="24"/>
          <w:szCs w:val="24"/>
        </w:rPr>
      </w:pPr>
      <w:r w:rsidRPr="00D73F36">
        <w:rPr>
          <w:rFonts w:ascii="Times New Roman" w:hAnsi="Times New Roman"/>
          <w:sz w:val="24"/>
          <w:szCs w:val="24"/>
        </w:rPr>
        <w:t xml:space="preserve">İl/İlçe </w:t>
      </w:r>
      <w:r>
        <w:rPr>
          <w:rFonts w:ascii="Times New Roman" w:hAnsi="Times New Roman"/>
          <w:sz w:val="24"/>
          <w:szCs w:val="24"/>
        </w:rPr>
        <w:t>Milli eğitim Müdürlüklerince, bünyesinde uygulanacak meslek alanı ile ilgiliorta ve büyük ölçekli işletmeler ve/veya bu işletmelerin temsilcisi olan kurum ve kuruluşlarla öğrencilerin işletmede beceri eğitimi ve stajı , mezuniyet sonrası istihdamları , öğretmenlerin mesleki gelişimleri, eğitim ortamlarının iyileştirilmesi vb. Konuları içeren en az on yıl süre</w:t>
      </w:r>
      <w:r w:rsidR="00D92478">
        <w:rPr>
          <w:rFonts w:ascii="Times New Roman" w:hAnsi="Times New Roman"/>
          <w:sz w:val="24"/>
          <w:szCs w:val="24"/>
        </w:rPr>
        <w:t>l</w:t>
      </w:r>
      <w:r>
        <w:rPr>
          <w:rFonts w:ascii="Times New Roman" w:hAnsi="Times New Roman"/>
          <w:sz w:val="24"/>
          <w:szCs w:val="24"/>
        </w:rPr>
        <w:t xml:space="preserve">i iş birliği protokolleri yapılmıştır. </w:t>
      </w:r>
    </w:p>
    <w:p w:rsidR="000871CC" w:rsidRPr="00A10EEF" w:rsidRDefault="000871CC" w:rsidP="00A10EEF">
      <w:pPr>
        <w:spacing w:line="360" w:lineRule="auto"/>
        <w:rPr>
          <w:rFonts w:ascii="Times New Roman" w:hAnsi="Times New Roman"/>
          <w:b/>
          <w:sz w:val="24"/>
          <w:szCs w:val="24"/>
        </w:rPr>
      </w:pPr>
    </w:p>
    <w:p w:rsidR="00D61BDD" w:rsidRDefault="00D61BDD" w:rsidP="009615A8">
      <w:pPr>
        <w:pStyle w:val="Balk2"/>
        <w:jc w:val="center"/>
      </w:pPr>
      <w:bookmarkStart w:id="28" w:name="_Toc486776752"/>
      <w:r>
        <w:t>TEMATİK LİSELER</w:t>
      </w:r>
      <w:bookmarkEnd w:id="28"/>
    </w:p>
    <w:p w:rsidR="00A82672" w:rsidRPr="00855380" w:rsidRDefault="00A82672" w:rsidP="00D61BDD">
      <w:pPr>
        <w:pStyle w:val="ListeParagraf"/>
        <w:spacing w:line="360" w:lineRule="auto"/>
        <w:ind w:left="720"/>
        <w:jc w:val="center"/>
        <w:rPr>
          <w:rFonts w:ascii="Times New Roman" w:hAnsi="Times New Roman"/>
          <w:b/>
          <w:sz w:val="24"/>
          <w:szCs w:val="24"/>
        </w:rPr>
      </w:pPr>
    </w:p>
    <w:p w:rsidR="00D61BDD" w:rsidRDefault="00A12CD2" w:rsidP="00D61BDD">
      <w:pPr>
        <w:pStyle w:val="ListeParagraf"/>
        <w:spacing w:line="360" w:lineRule="auto"/>
        <w:ind w:left="720"/>
        <w:jc w:val="center"/>
        <w:rPr>
          <w:rFonts w:ascii="Times New Roman" w:hAnsi="Times New Roman"/>
          <w:b/>
          <w:sz w:val="24"/>
          <w:szCs w:val="24"/>
        </w:rPr>
      </w:pPr>
      <w:r w:rsidRPr="00A12CD2">
        <w:rPr>
          <w:rFonts w:ascii="Times New Roman" w:hAnsi="Times New Roman"/>
          <w:noProof/>
          <w:sz w:val="24"/>
          <w:szCs w:val="24"/>
        </w:rPr>
        <w:pict>
          <v:shape id="_x0000_s1038" type="#_x0000_t9" style="position:absolute;left:0;text-align:left;margin-left:169.95pt;margin-top:1.3pt;width:146pt;height:149.55pt;z-index:251671552" fillcolor="#f79646 [3209]" strokecolor="#f2f2f2 [3041]" strokeweight="3pt">
            <v:shadow on="t" type="perspective" color="#974706 [1609]" opacity=".5" offset="1pt" offset2="-1pt"/>
            <v:textbox style="mso-next-textbox:#_x0000_s1038">
              <w:txbxContent>
                <w:p w:rsidR="00846B6D" w:rsidRDefault="00846B6D" w:rsidP="00D61BDD">
                  <w:r>
                    <w:t xml:space="preserve">Bir meslek alanında ve birbirini tamamlayan en fazla üç dalda program uygulanır. </w:t>
                  </w:r>
                </w:p>
              </w:txbxContent>
            </v:textbox>
          </v:shape>
        </w:pict>
      </w:r>
    </w:p>
    <w:p w:rsidR="00D61BDD" w:rsidRPr="00855380" w:rsidRDefault="00A12CD2" w:rsidP="00D61BDD">
      <w:pPr>
        <w:pStyle w:val="ListeParagraf"/>
        <w:spacing w:line="360" w:lineRule="auto"/>
        <w:ind w:left="720"/>
        <w:jc w:val="center"/>
        <w:rPr>
          <w:rFonts w:ascii="Times New Roman" w:hAnsi="Times New Roman"/>
          <w:b/>
          <w:sz w:val="24"/>
          <w:szCs w:val="24"/>
        </w:rPr>
      </w:pPr>
      <w:r w:rsidRPr="00A12CD2">
        <w:rPr>
          <w:rFonts w:ascii="Times New Roman" w:hAnsi="Times New Roman"/>
          <w:noProof/>
          <w:sz w:val="24"/>
          <w:szCs w:val="24"/>
        </w:rPr>
        <w:pict>
          <v:shape id="_x0000_s1037" type="#_x0000_t9" style="position:absolute;left:0;text-align:left;margin-left:-25.6pt;margin-top:15.2pt;width:158.05pt;height:159.95pt;z-index:251670528" fillcolor="#4f81bd [3204]" strokecolor="#f2f2f2 [3041]" strokeweight="3pt">
            <v:shadow on="t" type="perspective" color="#243f60 [1604]" opacity=".5" offset="1pt" offset2="-1pt"/>
            <v:textbox style="mso-next-textbox:#_x0000_s1037">
              <w:txbxContent>
                <w:p w:rsidR="00846B6D" w:rsidRDefault="00846B6D" w:rsidP="00D61BDD">
                  <w:r>
                    <w:t xml:space="preserve">Tematik mesleki ve teknik Anadolu liselerine kayıt olmak isteyen öğrenciler tercih tarihlerinde ilgili okul müdürlüklerine başvuru yapacaklardır. </w:t>
                  </w:r>
                </w:p>
                <w:p w:rsidR="00846B6D" w:rsidRDefault="00846B6D" w:rsidP="00D61BDD"/>
              </w:txbxContent>
            </v:textbox>
          </v:shape>
        </w:pict>
      </w:r>
    </w:p>
    <w:p w:rsidR="00D61BDD" w:rsidRDefault="00A12CD2" w:rsidP="00D61BDD">
      <w:pPr>
        <w:tabs>
          <w:tab w:val="left" w:pos="6086"/>
        </w:tabs>
        <w:spacing w:line="360" w:lineRule="auto"/>
        <w:jc w:val="both"/>
        <w:rPr>
          <w:rFonts w:ascii="Times New Roman" w:eastAsiaTheme="minorHAnsi" w:hAnsi="Times New Roman" w:cstheme="minorBidi"/>
          <w:color w:val="auto"/>
          <w:kern w:val="0"/>
          <w:sz w:val="24"/>
          <w:szCs w:val="24"/>
          <w:lang w:val="en-US" w:eastAsia="en-US"/>
        </w:rPr>
      </w:pPr>
      <w:r>
        <w:rPr>
          <w:rFonts w:ascii="Times New Roman" w:eastAsiaTheme="minorHAnsi" w:hAnsi="Times New Roman" w:cstheme="minorBidi"/>
          <w:noProof/>
          <w:color w:val="auto"/>
          <w:kern w:val="0"/>
          <w:sz w:val="24"/>
          <w:szCs w:val="24"/>
        </w:rPr>
        <w:pict>
          <v:shape id="_x0000_s1045" type="#_x0000_t9" style="position:absolute;left:0;text-align:left;margin-left:354.25pt;margin-top:.4pt;width:154pt;height:158.05pt;z-index:251678720" fillcolor="#4bacc6 [3208]" strokecolor="#f2f2f2 [3041]" strokeweight="3pt">
            <v:shadow on="t" type="perspective" color="#205867 [1608]" opacity=".5" offset="1pt" offset2="-1pt"/>
            <v:textbox style="mso-next-textbox:#_x0000_s1045">
              <w:txbxContent>
                <w:p w:rsidR="00846B6D" w:rsidRDefault="00846B6D" w:rsidP="00D61BDD">
                  <w:r>
                    <w:t xml:space="preserve">Öğrenci seçimi yetenek odaklı yapılacaktır. Okul yönetim kurulunca özel yeteneği içeren sınava tabi tutulup değerlendirilecektir. </w:t>
                  </w:r>
                </w:p>
              </w:txbxContent>
            </v:textbox>
          </v:shape>
        </w:pict>
      </w:r>
      <w:r w:rsidR="00D61BDD">
        <w:rPr>
          <w:rFonts w:ascii="Times New Roman" w:eastAsiaTheme="minorHAnsi" w:hAnsi="Times New Roman" w:cstheme="minorBidi"/>
          <w:color w:val="auto"/>
          <w:kern w:val="0"/>
          <w:sz w:val="24"/>
          <w:szCs w:val="24"/>
          <w:lang w:val="en-US" w:eastAsia="en-US"/>
        </w:rPr>
        <w:tab/>
      </w:r>
    </w:p>
    <w:p w:rsidR="00D61BDD" w:rsidRDefault="00D61BDD" w:rsidP="00D61BDD">
      <w:pPr>
        <w:spacing w:line="360" w:lineRule="auto"/>
        <w:jc w:val="both"/>
        <w:rPr>
          <w:rFonts w:ascii="Times New Roman" w:eastAsiaTheme="minorHAnsi" w:hAnsi="Times New Roman" w:cstheme="minorBidi"/>
          <w:color w:val="auto"/>
          <w:kern w:val="0"/>
          <w:sz w:val="24"/>
          <w:szCs w:val="24"/>
          <w:lang w:val="en-US" w:eastAsia="en-US"/>
        </w:rPr>
      </w:pPr>
    </w:p>
    <w:p w:rsidR="00D61BDD" w:rsidRDefault="00D61BDD" w:rsidP="00D61BDD">
      <w:pPr>
        <w:spacing w:line="360" w:lineRule="auto"/>
        <w:jc w:val="both"/>
        <w:rPr>
          <w:rFonts w:ascii="Times New Roman" w:eastAsiaTheme="minorHAnsi" w:hAnsi="Times New Roman" w:cstheme="minorBidi"/>
          <w:color w:val="auto"/>
          <w:kern w:val="0"/>
          <w:sz w:val="24"/>
          <w:szCs w:val="24"/>
          <w:lang w:val="en-US" w:eastAsia="en-US"/>
        </w:rPr>
      </w:pPr>
    </w:p>
    <w:p w:rsidR="00D61BDD" w:rsidRDefault="00D61BDD" w:rsidP="00D61BDD">
      <w:pPr>
        <w:spacing w:line="360" w:lineRule="auto"/>
        <w:jc w:val="both"/>
        <w:rPr>
          <w:rFonts w:ascii="Times New Roman" w:eastAsiaTheme="minorHAnsi" w:hAnsi="Times New Roman" w:cstheme="minorBidi"/>
          <w:color w:val="auto"/>
          <w:kern w:val="0"/>
          <w:sz w:val="24"/>
          <w:szCs w:val="24"/>
          <w:lang w:val="en-US" w:eastAsia="en-US"/>
        </w:rPr>
      </w:pPr>
    </w:p>
    <w:p w:rsidR="00D61BDD" w:rsidRDefault="00D61BDD" w:rsidP="00D61BDD">
      <w:pPr>
        <w:spacing w:line="360" w:lineRule="auto"/>
        <w:jc w:val="both"/>
        <w:rPr>
          <w:rFonts w:ascii="Times New Roman" w:eastAsiaTheme="minorHAnsi" w:hAnsi="Times New Roman" w:cstheme="minorBidi"/>
          <w:color w:val="auto"/>
          <w:kern w:val="0"/>
          <w:sz w:val="24"/>
          <w:szCs w:val="24"/>
          <w:lang w:val="en-US" w:eastAsia="en-US"/>
        </w:rPr>
      </w:pPr>
    </w:p>
    <w:p w:rsidR="00D61BDD" w:rsidRDefault="00D61BDD" w:rsidP="00D61BDD">
      <w:pPr>
        <w:spacing w:line="360" w:lineRule="auto"/>
        <w:jc w:val="both"/>
        <w:rPr>
          <w:rFonts w:ascii="Times New Roman" w:eastAsiaTheme="minorHAnsi" w:hAnsi="Times New Roman" w:cstheme="minorBidi"/>
          <w:color w:val="auto"/>
          <w:kern w:val="0"/>
          <w:sz w:val="24"/>
          <w:szCs w:val="24"/>
          <w:lang w:val="en-US" w:eastAsia="en-US"/>
        </w:rPr>
      </w:pPr>
    </w:p>
    <w:p w:rsidR="00D61BDD" w:rsidRDefault="00D61BDD" w:rsidP="00D61BDD">
      <w:pPr>
        <w:spacing w:line="360" w:lineRule="auto"/>
        <w:jc w:val="both"/>
        <w:rPr>
          <w:rFonts w:ascii="Times New Roman" w:eastAsiaTheme="minorHAnsi" w:hAnsi="Times New Roman" w:cstheme="minorBidi"/>
          <w:color w:val="auto"/>
          <w:kern w:val="0"/>
          <w:sz w:val="24"/>
          <w:szCs w:val="24"/>
          <w:lang w:val="en-US" w:eastAsia="en-US"/>
        </w:rPr>
      </w:pPr>
    </w:p>
    <w:p w:rsidR="00D61BDD" w:rsidRDefault="00D61BDD" w:rsidP="00D61BDD">
      <w:pPr>
        <w:spacing w:line="360" w:lineRule="auto"/>
        <w:jc w:val="both"/>
        <w:rPr>
          <w:rFonts w:ascii="Times New Roman" w:eastAsiaTheme="minorHAnsi" w:hAnsi="Times New Roman" w:cstheme="minorBidi"/>
          <w:color w:val="auto"/>
          <w:kern w:val="0"/>
          <w:sz w:val="24"/>
          <w:szCs w:val="24"/>
          <w:lang w:val="en-US" w:eastAsia="en-US"/>
        </w:rPr>
      </w:pPr>
    </w:p>
    <w:p w:rsidR="00D61BDD" w:rsidRDefault="00A12CD2" w:rsidP="00D61BDD">
      <w:pPr>
        <w:spacing w:line="360" w:lineRule="auto"/>
        <w:jc w:val="both"/>
        <w:rPr>
          <w:rFonts w:ascii="Times New Roman" w:eastAsiaTheme="minorHAnsi" w:hAnsi="Times New Roman" w:cstheme="minorBidi"/>
          <w:color w:val="auto"/>
          <w:kern w:val="0"/>
          <w:sz w:val="24"/>
          <w:szCs w:val="24"/>
          <w:lang w:val="en-US" w:eastAsia="en-US"/>
        </w:rPr>
      </w:pPr>
      <w:r>
        <w:rPr>
          <w:rFonts w:ascii="Times New Roman" w:eastAsiaTheme="minorHAnsi" w:hAnsi="Times New Roman" w:cstheme="minorBidi"/>
          <w:noProof/>
          <w:color w:val="auto"/>
          <w:kern w:val="0"/>
          <w:sz w:val="24"/>
          <w:szCs w:val="24"/>
        </w:rPr>
        <w:pict>
          <v:shape id="_x0000_s1047" type="#_x0000_t122" style="position:absolute;left:0;text-align:left;margin-left:165.2pt;margin-top:1.75pt;width:150.75pt;height:133.05pt;z-index:251680768" fillcolor="#8064a2 [3207]" strokecolor="#f2f2f2 [3041]" strokeweight="3pt">
            <v:shadow on="t" type="perspective" color="#3f3151 [1607]" opacity=".5" offset="1pt" offset2="-1pt"/>
            <v:textbox style="mso-next-textbox:#_x0000_s1047">
              <w:txbxContent>
                <w:p w:rsidR="00846B6D" w:rsidRDefault="00846B6D" w:rsidP="00D61BDD">
                  <w:pPr>
                    <w:jc w:val="center"/>
                  </w:pPr>
                </w:p>
                <w:p w:rsidR="00846B6D" w:rsidRDefault="00846B6D" w:rsidP="00D61BDD">
                  <w:pPr>
                    <w:jc w:val="center"/>
                  </w:pPr>
                </w:p>
                <w:p w:rsidR="00846B6D" w:rsidRDefault="00846B6D" w:rsidP="00D61BDD">
                  <w:pPr>
                    <w:jc w:val="center"/>
                  </w:pPr>
                </w:p>
                <w:p w:rsidR="00846B6D" w:rsidRDefault="00846B6D" w:rsidP="00D61BDD">
                  <w:pPr>
                    <w:jc w:val="center"/>
                  </w:pPr>
                  <w:r>
                    <w:t>TEMATİK LİSE NEDİR?</w:t>
                  </w:r>
                </w:p>
              </w:txbxContent>
            </v:textbox>
          </v:shape>
        </w:pict>
      </w:r>
    </w:p>
    <w:p w:rsidR="00D61BDD" w:rsidRDefault="00A12CD2" w:rsidP="00D61BDD">
      <w:pPr>
        <w:spacing w:line="360" w:lineRule="auto"/>
        <w:jc w:val="both"/>
        <w:rPr>
          <w:rFonts w:ascii="Times New Roman" w:eastAsiaTheme="minorHAnsi" w:hAnsi="Times New Roman" w:cstheme="minorBidi"/>
          <w:color w:val="auto"/>
          <w:kern w:val="0"/>
          <w:sz w:val="24"/>
          <w:szCs w:val="24"/>
          <w:lang w:val="en-US" w:eastAsia="en-US"/>
        </w:rPr>
      </w:pPr>
      <w:r>
        <w:rPr>
          <w:rFonts w:ascii="Times New Roman" w:eastAsiaTheme="minorHAnsi" w:hAnsi="Times New Roman" w:cstheme="minorBidi"/>
          <w:noProof/>
          <w:color w:val="auto"/>
          <w:kern w:val="0"/>
          <w:sz w:val="24"/>
          <w:szCs w:val="24"/>
        </w:rPr>
        <w:pict>
          <v:shape id="_x0000_s1039" type="#_x0000_t9" style="position:absolute;left:0;text-align:left;margin-left:-39.6pt;margin-top:15.55pt;width:151.5pt;height:145.5pt;z-index:251672576" fillcolor="#f79646 [3209]" strokecolor="#f2f2f2 [3041]" strokeweight="3pt">
            <v:shadow on="t" type="perspective" color="#974706 [1609]" opacity=".5" offset="1pt" offset2="-1pt"/>
            <v:textbox style="mso-next-textbox:#_x0000_s1039">
              <w:txbxContent>
                <w:p w:rsidR="00846B6D" w:rsidRDefault="00846B6D" w:rsidP="00D61BDD">
                  <w:r>
                    <w:t xml:space="preserve">Haftada en az bir gün okulda teorik eğitim verilecektir. Türkiye genelinde 16 okul pilot uygulama okulu olarak faaliyet göstermektedir. </w:t>
                  </w:r>
                </w:p>
              </w:txbxContent>
            </v:textbox>
          </v:shape>
        </w:pict>
      </w:r>
      <w:r>
        <w:rPr>
          <w:rFonts w:ascii="Times New Roman" w:eastAsiaTheme="minorHAnsi" w:hAnsi="Times New Roman" w:cstheme="minorBidi"/>
          <w:noProof/>
          <w:color w:val="auto"/>
          <w:kern w:val="0"/>
          <w:sz w:val="24"/>
          <w:szCs w:val="24"/>
        </w:rPr>
        <w:pict>
          <v:shape id="_x0000_s1046" type="#_x0000_t9" style="position:absolute;left:0;text-align:left;margin-left:339.15pt;margin-top:11.35pt;width:164.6pt;height:135pt;z-index:251679744" fillcolor="#8064a2 [3207]" strokecolor="#f2f2f2 [3041]" strokeweight="3pt">
            <v:shadow on="t" type="perspective" color="#3f3151 [1607]" opacity=".5" offset="1pt" offset2="-1pt"/>
            <v:textbox style="mso-next-textbox:#_x0000_s1046">
              <w:txbxContent>
                <w:p w:rsidR="00846B6D" w:rsidRDefault="00846B6D" w:rsidP="00D61BDD">
                  <w:r>
                    <w:t xml:space="preserve">Değerlendirme puanının %30, TEOG puanının %70’ni kapsayacak şekilde oluşacak puana göre öğrenci yerleştirilecektir. </w:t>
                  </w:r>
                </w:p>
              </w:txbxContent>
            </v:textbox>
          </v:shape>
        </w:pict>
      </w:r>
    </w:p>
    <w:p w:rsidR="00D61BDD" w:rsidRDefault="00D61BDD" w:rsidP="00D61BDD">
      <w:pPr>
        <w:spacing w:line="360" w:lineRule="auto"/>
        <w:jc w:val="both"/>
        <w:rPr>
          <w:rFonts w:ascii="Times New Roman" w:eastAsiaTheme="minorHAnsi" w:hAnsi="Times New Roman" w:cstheme="minorBidi"/>
          <w:color w:val="auto"/>
          <w:kern w:val="0"/>
          <w:sz w:val="24"/>
          <w:szCs w:val="24"/>
          <w:lang w:val="en-US" w:eastAsia="en-US"/>
        </w:rPr>
      </w:pPr>
    </w:p>
    <w:p w:rsidR="00D61BDD" w:rsidRDefault="00D61BDD" w:rsidP="00D61BDD">
      <w:pPr>
        <w:spacing w:line="360" w:lineRule="auto"/>
        <w:jc w:val="both"/>
        <w:rPr>
          <w:rFonts w:ascii="Times New Roman" w:eastAsiaTheme="minorHAnsi" w:hAnsi="Times New Roman" w:cstheme="minorBidi"/>
          <w:color w:val="auto"/>
          <w:kern w:val="0"/>
          <w:sz w:val="24"/>
          <w:szCs w:val="24"/>
          <w:lang w:val="en-US" w:eastAsia="en-US"/>
        </w:rPr>
      </w:pPr>
    </w:p>
    <w:p w:rsidR="00D61BDD" w:rsidRDefault="00D61BDD" w:rsidP="00D61BDD">
      <w:pPr>
        <w:tabs>
          <w:tab w:val="left" w:pos="4020"/>
        </w:tabs>
        <w:spacing w:line="360" w:lineRule="auto"/>
        <w:jc w:val="both"/>
        <w:rPr>
          <w:rFonts w:ascii="Times New Roman" w:eastAsiaTheme="minorHAnsi" w:hAnsi="Times New Roman" w:cstheme="minorBidi"/>
          <w:color w:val="auto"/>
          <w:kern w:val="0"/>
          <w:sz w:val="24"/>
          <w:szCs w:val="24"/>
          <w:lang w:val="en-US" w:eastAsia="en-US"/>
        </w:rPr>
      </w:pPr>
      <w:r>
        <w:rPr>
          <w:rFonts w:ascii="Times New Roman" w:eastAsiaTheme="minorHAnsi" w:hAnsi="Times New Roman" w:cstheme="minorBidi"/>
          <w:color w:val="auto"/>
          <w:kern w:val="0"/>
          <w:sz w:val="24"/>
          <w:szCs w:val="24"/>
          <w:lang w:val="en-US" w:eastAsia="en-US"/>
        </w:rPr>
        <w:tab/>
      </w:r>
    </w:p>
    <w:p w:rsidR="00D61BDD" w:rsidRDefault="00D61BDD" w:rsidP="00D61BDD">
      <w:pPr>
        <w:spacing w:line="360" w:lineRule="auto"/>
        <w:jc w:val="both"/>
        <w:rPr>
          <w:rFonts w:ascii="Times New Roman" w:eastAsiaTheme="minorHAnsi" w:hAnsi="Times New Roman" w:cstheme="minorBidi"/>
          <w:color w:val="auto"/>
          <w:kern w:val="0"/>
          <w:sz w:val="24"/>
          <w:szCs w:val="24"/>
          <w:lang w:val="en-US" w:eastAsia="en-US"/>
        </w:rPr>
      </w:pPr>
    </w:p>
    <w:p w:rsidR="00D61BDD" w:rsidRDefault="00D61BDD" w:rsidP="00D61BDD">
      <w:pPr>
        <w:spacing w:line="360" w:lineRule="auto"/>
        <w:jc w:val="both"/>
        <w:rPr>
          <w:rFonts w:ascii="Times New Roman" w:eastAsiaTheme="minorHAnsi" w:hAnsi="Times New Roman" w:cstheme="minorBidi"/>
          <w:color w:val="auto"/>
          <w:kern w:val="0"/>
          <w:sz w:val="24"/>
          <w:szCs w:val="24"/>
          <w:lang w:val="en-US" w:eastAsia="en-US"/>
        </w:rPr>
      </w:pPr>
    </w:p>
    <w:p w:rsidR="00D61BDD" w:rsidRDefault="00D61BDD" w:rsidP="00D61BDD">
      <w:pPr>
        <w:spacing w:line="360" w:lineRule="auto"/>
        <w:jc w:val="both"/>
        <w:rPr>
          <w:rFonts w:ascii="Times New Roman" w:eastAsiaTheme="minorHAnsi" w:hAnsi="Times New Roman" w:cstheme="minorBidi"/>
          <w:color w:val="auto"/>
          <w:kern w:val="0"/>
          <w:sz w:val="24"/>
          <w:szCs w:val="24"/>
          <w:lang w:val="en-US" w:eastAsia="en-US"/>
        </w:rPr>
      </w:pPr>
    </w:p>
    <w:p w:rsidR="00D61BDD" w:rsidRDefault="00A12CD2" w:rsidP="00D61BDD">
      <w:pPr>
        <w:spacing w:line="360" w:lineRule="auto"/>
        <w:jc w:val="both"/>
        <w:rPr>
          <w:rFonts w:ascii="Times New Roman" w:eastAsiaTheme="minorHAnsi" w:hAnsi="Times New Roman" w:cstheme="minorBidi"/>
          <w:color w:val="auto"/>
          <w:kern w:val="0"/>
          <w:sz w:val="24"/>
          <w:szCs w:val="24"/>
          <w:lang w:val="en-US" w:eastAsia="en-US"/>
        </w:rPr>
      </w:pPr>
      <w:r>
        <w:rPr>
          <w:rFonts w:ascii="Times New Roman" w:eastAsiaTheme="minorHAnsi" w:hAnsi="Times New Roman" w:cstheme="minorBidi"/>
          <w:noProof/>
          <w:color w:val="auto"/>
          <w:kern w:val="0"/>
          <w:sz w:val="24"/>
          <w:szCs w:val="24"/>
        </w:rPr>
        <w:pict>
          <v:shape id="_x0000_s1040" type="#_x0000_t9" style="position:absolute;left:0;text-align:left;margin-left:60.55pt;margin-top:16.15pt;width:169.35pt;height:153.5pt;z-index:251673600" fillcolor="#4bacc6 [3208]" strokecolor="#f2f2f2 [3041]" strokeweight="3pt">
            <v:shadow on="t" type="perspective" color="#205867 [1608]" opacity=".5" offset="1pt" offset2="-1pt"/>
            <v:textbox style="mso-next-textbox:#_x0000_s1040">
              <w:txbxContent>
                <w:p w:rsidR="00846B6D" w:rsidRDefault="00846B6D" w:rsidP="00D61BDD">
                  <w:r>
                    <w:t xml:space="preserve">9.sınıfta doğrudan alan ve dal seçimi yapılacaktır. 11. Sınıfın sonunda “ KALFALIK BELGESİ” 12. Sınıfın sonunda “USTALIK BELGESİ” verilecektir. </w:t>
                  </w:r>
                </w:p>
              </w:txbxContent>
            </v:textbox>
          </v:shape>
        </w:pict>
      </w:r>
    </w:p>
    <w:p w:rsidR="00D61BDD" w:rsidRDefault="00A12CD2" w:rsidP="00D61BDD">
      <w:pPr>
        <w:spacing w:line="360" w:lineRule="auto"/>
        <w:jc w:val="both"/>
        <w:rPr>
          <w:rFonts w:ascii="Times New Roman" w:eastAsiaTheme="minorHAnsi" w:hAnsi="Times New Roman" w:cstheme="minorBidi"/>
          <w:color w:val="auto"/>
          <w:kern w:val="0"/>
          <w:sz w:val="24"/>
          <w:szCs w:val="24"/>
          <w:lang w:val="en-US" w:eastAsia="en-US"/>
        </w:rPr>
      </w:pPr>
      <w:r>
        <w:rPr>
          <w:rFonts w:ascii="Times New Roman" w:eastAsiaTheme="minorHAnsi" w:hAnsi="Times New Roman" w:cstheme="minorBidi"/>
          <w:noProof/>
          <w:color w:val="auto"/>
          <w:kern w:val="0"/>
          <w:sz w:val="24"/>
          <w:szCs w:val="24"/>
        </w:rPr>
        <w:pict>
          <v:shape id="_x0000_s1043" type="#_x0000_t9" style="position:absolute;left:0;text-align:left;margin-left:262.15pt;margin-top:4.75pt;width:165pt;height:141.75pt;z-index:251676672" fillcolor="#c0504d [3205]" strokecolor="#f2f2f2 [3041]" strokeweight="3pt">
            <v:shadow on="t" type="perspective" color="#622423 [1605]" opacity=".5" offset="1pt" offset2="-1pt"/>
            <v:textbox style="mso-next-textbox:#_x0000_s1043">
              <w:txbxContent>
                <w:p w:rsidR="00846B6D" w:rsidRPr="00D61BDD" w:rsidRDefault="00846B6D" w:rsidP="00D61BDD">
                  <w:r>
                    <w:t xml:space="preserve">Sözleşme imzalandıktan sonra asgari ücretin net tutarının %30’ndan az olmamak üzere öğrenciler ücret almaya başlarlar. </w:t>
                  </w:r>
                </w:p>
              </w:txbxContent>
            </v:textbox>
          </v:shape>
        </w:pict>
      </w:r>
    </w:p>
    <w:p w:rsidR="00D61BDD" w:rsidRDefault="00D61BDD" w:rsidP="00D61BDD">
      <w:pPr>
        <w:spacing w:line="360" w:lineRule="auto"/>
        <w:jc w:val="both"/>
        <w:rPr>
          <w:rFonts w:ascii="Times New Roman" w:eastAsiaTheme="minorHAnsi" w:hAnsi="Times New Roman" w:cstheme="minorBidi"/>
          <w:color w:val="auto"/>
          <w:kern w:val="0"/>
          <w:sz w:val="24"/>
          <w:szCs w:val="24"/>
          <w:lang w:val="en-US" w:eastAsia="en-US"/>
        </w:rPr>
      </w:pPr>
    </w:p>
    <w:p w:rsidR="00D61BDD" w:rsidRDefault="00D61BDD" w:rsidP="00D61BDD">
      <w:pPr>
        <w:spacing w:line="360" w:lineRule="auto"/>
        <w:jc w:val="both"/>
        <w:rPr>
          <w:rFonts w:ascii="Times New Roman" w:eastAsiaTheme="minorHAnsi" w:hAnsi="Times New Roman" w:cstheme="minorBidi"/>
          <w:color w:val="auto"/>
          <w:kern w:val="0"/>
          <w:sz w:val="24"/>
          <w:szCs w:val="24"/>
          <w:lang w:val="en-US" w:eastAsia="en-US"/>
        </w:rPr>
      </w:pPr>
    </w:p>
    <w:p w:rsidR="003135BE" w:rsidRPr="00D61BDD" w:rsidRDefault="003135BE" w:rsidP="00D61BDD">
      <w:pPr>
        <w:spacing w:line="360" w:lineRule="auto"/>
        <w:jc w:val="both"/>
        <w:rPr>
          <w:rFonts w:ascii="Times New Roman" w:hAnsi="Times New Roman"/>
          <w:sz w:val="24"/>
          <w:szCs w:val="24"/>
        </w:rPr>
      </w:pPr>
    </w:p>
    <w:p w:rsidR="00507300" w:rsidRDefault="00507300" w:rsidP="005E5325">
      <w:pPr>
        <w:spacing w:line="360" w:lineRule="auto"/>
        <w:jc w:val="both"/>
        <w:rPr>
          <w:rFonts w:ascii="Times New Roman" w:hAnsi="Times New Roman"/>
          <w:sz w:val="24"/>
          <w:szCs w:val="24"/>
        </w:rPr>
      </w:pPr>
    </w:p>
    <w:p w:rsidR="00507300" w:rsidRDefault="00507300" w:rsidP="005E5325">
      <w:pPr>
        <w:spacing w:line="360" w:lineRule="auto"/>
        <w:jc w:val="both"/>
        <w:rPr>
          <w:rFonts w:ascii="Times New Roman" w:hAnsi="Times New Roman"/>
          <w:sz w:val="24"/>
          <w:szCs w:val="24"/>
        </w:rPr>
      </w:pPr>
    </w:p>
    <w:p w:rsidR="005E5325" w:rsidRPr="005E5325" w:rsidRDefault="005E5325" w:rsidP="005E5325">
      <w:pPr>
        <w:spacing w:line="360" w:lineRule="auto"/>
        <w:jc w:val="both"/>
        <w:rPr>
          <w:rFonts w:ascii="Times New Roman" w:hAnsi="Times New Roman"/>
          <w:sz w:val="24"/>
          <w:szCs w:val="24"/>
        </w:rPr>
      </w:pPr>
      <w:r w:rsidRPr="005E5325">
        <w:rPr>
          <w:rFonts w:ascii="Times New Roman" w:hAnsi="Times New Roman"/>
          <w:sz w:val="24"/>
          <w:szCs w:val="24"/>
        </w:rPr>
        <w:t xml:space="preserve">Milli Eğitim Bakanlığı’nın kararına göre, bir meslek alanında pilot uygulama olarak, belirli eğitim reformu ve programları uygulamak için Türkiye genelinde 16 tematik lise, proje okulu olarak eğitim öğretim verecek.     </w:t>
      </w:r>
    </w:p>
    <w:p w:rsidR="005E5325" w:rsidRPr="005E5325" w:rsidRDefault="005E5325" w:rsidP="005E5325">
      <w:pPr>
        <w:spacing w:line="360" w:lineRule="auto"/>
        <w:jc w:val="both"/>
        <w:rPr>
          <w:rFonts w:ascii="Times New Roman" w:hAnsi="Times New Roman"/>
          <w:sz w:val="24"/>
          <w:szCs w:val="24"/>
        </w:rPr>
      </w:pPr>
      <w:r w:rsidRPr="005E5325">
        <w:rPr>
          <w:rFonts w:ascii="Times New Roman" w:hAnsi="Times New Roman"/>
          <w:sz w:val="24"/>
          <w:szCs w:val="24"/>
        </w:rPr>
        <w:t xml:space="preserve">MEB'in belirlediği 16 tematik lisenin uzmanlık alanları ve bulundukları iller şöyle:     </w:t>
      </w:r>
    </w:p>
    <w:p w:rsidR="005E5325" w:rsidRPr="005E5325" w:rsidRDefault="005E5325" w:rsidP="005E5325">
      <w:pPr>
        <w:spacing w:line="360" w:lineRule="auto"/>
        <w:jc w:val="both"/>
        <w:rPr>
          <w:rFonts w:ascii="Times New Roman" w:hAnsi="Times New Roman"/>
          <w:sz w:val="24"/>
          <w:szCs w:val="24"/>
        </w:rPr>
      </w:pPr>
    </w:p>
    <w:p w:rsidR="005E5325" w:rsidRDefault="005E5325" w:rsidP="00932A8B">
      <w:pPr>
        <w:pStyle w:val="ListeParagraf"/>
        <w:numPr>
          <w:ilvl w:val="0"/>
          <w:numId w:val="41"/>
        </w:numPr>
        <w:spacing w:line="276" w:lineRule="auto"/>
        <w:jc w:val="both"/>
        <w:rPr>
          <w:rFonts w:ascii="Times New Roman" w:hAnsi="Times New Roman"/>
          <w:sz w:val="24"/>
          <w:szCs w:val="24"/>
        </w:rPr>
      </w:pPr>
      <w:r w:rsidRPr="005E5325">
        <w:rPr>
          <w:rFonts w:ascii="Times New Roman" w:hAnsi="Times New Roman"/>
          <w:sz w:val="24"/>
          <w:szCs w:val="24"/>
        </w:rPr>
        <w:t xml:space="preserve">Motorlu araç teknolojileri, Adana Seyhan Şehit Bora Süelkan Motorlu Araçlar Teknolojisi Mesleki ve Teknik Anadolu Lisesi (Adana Seyhan)     </w:t>
      </w:r>
    </w:p>
    <w:p w:rsidR="005E5325" w:rsidRDefault="005E5325" w:rsidP="00932A8B">
      <w:pPr>
        <w:pStyle w:val="ListeParagraf"/>
        <w:numPr>
          <w:ilvl w:val="0"/>
          <w:numId w:val="41"/>
        </w:numPr>
        <w:spacing w:line="276" w:lineRule="auto"/>
        <w:jc w:val="both"/>
        <w:rPr>
          <w:rFonts w:ascii="Times New Roman" w:hAnsi="Times New Roman"/>
          <w:sz w:val="24"/>
          <w:szCs w:val="24"/>
        </w:rPr>
      </w:pPr>
      <w:r w:rsidRPr="005E5325">
        <w:rPr>
          <w:rFonts w:ascii="Times New Roman" w:hAnsi="Times New Roman"/>
          <w:sz w:val="24"/>
          <w:szCs w:val="24"/>
        </w:rPr>
        <w:t xml:space="preserve">Kimya teknolojisi, Mehmet Rüştü Uzel Kimya Teknolojisi Mesleki ve Teknik Anadolu Lisesi (Ankara Yenimahalle)     </w:t>
      </w:r>
    </w:p>
    <w:p w:rsidR="005E5325" w:rsidRDefault="005E5325" w:rsidP="00932A8B">
      <w:pPr>
        <w:pStyle w:val="ListeParagraf"/>
        <w:numPr>
          <w:ilvl w:val="0"/>
          <w:numId w:val="41"/>
        </w:numPr>
        <w:spacing w:line="276" w:lineRule="auto"/>
        <w:jc w:val="both"/>
        <w:rPr>
          <w:rFonts w:ascii="Times New Roman" w:hAnsi="Times New Roman"/>
          <w:sz w:val="24"/>
          <w:szCs w:val="24"/>
        </w:rPr>
      </w:pPr>
      <w:r w:rsidRPr="005E5325">
        <w:rPr>
          <w:rFonts w:ascii="Times New Roman" w:hAnsi="Times New Roman"/>
          <w:sz w:val="24"/>
          <w:szCs w:val="24"/>
        </w:rPr>
        <w:t xml:space="preserve">Uçak bakım, Aksu Uçak Bakım Teknolojisi Mesleki ve Teknik Anadolu Lisesi Bakanlık (Antalya Aksu)     </w:t>
      </w:r>
    </w:p>
    <w:p w:rsidR="005E5325" w:rsidRDefault="005E5325" w:rsidP="00932A8B">
      <w:pPr>
        <w:pStyle w:val="ListeParagraf"/>
        <w:numPr>
          <w:ilvl w:val="0"/>
          <w:numId w:val="41"/>
        </w:numPr>
        <w:spacing w:line="276" w:lineRule="auto"/>
        <w:jc w:val="both"/>
        <w:rPr>
          <w:rFonts w:ascii="Times New Roman" w:hAnsi="Times New Roman"/>
          <w:sz w:val="24"/>
          <w:szCs w:val="24"/>
        </w:rPr>
      </w:pPr>
      <w:r w:rsidRPr="005E5325">
        <w:rPr>
          <w:rFonts w:ascii="Times New Roman" w:hAnsi="Times New Roman"/>
          <w:sz w:val="24"/>
          <w:szCs w:val="24"/>
        </w:rPr>
        <w:t xml:space="preserve">Mobilya ve iç mekan tasarımı, Hacı Sevim Yıldız Mobilya ve İç Mekan Tasarımı Teknolojisi Mesleki ve Teknik Anadolu Lisesi (Bursa İnegöl)     </w:t>
      </w:r>
    </w:p>
    <w:p w:rsidR="005E5325" w:rsidRDefault="005E5325" w:rsidP="00932A8B">
      <w:pPr>
        <w:pStyle w:val="ListeParagraf"/>
        <w:numPr>
          <w:ilvl w:val="0"/>
          <w:numId w:val="41"/>
        </w:numPr>
        <w:spacing w:line="276" w:lineRule="auto"/>
        <w:jc w:val="both"/>
        <w:rPr>
          <w:rFonts w:ascii="Times New Roman" w:hAnsi="Times New Roman"/>
          <w:sz w:val="24"/>
          <w:szCs w:val="24"/>
        </w:rPr>
      </w:pPr>
      <w:r w:rsidRPr="005E5325">
        <w:rPr>
          <w:rFonts w:ascii="Times New Roman" w:hAnsi="Times New Roman"/>
          <w:sz w:val="24"/>
          <w:szCs w:val="24"/>
        </w:rPr>
        <w:t xml:space="preserve">Elektrik-elektronik teknolojisi,  Erzurum Yakutiye Elektrik-Elektronik Teknolojisi Mesleki ve Teknik Anadolu Lisesi (Erzurum Yakutiye)     </w:t>
      </w:r>
    </w:p>
    <w:p w:rsidR="005E5325" w:rsidRDefault="005E5325" w:rsidP="00932A8B">
      <w:pPr>
        <w:pStyle w:val="ListeParagraf"/>
        <w:numPr>
          <w:ilvl w:val="0"/>
          <w:numId w:val="41"/>
        </w:numPr>
        <w:spacing w:line="276" w:lineRule="auto"/>
        <w:jc w:val="both"/>
        <w:rPr>
          <w:rFonts w:ascii="Times New Roman" w:hAnsi="Times New Roman"/>
          <w:sz w:val="24"/>
          <w:szCs w:val="24"/>
        </w:rPr>
      </w:pPr>
      <w:r w:rsidRPr="005E5325">
        <w:rPr>
          <w:rFonts w:ascii="Times New Roman" w:hAnsi="Times New Roman"/>
          <w:sz w:val="24"/>
          <w:szCs w:val="24"/>
        </w:rPr>
        <w:t xml:space="preserve">Denizcilik, Çeşme Ulusoy Denizcilik Teknolojisi Mesleki ve Teknik Anadolu Lisesi (İzmir Çeşme)     </w:t>
      </w:r>
    </w:p>
    <w:p w:rsidR="005E5325" w:rsidRDefault="005E5325" w:rsidP="00932A8B">
      <w:pPr>
        <w:pStyle w:val="ListeParagraf"/>
        <w:numPr>
          <w:ilvl w:val="0"/>
          <w:numId w:val="41"/>
        </w:numPr>
        <w:spacing w:line="276" w:lineRule="auto"/>
        <w:jc w:val="both"/>
        <w:rPr>
          <w:rFonts w:ascii="Times New Roman" w:hAnsi="Times New Roman"/>
          <w:sz w:val="24"/>
          <w:szCs w:val="24"/>
        </w:rPr>
      </w:pPr>
      <w:r w:rsidRPr="005E5325">
        <w:rPr>
          <w:rFonts w:ascii="Times New Roman" w:hAnsi="Times New Roman"/>
          <w:sz w:val="24"/>
          <w:szCs w:val="24"/>
        </w:rPr>
        <w:t xml:space="preserve">Makine teknolojisi, Huğlu Makine Teknolojisi Mesleki ve Teknik Anadolu Lisesi (Konya Beyşehir)     </w:t>
      </w:r>
    </w:p>
    <w:p w:rsidR="005E5325" w:rsidRDefault="005E5325" w:rsidP="00932A8B">
      <w:pPr>
        <w:pStyle w:val="ListeParagraf"/>
        <w:numPr>
          <w:ilvl w:val="0"/>
          <w:numId w:val="41"/>
        </w:numPr>
        <w:spacing w:line="276" w:lineRule="auto"/>
        <w:jc w:val="both"/>
        <w:rPr>
          <w:rFonts w:ascii="Times New Roman" w:hAnsi="Times New Roman"/>
          <w:sz w:val="24"/>
          <w:szCs w:val="24"/>
        </w:rPr>
      </w:pPr>
      <w:r w:rsidRPr="005E5325">
        <w:rPr>
          <w:rFonts w:ascii="Times New Roman" w:hAnsi="Times New Roman"/>
          <w:sz w:val="24"/>
          <w:szCs w:val="24"/>
        </w:rPr>
        <w:t xml:space="preserve">Motorlu araçlar teknolojisi, Sakarya Ticaret ve Sanayi Odası Motorlu Araçlar Teknolojisi Mesleki ve Teknik Anadolu Lisesi (Sakarya Arifiye)     </w:t>
      </w:r>
    </w:p>
    <w:p w:rsidR="005E5325" w:rsidRDefault="005E5325" w:rsidP="00932A8B">
      <w:pPr>
        <w:pStyle w:val="ListeParagraf"/>
        <w:numPr>
          <w:ilvl w:val="0"/>
          <w:numId w:val="41"/>
        </w:numPr>
        <w:spacing w:line="276" w:lineRule="auto"/>
        <w:jc w:val="both"/>
        <w:rPr>
          <w:rFonts w:ascii="Times New Roman" w:hAnsi="Times New Roman"/>
          <w:sz w:val="24"/>
          <w:szCs w:val="24"/>
        </w:rPr>
      </w:pPr>
      <w:r w:rsidRPr="005E5325">
        <w:rPr>
          <w:rFonts w:ascii="Times New Roman" w:hAnsi="Times New Roman"/>
          <w:sz w:val="24"/>
          <w:szCs w:val="24"/>
        </w:rPr>
        <w:t xml:space="preserve">Biyomedikal cihaz teknolojileri, Biyomedikal Cihaz Teknolojileri Mesleki ve Teknik Anadolu Lisesi (Samsun Tekkeköy)     </w:t>
      </w:r>
    </w:p>
    <w:p w:rsidR="005E5325" w:rsidRDefault="005E5325" w:rsidP="00932A8B">
      <w:pPr>
        <w:pStyle w:val="ListeParagraf"/>
        <w:numPr>
          <w:ilvl w:val="0"/>
          <w:numId w:val="41"/>
        </w:numPr>
        <w:spacing w:line="276" w:lineRule="auto"/>
        <w:jc w:val="both"/>
        <w:rPr>
          <w:rFonts w:ascii="Times New Roman" w:hAnsi="Times New Roman"/>
          <w:sz w:val="24"/>
          <w:szCs w:val="24"/>
        </w:rPr>
      </w:pPr>
      <w:r w:rsidRPr="005E5325">
        <w:rPr>
          <w:rFonts w:ascii="Times New Roman" w:hAnsi="Times New Roman"/>
          <w:sz w:val="24"/>
          <w:szCs w:val="24"/>
        </w:rPr>
        <w:t xml:space="preserve">Bilişim teknolojileri, Sivas Bilişim Teknolojileri Mesleki ve Teknik Anadolu Lisesi (Sivas Merkez)     </w:t>
      </w:r>
    </w:p>
    <w:p w:rsidR="005E5325" w:rsidRDefault="005E5325" w:rsidP="00932A8B">
      <w:pPr>
        <w:pStyle w:val="ListeParagraf"/>
        <w:numPr>
          <w:ilvl w:val="0"/>
          <w:numId w:val="41"/>
        </w:numPr>
        <w:spacing w:line="276" w:lineRule="auto"/>
        <w:jc w:val="both"/>
        <w:rPr>
          <w:rFonts w:ascii="Times New Roman" w:hAnsi="Times New Roman"/>
          <w:sz w:val="24"/>
          <w:szCs w:val="24"/>
        </w:rPr>
      </w:pPr>
      <w:r w:rsidRPr="005E5325">
        <w:rPr>
          <w:rFonts w:ascii="Times New Roman" w:hAnsi="Times New Roman"/>
          <w:sz w:val="24"/>
          <w:szCs w:val="24"/>
        </w:rPr>
        <w:t xml:space="preserve">Plastik teknolojisi, Küçükçekmece PAGEV Plastik Teknolojisi Mesleki ve Teknik Anadolu Lisesi (İstanbul Küçükçekmece)     </w:t>
      </w:r>
    </w:p>
    <w:p w:rsidR="005E5325" w:rsidRDefault="005E5325" w:rsidP="00932A8B">
      <w:pPr>
        <w:pStyle w:val="ListeParagraf"/>
        <w:numPr>
          <w:ilvl w:val="0"/>
          <w:numId w:val="41"/>
        </w:numPr>
        <w:spacing w:line="276" w:lineRule="auto"/>
        <w:jc w:val="both"/>
        <w:rPr>
          <w:rFonts w:ascii="Times New Roman" w:hAnsi="Times New Roman"/>
          <w:sz w:val="24"/>
          <w:szCs w:val="24"/>
        </w:rPr>
      </w:pPr>
      <w:r w:rsidRPr="005E5325">
        <w:rPr>
          <w:rFonts w:ascii="Times New Roman" w:hAnsi="Times New Roman"/>
          <w:sz w:val="24"/>
          <w:szCs w:val="24"/>
        </w:rPr>
        <w:t xml:space="preserve">Ayakkabı ve Saraciye Teknolojisi, TASEV Ayakkabı ve Saraciye Teknolojisi Mesleki ve Teknik Anadolu Lisesi (İstanbul Küçükçekmece)     </w:t>
      </w:r>
    </w:p>
    <w:p w:rsidR="005E5325" w:rsidRDefault="005E5325" w:rsidP="00932A8B">
      <w:pPr>
        <w:pStyle w:val="ListeParagraf"/>
        <w:numPr>
          <w:ilvl w:val="0"/>
          <w:numId w:val="41"/>
        </w:numPr>
        <w:spacing w:line="276" w:lineRule="auto"/>
        <w:jc w:val="both"/>
        <w:rPr>
          <w:rFonts w:ascii="Times New Roman" w:hAnsi="Times New Roman"/>
          <w:sz w:val="24"/>
          <w:szCs w:val="24"/>
        </w:rPr>
      </w:pPr>
      <w:r w:rsidRPr="005E5325">
        <w:rPr>
          <w:rFonts w:ascii="Times New Roman" w:hAnsi="Times New Roman"/>
          <w:sz w:val="24"/>
          <w:szCs w:val="24"/>
        </w:rPr>
        <w:t>Kuyumculuk teknolojisi, Küçükçekmece Kuyumculuk Teknolojisi Mesleki ve Teknik Anadolu Lisesi (İstanbul Küçükçekmece)</w:t>
      </w:r>
    </w:p>
    <w:p w:rsidR="005E5325" w:rsidRDefault="005E5325" w:rsidP="00932A8B">
      <w:pPr>
        <w:pStyle w:val="ListeParagraf"/>
        <w:numPr>
          <w:ilvl w:val="0"/>
          <w:numId w:val="41"/>
        </w:numPr>
        <w:spacing w:line="276" w:lineRule="auto"/>
        <w:jc w:val="both"/>
        <w:rPr>
          <w:rFonts w:ascii="Times New Roman" w:hAnsi="Times New Roman"/>
          <w:sz w:val="24"/>
          <w:szCs w:val="24"/>
        </w:rPr>
      </w:pPr>
      <w:r w:rsidRPr="005E5325">
        <w:rPr>
          <w:rFonts w:ascii="Times New Roman" w:hAnsi="Times New Roman"/>
          <w:sz w:val="24"/>
          <w:szCs w:val="24"/>
        </w:rPr>
        <w:t xml:space="preserve">Metal teknolojisi, Pendik Halil Kaya Gedik Metal Teknolojisi Mesleki ve Teknik Anadolu Lisesi (İstanbul Pendik)     </w:t>
      </w:r>
    </w:p>
    <w:p w:rsidR="005E5325" w:rsidRDefault="005E5325" w:rsidP="00932A8B">
      <w:pPr>
        <w:pStyle w:val="ListeParagraf"/>
        <w:numPr>
          <w:ilvl w:val="0"/>
          <w:numId w:val="41"/>
        </w:numPr>
        <w:spacing w:line="276" w:lineRule="auto"/>
        <w:jc w:val="both"/>
        <w:rPr>
          <w:rFonts w:ascii="Times New Roman" w:hAnsi="Times New Roman"/>
          <w:sz w:val="24"/>
          <w:szCs w:val="24"/>
        </w:rPr>
      </w:pPr>
      <w:r w:rsidRPr="005E5325">
        <w:rPr>
          <w:rFonts w:ascii="Times New Roman" w:hAnsi="Times New Roman"/>
          <w:sz w:val="24"/>
          <w:szCs w:val="24"/>
        </w:rPr>
        <w:t xml:space="preserve">Seramik ve cam teknolojisi, Pendik Nuh Kuşçulu Seramik ve Cam Teknolojisi Mesleki ve Teknik Anadolu Lisesi (İstanbul Pendik)     </w:t>
      </w:r>
    </w:p>
    <w:p w:rsidR="005E5325" w:rsidRPr="005E5325" w:rsidRDefault="005E5325" w:rsidP="00932A8B">
      <w:pPr>
        <w:pStyle w:val="ListeParagraf"/>
        <w:numPr>
          <w:ilvl w:val="0"/>
          <w:numId w:val="41"/>
        </w:numPr>
        <w:spacing w:line="276" w:lineRule="auto"/>
        <w:jc w:val="both"/>
        <w:rPr>
          <w:rFonts w:ascii="Times New Roman" w:hAnsi="Times New Roman"/>
          <w:sz w:val="24"/>
          <w:szCs w:val="24"/>
        </w:rPr>
      </w:pPr>
      <w:r w:rsidRPr="005E5325">
        <w:rPr>
          <w:rFonts w:ascii="Times New Roman" w:hAnsi="Times New Roman"/>
          <w:sz w:val="24"/>
          <w:szCs w:val="24"/>
        </w:rPr>
        <w:t xml:space="preserve">Tekstil, Zeytinburnu TRİSAD Tekstil Teknolojisi Mesleki ve Teknik Anadolu Lisesi (İstanbul Zeytinburnu)     </w:t>
      </w:r>
    </w:p>
    <w:p w:rsidR="00932A8B" w:rsidRDefault="00932A8B" w:rsidP="00932A8B">
      <w:pPr>
        <w:tabs>
          <w:tab w:val="left" w:pos="7710"/>
        </w:tabs>
        <w:spacing w:line="360" w:lineRule="auto"/>
        <w:jc w:val="both"/>
        <w:rPr>
          <w:rFonts w:ascii="Times New Roman" w:hAnsi="Times New Roman"/>
          <w:b/>
          <w:sz w:val="24"/>
          <w:szCs w:val="24"/>
        </w:rPr>
      </w:pPr>
    </w:p>
    <w:p w:rsidR="00932A8B" w:rsidRDefault="00932A8B" w:rsidP="00932A8B">
      <w:pPr>
        <w:tabs>
          <w:tab w:val="left" w:pos="7710"/>
        </w:tabs>
        <w:spacing w:line="360" w:lineRule="auto"/>
        <w:jc w:val="both"/>
        <w:rPr>
          <w:rFonts w:ascii="Times New Roman" w:hAnsi="Times New Roman"/>
          <w:b/>
          <w:sz w:val="24"/>
          <w:szCs w:val="24"/>
        </w:rPr>
      </w:pPr>
    </w:p>
    <w:p w:rsidR="00737564" w:rsidRPr="00737564" w:rsidRDefault="00932A8B" w:rsidP="00932A8B">
      <w:pPr>
        <w:tabs>
          <w:tab w:val="left" w:pos="7710"/>
        </w:tabs>
        <w:spacing w:line="360" w:lineRule="auto"/>
        <w:jc w:val="both"/>
        <w:rPr>
          <w:rFonts w:ascii="Times New Roman" w:hAnsi="Times New Roman"/>
          <w:b/>
          <w:sz w:val="24"/>
          <w:szCs w:val="24"/>
        </w:rPr>
      </w:pPr>
      <w:r>
        <w:rPr>
          <w:rFonts w:ascii="Times New Roman" w:hAnsi="Times New Roman"/>
          <w:b/>
          <w:sz w:val="24"/>
          <w:szCs w:val="24"/>
        </w:rPr>
        <w:tab/>
      </w:r>
    </w:p>
    <w:p w:rsidR="006560F6" w:rsidRPr="009615A8" w:rsidRDefault="00E15454" w:rsidP="006560F6">
      <w:pPr>
        <w:spacing w:line="360" w:lineRule="auto"/>
        <w:jc w:val="both"/>
        <w:rPr>
          <w:rFonts w:ascii="Times New Roman" w:hAnsi="Times New Roman"/>
          <w:b/>
          <w:sz w:val="24"/>
          <w:szCs w:val="24"/>
        </w:rPr>
      </w:pPr>
      <w:r>
        <w:rPr>
          <w:rFonts w:ascii="Times New Roman" w:hAnsi="Times New Roman"/>
          <w:b/>
          <w:sz w:val="24"/>
          <w:szCs w:val="24"/>
        </w:rPr>
        <w:lastRenderedPageBreak/>
        <w:t xml:space="preserve">5-) </w:t>
      </w:r>
      <w:r w:rsidR="006560F6" w:rsidRPr="00E15454">
        <w:rPr>
          <w:rFonts w:ascii="Times New Roman" w:hAnsi="Times New Roman"/>
          <w:b/>
          <w:sz w:val="24"/>
          <w:szCs w:val="24"/>
        </w:rPr>
        <w:t>Özel ve Temel Liseler</w:t>
      </w:r>
    </w:p>
    <w:p w:rsidR="006560F6" w:rsidRPr="006560F6" w:rsidRDefault="006560F6" w:rsidP="006560F6">
      <w:pPr>
        <w:spacing w:line="360" w:lineRule="auto"/>
        <w:jc w:val="both"/>
        <w:rPr>
          <w:rFonts w:ascii="Times New Roman" w:hAnsi="Times New Roman"/>
          <w:color w:val="auto"/>
          <w:sz w:val="24"/>
          <w:szCs w:val="24"/>
          <w:lang w:val="en-US" w:eastAsia="en-US"/>
        </w:rPr>
      </w:pPr>
      <w:proofErr w:type="gramStart"/>
      <w:r w:rsidRPr="006560F6">
        <w:rPr>
          <w:rFonts w:ascii="Times New Roman" w:hAnsi="Times New Roman"/>
          <w:color w:val="auto"/>
          <w:sz w:val="24"/>
          <w:szCs w:val="24"/>
          <w:lang w:val="en-US" w:eastAsia="en-US"/>
        </w:rPr>
        <w:t>Türkiye'de Milli Eği</w:t>
      </w:r>
      <w:r w:rsidR="00E15454">
        <w:rPr>
          <w:rFonts w:ascii="Times New Roman" w:hAnsi="Times New Roman"/>
          <w:color w:val="auto"/>
          <w:sz w:val="24"/>
          <w:szCs w:val="24"/>
          <w:lang w:val="en-US" w:eastAsia="en-US"/>
        </w:rPr>
        <w:t xml:space="preserve">tim Bakanlığı tarafından </w:t>
      </w:r>
      <w:r w:rsidRPr="006560F6">
        <w:rPr>
          <w:rFonts w:ascii="Times New Roman" w:hAnsi="Times New Roman"/>
          <w:color w:val="auto"/>
          <w:sz w:val="24"/>
          <w:szCs w:val="24"/>
          <w:lang w:val="en-US" w:eastAsia="en-US"/>
        </w:rPr>
        <w:t xml:space="preserve">çeşitli ortaöğretim kurum türlerinde açılan ücretli ortaöğretim </w:t>
      </w:r>
      <w:r w:rsidR="00E15454">
        <w:rPr>
          <w:rFonts w:ascii="Times New Roman" w:hAnsi="Times New Roman"/>
          <w:color w:val="auto"/>
          <w:sz w:val="24"/>
          <w:szCs w:val="24"/>
          <w:lang w:val="en-US" w:eastAsia="en-US"/>
        </w:rPr>
        <w:t>kurumlarıdır.</w:t>
      </w:r>
      <w:proofErr w:type="gramEnd"/>
      <w:r w:rsidR="00E15454">
        <w:rPr>
          <w:rFonts w:ascii="Times New Roman" w:hAnsi="Times New Roman"/>
          <w:color w:val="auto"/>
          <w:sz w:val="24"/>
          <w:szCs w:val="24"/>
          <w:lang w:val="en-US" w:eastAsia="en-US"/>
        </w:rPr>
        <w:t xml:space="preserve"> Fen liselerinden Mesleki ve T</w:t>
      </w:r>
      <w:r w:rsidRPr="006560F6">
        <w:rPr>
          <w:rFonts w:ascii="Times New Roman" w:hAnsi="Times New Roman"/>
          <w:color w:val="auto"/>
          <w:sz w:val="24"/>
          <w:szCs w:val="24"/>
          <w:lang w:val="en-US" w:eastAsia="en-US"/>
        </w:rPr>
        <w:t xml:space="preserve">eknik Anadolu liselerine </w:t>
      </w:r>
      <w:proofErr w:type="gramStart"/>
      <w:r w:rsidRPr="006560F6">
        <w:rPr>
          <w:rFonts w:ascii="Times New Roman" w:hAnsi="Times New Roman"/>
          <w:color w:val="auto"/>
          <w:sz w:val="24"/>
          <w:szCs w:val="24"/>
          <w:lang w:val="en-US" w:eastAsia="en-US"/>
        </w:rPr>
        <w:t>kadar</w:t>
      </w:r>
      <w:proofErr w:type="gramEnd"/>
      <w:r w:rsidRPr="006560F6">
        <w:rPr>
          <w:rFonts w:ascii="Times New Roman" w:hAnsi="Times New Roman"/>
          <w:color w:val="auto"/>
          <w:sz w:val="24"/>
          <w:szCs w:val="24"/>
          <w:lang w:val="en-US" w:eastAsia="en-US"/>
        </w:rPr>
        <w:t xml:space="preserve"> birçok ortaöğretim kurumlarında açılabilmektedir.</w:t>
      </w:r>
    </w:p>
    <w:p w:rsidR="006560F6" w:rsidRPr="006560F6" w:rsidRDefault="006560F6" w:rsidP="006560F6">
      <w:pPr>
        <w:spacing w:line="360" w:lineRule="auto"/>
        <w:jc w:val="both"/>
        <w:rPr>
          <w:rFonts w:ascii="Times New Roman" w:hAnsi="Times New Roman"/>
          <w:color w:val="auto"/>
          <w:sz w:val="24"/>
          <w:szCs w:val="24"/>
          <w:lang w:val="en-US" w:eastAsia="en-US"/>
        </w:rPr>
      </w:pPr>
    </w:p>
    <w:p w:rsidR="002E19A5" w:rsidRDefault="00E1004E" w:rsidP="00E1004E">
      <w:pPr>
        <w:pStyle w:val="Balk2"/>
        <w:ind w:left="0"/>
      </w:pPr>
      <w:bookmarkStart w:id="29" w:name="_Toc486776753"/>
      <w:r w:rsidRPr="006560F6">
        <w:t>ÖZEL EĞITIM OKUL VE KURUMLARI</w:t>
      </w:r>
      <w:bookmarkEnd w:id="29"/>
    </w:p>
    <w:p w:rsidR="009615A8" w:rsidRDefault="009615A8" w:rsidP="009615A8">
      <w:pPr>
        <w:pStyle w:val="Balk2"/>
      </w:pPr>
    </w:p>
    <w:p w:rsidR="006560F6" w:rsidRPr="002E19A5" w:rsidRDefault="006560F6" w:rsidP="002E19A5">
      <w:pPr>
        <w:pStyle w:val="ListeParagraf"/>
        <w:numPr>
          <w:ilvl w:val="0"/>
          <w:numId w:val="36"/>
        </w:numPr>
        <w:spacing w:line="360" w:lineRule="auto"/>
        <w:jc w:val="both"/>
        <w:rPr>
          <w:rFonts w:ascii="Times New Roman" w:hAnsi="Times New Roman"/>
          <w:b/>
          <w:sz w:val="24"/>
          <w:szCs w:val="24"/>
        </w:rPr>
      </w:pPr>
      <w:r w:rsidRPr="002E19A5">
        <w:rPr>
          <w:rFonts w:ascii="Times New Roman" w:hAnsi="Times New Roman"/>
          <w:b/>
          <w:sz w:val="24"/>
          <w:szCs w:val="24"/>
        </w:rPr>
        <w:t>Özel Eğitim Meslek Eğitim Merkezi:</w:t>
      </w:r>
    </w:p>
    <w:p w:rsidR="006560F6" w:rsidRPr="006560F6" w:rsidRDefault="006560F6" w:rsidP="006560F6">
      <w:pPr>
        <w:spacing w:line="360" w:lineRule="auto"/>
        <w:jc w:val="both"/>
        <w:rPr>
          <w:rFonts w:ascii="Times New Roman" w:hAnsi="Times New Roman"/>
          <w:b/>
          <w:color w:val="auto"/>
          <w:sz w:val="24"/>
          <w:szCs w:val="24"/>
          <w:lang w:val="en-US" w:eastAsia="en-US"/>
        </w:rPr>
      </w:pPr>
    </w:p>
    <w:p w:rsidR="006560F6" w:rsidRPr="006560F6" w:rsidRDefault="006560F6" w:rsidP="006560F6">
      <w:pPr>
        <w:spacing w:line="360" w:lineRule="auto"/>
        <w:jc w:val="both"/>
        <w:rPr>
          <w:rFonts w:ascii="Times New Roman" w:hAnsi="Times New Roman"/>
          <w:color w:val="auto"/>
          <w:sz w:val="24"/>
          <w:szCs w:val="24"/>
          <w:lang w:val="en-US" w:eastAsia="en-US"/>
        </w:rPr>
      </w:pPr>
      <w:r w:rsidRPr="006560F6">
        <w:rPr>
          <w:rFonts w:ascii="Times New Roman" w:hAnsi="Times New Roman"/>
          <w:color w:val="auto"/>
          <w:sz w:val="24"/>
          <w:szCs w:val="24"/>
          <w:lang w:val="en-US" w:eastAsia="en-US"/>
        </w:rPr>
        <w:t>İlköğretimlerini tamamlayan, genel ve mesleki ortaöğretim programlarına devam edemeyecek durumda olan ve 23 yaşından gün  almamış  özel  eğitime   ihtiyacı   olan   bireylerin   temel   yaşam  becerilerini</w:t>
      </w:r>
      <w:r>
        <w:rPr>
          <w:rFonts w:ascii="Times New Roman" w:hAnsi="Times New Roman"/>
          <w:color w:val="auto"/>
          <w:sz w:val="24"/>
          <w:szCs w:val="24"/>
          <w:lang w:val="en-US" w:eastAsia="en-US"/>
        </w:rPr>
        <w:t xml:space="preserve"> </w:t>
      </w:r>
      <w:r w:rsidRPr="006560F6">
        <w:rPr>
          <w:rFonts w:ascii="Times New Roman" w:hAnsi="Times New Roman"/>
          <w:color w:val="auto"/>
          <w:sz w:val="24"/>
          <w:szCs w:val="24"/>
          <w:lang w:val="en-US" w:eastAsia="en-US"/>
        </w:rPr>
        <w:t>geliştirmek,  topluma  uyumlarını  sağlamak,  iş  ve  mesleğe  yönelik  bilgi  ve</w:t>
      </w:r>
      <w:r>
        <w:rPr>
          <w:rFonts w:ascii="Times New Roman" w:hAnsi="Times New Roman"/>
          <w:color w:val="auto"/>
          <w:sz w:val="24"/>
          <w:szCs w:val="24"/>
          <w:lang w:val="en-US" w:eastAsia="en-US"/>
        </w:rPr>
        <w:t xml:space="preserve"> </w:t>
      </w:r>
      <w:r w:rsidRPr="006560F6">
        <w:rPr>
          <w:rFonts w:ascii="Times New Roman" w:hAnsi="Times New Roman"/>
          <w:color w:val="auto"/>
          <w:sz w:val="24"/>
          <w:szCs w:val="24"/>
          <w:lang w:val="en-US" w:eastAsia="en-US"/>
        </w:rPr>
        <w:t>beceriler  kazandırmak  amacıyla  resmî  ve  özel,  özel  eğitim  mesleki eğitim</w:t>
      </w:r>
      <w:r>
        <w:rPr>
          <w:rFonts w:ascii="Times New Roman" w:hAnsi="Times New Roman"/>
          <w:color w:val="auto"/>
          <w:sz w:val="24"/>
          <w:szCs w:val="24"/>
          <w:lang w:val="en-US" w:eastAsia="en-US"/>
        </w:rPr>
        <w:t xml:space="preserve"> merkezi (okulu)dir. </w:t>
      </w:r>
    </w:p>
    <w:p w:rsidR="006560F6" w:rsidRPr="006560F6" w:rsidRDefault="006560F6" w:rsidP="006560F6">
      <w:pPr>
        <w:spacing w:line="360" w:lineRule="auto"/>
        <w:jc w:val="both"/>
        <w:rPr>
          <w:rFonts w:ascii="Times New Roman" w:hAnsi="Times New Roman"/>
          <w:color w:val="auto"/>
          <w:sz w:val="24"/>
          <w:szCs w:val="24"/>
          <w:lang w:val="en-US" w:eastAsia="en-US"/>
        </w:rPr>
      </w:pPr>
    </w:p>
    <w:p w:rsidR="006560F6" w:rsidRPr="002E19A5" w:rsidRDefault="006560F6" w:rsidP="002E19A5">
      <w:pPr>
        <w:pStyle w:val="ListeParagraf"/>
        <w:numPr>
          <w:ilvl w:val="0"/>
          <w:numId w:val="36"/>
        </w:numPr>
        <w:spacing w:line="360" w:lineRule="auto"/>
        <w:jc w:val="both"/>
        <w:rPr>
          <w:rFonts w:ascii="Times New Roman" w:hAnsi="Times New Roman"/>
          <w:b/>
          <w:sz w:val="24"/>
          <w:szCs w:val="24"/>
        </w:rPr>
      </w:pPr>
      <w:r w:rsidRPr="002E19A5">
        <w:rPr>
          <w:rFonts w:ascii="Times New Roman" w:hAnsi="Times New Roman"/>
          <w:b/>
          <w:sz w:val="24"/>
          <w:szCs w:val="24"/>
        </w:rPr>
        <w:t xml:space="preserve"> Özel Eğitim İs Uygulama Merkezi:</w:t>
      </w:r>
    </w:p>
    <w:p w:rsidR="006560F6" w:rsidRPr="006560F6" w:rsidRDefault="006560F6" w:rsidP="006560F6">
      <w:pPr>
        <w:spacing w:line="360" w:lineRule="auto"/>
        <w:jc w:val="both"/>
        <w:rPr>
          <w:rFonts w:ascii="Times New Roman" w:hAnsi="Times New Roman"/>
          <w:color w:val="auto"/>
          <w:sz w:val="24"/>
          <w:szCs w:val="24"/>
          <w:lang w:val="en-US" w:eastAsia="en-US"/>
        </w:rPr>
      </w:pPr>
    </w:p>
    <w:p w:rsidR="004A1A23" w:rsidRPr="006560F6" w:rsidRDefault="006560F6" w:rsidP="006560F6">
      <w:pPr>
        <w:spacing w:line="360" w:lineRule="auto"/>
        <w:jc w:val="both"/>
        <w:rPr>
          <w:rFonts w:ascii="Times New Roman" w:hAnsi="Times New Roman"/>
          <w:color w:val="auto"/>
          <w:sz w:val="24"/>
          <w:szCs w:val="24"/>
          <w:lang w:val="en-US" w:eastAsia="en-US"/>
        </w:rPr>
      </w:pPr>
      <w:r w:rsidRPr="006560F6">
        <w:rPr>
          <w:rFonts w:ascii="Times New Roman" w:hAnsi="Times New Roman"/>
          <w:color w:val="auto"/>
          <w:sz w:val="24"/>
          <w:szCs w:val="24"/>
          <w:lang w:val="en-US" w:eastAsia="en-US"/>
        </w:rPr>
        <w:t>Genel ve mesleki ortaöğretim eğitim programlarından yararlanamayacak durumda ve 23 yaşından gün almamış olan özel eğitime ihtiyacı olan bireylerin; temel yaşam becerilerini geliştirmek, topluma uyumlarını sağlamak ve iş ve mesleğe yönelik beceriler kazandırmak amacıyla resmî ve özel, özel eğitim iş uygula</w:t>
      </w:r>
      <w:r>
        <w:rPr>
          <w:rFonts w:ascii="Times New Roman" w:hAnsi="Times New Roman"/>
          <w:color w:val="auto"/>
          <w:sz w:val="24"/>
          <w:szCs w:val="24"/>
          <w:lang w:val="en-US" w:eastAsia="en-US"/>
        </w:rPr>
        <w:t>ma merkezleri (okulları</w:t>
      </w:r>
      <w:proofErr w:type="gramStart"/>
      <w:r>
        <w:rPr>
          <w:rFonts w:ascii="Times New Roman" w:hAnsi="Times New Roman"/>
          <w:color w:val="auto"/>
          <w:sz w:val="24"/>
          <w:szCs w:val="24"/>
          <w:lang w:val="en-US" w:eastAsia="en-US"/>
        </w:rPr>
        <w:t>)dir</w:t>
      </w:r>
      <w:proofErr w:type="gramEnd"/>
      <w:r>
        <w:rPr>
          <w:rFonts w:ascii="Times New Roman" w:hAnsi="Times New Roman"/>
          <w:color w:val="auto"/>
          <w:sz w:val="24"/>
          <w:szCs w:val="24"/>
          <w:lang w:val="en-US" w:eastAsia="en-US"/>
        </w:rPr>
        <w:t xml:space="preserve">. </w:t>
      </w:r>
    </w:p>
    <w:p w:rsidR="006560F6" w:rsidRPr="006560F6" w:rsidRDefault="006560F6" w:rsidP="006560F6">
      <w:pPr>
        <w:spacing w:line="360" w:lineRule="auto"/>
        <w:jc w:val="both"/>
        <w:rPr>
          <w:rFonts w:ascii="Times New Roman" w:hAnsi="Times New Roman"/>
          <w:color w:val="auto"/>
          <w:sz w:val="24"/>
          <w:szCs w:val="24"/>
          <w:lang w:val="en-US" w:eastAsia="en-US"/>
        </w:rPr>
      </w:pPr>
    </w:p>
    <w:p w:rsidR="006560F6" w:rsidRPr="002E19A5" w:rsidRDefault="006560F6" w:rsidP="002E19A5">
      <w:pPr>
        <w:pStyle w:val="ListeParagraf"/>
        <w:numPr>
          <w:ilvl w:val="0"/>
          <w:numId w:val="36"/>
        </w:numPr>
        <w:spacing w:line="360" w:lineRule="auto"/>
        <w:jc w:val="both"/>
        <w:rPr>
          <w:rFonts w:ascii="Times New Roman" w:hAnsi="Times New Roman"/>
          <w:b/>
          <w:sz w:val="24"/>
          <w:szCs w:val="24"/>
        </w:rPr>
      </w:pPr>
      <w:r w:rsidRPr="002E19A5">
        <w:rPr>
          <w:rFonts w:ascii="Times New Roman" w:hAnsi="Times New Roman"/>
          <w:b/>
          <w:sz w:val="24"/>
          <w:szCs w:val="24"/>
        </w:rPr>
        <w:t xml:space="preserve"> Mesleki Eğitim Merkezleri</w:t>
      </w:r>
    </w:p>
    <w:p w:rsidR="006560F6" w:rsidRPr="006560F6" w:rsidRDefault="006560F6" w:rsidP="006560F6">
      <w:pPr>
        <w:spacing w:line="360" w:lineRule="auto"/>
        <w:jc w:val="both"/>
        <w:rPr>
          <w:rFonts w:ascii="Times New Roman" w:hAnsi="Times New Roman"/>
          <w:b/>
          <w:color w:val="auto"/>
          <w:sz w:val="24"/>
          <w:szCs w:val="24"/>
          <w:lang w:val="en-US" w:eastAsia="en-US"/>
        </w:rPr>
      </w:pPr>
    </w:p>
    <w:p w:rsidR="002E19A5" w:rsidRDefault="006560F6" w:rsidP="00E15454">
      <w:pPr>
        <w:spacing w:line="360" w:lineRule="auto"/>
        <w:jc w:val="both"/>
        <w:rPr>
          <w:rFonts w:ascii="Times New Roman" w:hAnsi="Times New Roman"/>
          <w:color w:val="auto"/>
          <w:sz w:val="24"/>
          <w:szCs w:val="24"/>
          <w:lang w:val="en-US" w:eastAsia="en-US"/>
        </w:rPr>
      </w:pPr>
      <w:proofErr w:type="gramStart"/>
      <w:r w:rsidRPr="006560F6">
        <w:rPr>
          <w:rFonts w:ascii="Times New Roman" w:hAnsi="Times New Roman"/>
          <w:color w:val="auto"/>
          <w:sz w:val="24"/>
          <w:szCs w:val="24"/>
          <w:lang w:val="en-US" w:eastAsia="en-US"/>
        </w:rPr>
        <w:t>Okul sistemi dışında bulunan 14-18 yaş grubunda gençlere tem</w:t>
      </w:r>
      <w:r>
        <w:rPr>
          <w:rFonts w:ascii="Times New Roman" w:hAnsi="Times New Roman"/>
          <w:color w:val="auto"/>
          <w:sz w:val="24"/>
          <w:szCs w:val="24"/>
          <w:lang w:val="en-US" w:eastAsia="en-US"/>
        </w:rPr>
        <w:t xml:space="preserve">el meslek eğitimi vermek ve işe </w:t>
      </w:r>
      <w:r w:rsidRPr="006560F6">
        <w:rPr>
          <w:rFonts w:ascii="Times New Roman" w:hAnsi="Times New Roman"/>
          <w:color w:val="auto"/>
          <w:sz w:val="24"/>
          <w:szCs w:val="24"/>
          <w:lang w:val="en-US" w:eastAsia="en-US"/>
        </w:rPr>
        <w:t>yerleştirmeyi amaçlayan kurumlardır.</w:t>
      </w:r>
      <w:proofErr w:type="gramEnd"/>
    </w:p>
    <w:p w:rsidR="000871CC" w:rsidRDefault="000871CC" w:rsidP="006560F6">
      <w:pPr>
        <w:spacing w:line="360" w:lineRule="auto"/>
        <w:rPr>
          <w:rFonts w:ascii="Times New Roman" w:hAnsi="Times New Roman"/>
          <w:color w:val="auto"/>
          <w:sz w:val="24"/>
          <w:szCs w:val="24"/>
          <w:lang w:val="en-US" w:eastAsia="en-US"/>
        </w:rPr>
      </w:pPr>
    </w:p>
    <w:p w:rsidR="002E19A5" w:rsidRPr="002E19A5" w:rsidRDefault="002E19A5" w:rsidP="002E19A5">
      <w:pPr>
        <w:pStyle w:val="ListeParagraf"/>
        <w:numPr>
          <w:ilvl w:val="0"/>
          <w:numId w:val="36"/>
        </w:numPr>
        <w:spacing w:line="360" w:lineRule="auto"/>
        <w:rPr>
          <w:rFonts w:ascii="Times New Roman" w:hAnsi="Times New Roman"/>
          <w:b/>
          <w:sz w:val="24"/>
          <w:szCs w:val="24"/>
        </w:rPr>
      </w:pPr>
      <w:r w:rsidRPr="002E19A5">
        <w:rPr>
          <w:rFonts w:ascii="Times New Roman" w:hAnsi="Times New Roman"/>
          <w:b/>
          <w:sz w:val="24"/>
          <w:szCs w:val="24"/>
        </w:rPr>
        <w:t xml:space="preserve"> Açık Öğretim Kurumları</w:t>
      </w:r>
    </w:p>
    <w:p w:rsidR="002E19A5" w:rsidRPr="002E19A5" w:rsidRDefault="002E19A5" w:rsidP="002E19A5">
      <w:pPr>
        <w:spacing w:line="360" w:lineRule="auto"/>
        <w:rPr>
          <w:rFonts w:ascii="Times New Roman" w:hAnsi="Times New Roman"/>
          <w:color w:val="auto"/>
          <w:sz w:val="24"/>
          <w:szCs w:val="24"/>
          <w:lang w:val="en-US" w:eastAsia="en-US"/>
        </w:rPr>
      </w:pPr>
    </w:p>
    <w:p w:rsidR="008F4B25" w:rsidRDefault="002E19A5" w:rsidP="002E19A5">
      <w:pPr>
        <w:spacing w:line="360" w:lineRule="auto"/>
        <w:jc w:val="both"/>
        <w:rPr>
          <w:rFonts w:ascii="Times New Roman" w:hAnsi="Times New Roman"/>
          <w:color w:val="auto"/>
          <w:sz w:val="24"/>
          <w:szCs w:val="24"/>
          <w:lang w:val="en-US" w:eastAsia="en-US"/>
        </w:rPr>
      </w:pPr>
      <w:r w:rsidRPr="002E19A5">
        <w:rPr>
          <w:rFonts w:ascii="Times New Roman" w:hAnsi="Times New Roman"/>
          <w:color w:val="auto"/>
          <w:sz w:val="24"/>
          <w:szCs w:val="24"/>
          <w:lang w:val="en-US" w:eastAsia="en-US"/>
        </w:rPr>
        <w:t>Ortaokul mezunu olan, lise ve meslek lise</w:t>
      </w:r>
      <w:r w:rsidR="00E15454">
        <w:rPr>
          <w:rFonts w:ascii="Times New Roman" w:hAnsi="Times New Roman"/>
          <w:color w:val="auto"/>
          <w:sz w:val="24"/>
          <w:szCs w:val="24"/>
          <w:lang w:val="en-US" w:eastAsia="en-US"/>
        </w:rPr>
        <w:t xml:space="preserve">lerinden ayrılan, </w:t>
      </w:r>
      <w:proofErr w:type="gramStart"/>
      <w:r w:rsidR="00E15454">
        <w:rPr>
          <w:rFonts w:ascii="Times New Roman" w:hAnsi="Times New Roman"/>
          <w:color w:val="auto"/>
          <w:sz w:val="24"/>
          <w:szCs w:val="24"/>
          <w:lang w:val="en-US" w:eastAsia="en-US"/>
        </w:rPr>
        <w:t>Rehberlik  ve</w:t>
      </w:r>
      <w:proofErr w:type="gramEnd"/>
      <w:r w:rsidR="00E15454">
        <w:rPr>
          <w:rFonts w:ascii="Times New Roman" w:hAnsi="Times New Roman"/>
          <w:color w:val="auto"/>
          <w:sz w:val="24"/>
          <w:szCs w:val="24"/>
          <w:lang w:val="en-US" w:eastAsia="en-US"/>
        </w:rPr>
        <w:t xml:space="preserve"> Araştırma</w:t>
      </w:r>
      <w:r w:rsidRPr="002E19A5">
        <w:rPr>
          <w:rFonts w:ascii="Times New Roman" w:hAnsi="Times New Roman"/>
          <w:color w:val="auto"/>
          <w:sz w:val="24"/>
          <w:szCs w:val="24"/>
          <w:lang w:val="en-US" w:eastAsia="en-US"/>
        </w:rPr>
        <w:t>m</w:t>
      </w:r>
      <w:r w:rsidR="00E15454">
        <w:rPr>
          <w:rFonts w:ascii="Times New Roman" w:hAnsi="Times New Roman"/>
          <w:color w:val="auto"/>
          <w:sz w:val="24"/>
          <w:szCs w:val="24"/>
          <w:lang w:val="en-US" w:eastAsia="en-US"/>
        </w:rPr>
        <w:t xml:space="preserve">  M</w:t>
      </w:r>
      <w:r w:rsidRPr="002E19A5">
        <w:rPr>
          <w:rFonts w:ascii="Times New Roman" w:hAnsi="Times New Roman"/>
          <w:color w:val="auto"/>
          <w:sz w:val="24"/>
          <w:szCs w:val="24"/>
          <w:lang w:val="en-US" w:eastAsia="en-US"/>
        </w:rPr>
        <w:t>erkezleri</w:t>
      </w:r>
      <w:r w:rsidR="00E15454">
        <w:rPr>
          <w:rFonts w:ascii="Times New Roman" w:hAnsi="Times New Roman"/>
          <w:color w:val="auto"/>
          <w:sz w:val="24"/>
          <w:szCs w:val="24"/>
          <w:lang w:val="en-US" w:eastAsia="en-US"/>
        </w:rPr>
        <w:t xml:space="preserve">’ </w:t>
      </w:r>
      <w:r w:rsidRPr="002E19A5">
        <w:rPr>
          <w:rFonts w:ascii="Times New Roman" w:hAnsi="Times New Roman"/>
          <w:color w:val="auto"/>
          <w:sz w:val="24"/>
          <w:szCs w:val="24"/>
          <w:lang w:val="en-US" w:eastAsia="en-US"/>
        </w:rPr>
        <w:t xml:space="preserve">nce düzenlenen Özel Eğitim Değerlendirme Kurulu Raporuyla Açık Öğretim Kurumu Programına yönlendirilerek il/ilçe özel  eğitim hizmetleri kurulunca yerleştirme kararı alınan özel eğitim ihtiyacı olan öğrencilere yönelik açıktan eğitim veren </w:t>
      </w:r>
      <w:r>
        <w:rPr>
          <w:rFonts w:ascii="Times New Roman" w:hAnsi="Times New Roman"/>
          <w:color w:val="auto"/>
          <w:sz w:val="24"/>
          <w:szCs w:val="24"/>
          <w:lang w:val="en-US" w:eastAsia="en-US"/>
        </w:rPr>
        <w:t xml:space="preserve">yaygın </w:t>
      </w:r>
      <w:r w:rsidR="00E15454">
        <w:rPr>
          <w:rFonts w:ascii="Times New Roman" w:hAnsi="Times New Roman"/>
          <w:color w:val="auto"/>
          <w:sz w:val="24"/>
          <w:szCs w:val="24"/>
          <w:lang w:val="en-US" w:eastAsia="en-US"/>
        </w:rPr>
        <w:t>o</w:t>
      </w:r>
      <w:r>
        <w:rPr>
          <w:rFonts w:ascii="Times New Roman" w:hAnsi="Times New Roman"/>
          <w:color w:val="auto"/>
          <w:sz w:val="24"/>
          <w:szCs w:val="24"/>
          <w:lang w:val="en-US" w:eastAsia="en-US"/>
        </w:rPr>
        <w:t>rtaöğretim kurumlarıdır</w:t>
      </w:r>
      <w:r w:rsidR="000871CC">
        <w:rPr>
          <w:rFonts w:ascii="Times New Roman" w:hAnsi="Times New Roman"/>
          <w:color w:val="auto"/>
          <w:sz w:val="24"/>
          <w:szCs w:val="24"/>
          <w:lang w:val="en-US" w:eastAsia="en-US"/>
        </w:rPr>
        <w:t>.</w:t>
      </w:r>
    </w:p>
    <w:p w:rsidR="008F4B25" w:rsidRPr="009615A8" w:rsidRDefault="008F4B25" w:rsidP="00647567">
      <w:pPr>
        <w:pStyle w:val="Balk1"/>
        <w:numPr>
          <w:ilvl w:val="0"/>
          <w:numId w:val="48"/>
        </w:numPr>
        <w:rPr>
          <w:rFonts w:ascii="Times New Roman" w:hAnsi="Times New Roman" w:cs="Times New Roman"/>
          <w:color w:val="000000" w:themeColor="text1"/>
          <w:sz w:val="24"/>
          <w:szCs w:val="24"/>
          <w:lang w:val="en-US" w:eastAsia="en-US"/>
        </w:rPr>
      </w:pPr>
      <w:bookmarkStart w:id="30" w:name="_Toc486776754"/>
      <w:r w:rsidRPr="009615A8">
        <w:rPr>
          <w:rFonts w:ascii="Times New Roman" w:hAnsi="Times New Roman" w:cs="Times New Roman"/>
          <w:color w:val="000000" w:themeColor="text1"/>
          <w:sz w:val="24"/>
          <w:szCs w:val="24"/>
          <w:lang w:val="en-US" w:eastAsia="en-US"/>
        </w:rPr>
        <w:lastRenderedPageBreak/>
        <w:t>ELBİSTAN İLÇESİNDE BULUNAN ORTAÖĞRETİM KURUMLARI ve ÖZELLİKLERİ</w:t>
      </w:r>
      <w:bookmarkEnd w:id="30"/>
    </w:p>
    <w:p w:rsidR="00F716E0" w:rsidRPr="000871CC" w:rsidRDefault="00F716E0" w:rsidP="00647567">
      <w:pPr>
        <w:spacing w:line="360" w:lineRule="auto"/>
        <w:rPr>
          <w:rFonts w:ascii="Times New Roman" w:hAnsi="Times New Roman"/>
          <w:b/>
          <w:color w:val="auto"/>
          <w:sz w:val="24"/>
          <w:szCs w:val="24"/>
          <w:lang w:val="en-US" w:eastAsia="en-US"/>
        </w:rPr>
      </w:pPr>
    </w:p>
    <w:tbl>
      <w:tblPr>
        <w:tblW w:w="9105" w:type="dxa"/>
        <w:jc w:val="center"/>
        <w:tblInd w:w="55" w:type="dxa"/>
        <w:tblCellMar>
          <w:left w:w="70" w:type="dxa"/>
          <w:right w:w="70" w:type="dxa"/>
        </w:tblCellMar>
        <w:tblLook w:val="04A0"/>
      </w:tblPr>
      <w:tblGrid>
        <w:gridCol w:w="661"/>
        <w:gridCol w:w="1222"/>
        <w:gridCol w:w="2985"/>
        <w:gridCol w:w="45"/>
        <w:gridCol w:w="4192"/>
      </w:tblGrid>
      <w:tr w:rsidR="00F716E0"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716E0" w:rsidRPr="00283A69" w:rsidRDefault="00F716E0" w:rsidP="000871CC">
            <w:pPr>
              <w:rPr>
                <w:rFonts w:ascii="Times New Roman" w:hAnsi="Times New Roman"/>
                <w:b/>
                <w:bCs/>
              </w:rPr>
            </w:pPr>
            <w:r w:rsidRPr="00283A69">
              <w:rPr>
                <w:rFonts w:ascii="Times New Roman" w:hAnsi="Times New Roman"/>
                <w:b/>
                <w:bCs/>
              </w:rPr>
              <w:t>OKULUN ADI</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716E0" w:rsidRPr="00283A69" w:rsidRDefault="00F716E0" w:rsidP="000871CC">
            <w:pPr>
              <w:rPr>
                <w:rFonts w:ascii="Times New Roman" w:hAnsi="Times New Roman"/>
              </w:rPr>
            </w:pPr>
            <w:r>
              <w:rPr>
                <w:rFonts w:ascii="Times New Roman" w:hAnsi="Times New Roman"/>
              </w:rPr>
              <w:t>ELBİSTAN IMKB FEN LİSESİ</w:t>
            </w:r>
          </w:p>
        </w:tc>
      </w:tr>
      <w:tr w:rsidR="00F716E0"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716E0" w:rsidRPr="00283A69" w:rsidRDefault="00F716E0" w:rsidP="000871CC">
            <w:pPr>
              <w:rPr>
                <w:rFonts w:ascii="Times New Roman" w:hAnsi="Times New Roman"/>
              </w:rPr>
            </w:pPr>
            <w:r w:rsidRPr="00283A69">
              <w:rPr>
                <w:rFonts w:ascii="Times New Roman" w:hAnsi="Times New Roman"/>
              </w:rPr>
              <w:t>Kurum Türü</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716E0" w:rsidRPr="00283A69" w:rsidRDefault="00F27C7C" w:rsidP="000871CC">
            <w:pPr>
              <w:rPr>
                <w:rFonts w:ascii="Times New Roman" w:hAnsi="Times New Roman"/>
              </w:rPr>
            </w:pPr>
            <w:r>
              <w:rPr>
                <w:rFonts w:ascii="Times New Roman" w:hAnsi="Times New Roman"/>
              </w:rPr>
              <w:t>Fen Lisesi</w:t>
            </w:r>
          </w:p>
        </w:tc>
      </w:tr>
      <w:tr w:rsidR="00F716E0"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716E0" w:rsidRPr="00283A69" w:rsidRDefault="00F716E0" w:rsidP="000871CC">
            <w:pPr>
              <w:rPr>
                <w:rFonts w:ascii="Times New Roman" w:hAnsi="Times New Roman"/>
              </w:rPr>
            </w:pPr>
            <w:r w:rsidRPr="00283A69">
              <w:rPr>
                <w:rFonts w:ascii="Times New Roman" w:hAnsi="Times New Roman"/>
              </w:rPr>
              <w:t>İl</w:t>
            </w:r>
          </w:p>
        </w:tc>
        <w:tc>
          <w:tcPr>
            <w:tcW w:w="7222" w:type="dxa"/>
            <w:gridSpan w:val="3"/>
            <w:tcBorders>
              <w:top w:val="nil"/>
              <w:left w:val="nil"/>
              <w:bottom w:val="single" w:sz="4" w:space="0" w:color="auto"/>
            </w:tcBorders>
            <w:shd w:val="clear" w:color="auto" w:fill="auto"/>
            <w:noWrap/>
            <w:vAlign w:val="center"/>
            <w:hideMark/>
          </w:tcPr>
          <w:p w:rsidR="00F716E0" w:rsidRPr="00283A69" w:rsidRDefault="00F716E0" w:rsidP="000871CC">
            <w:pPr>
              <w:rPr>
                <w:rFonts w:ascii="Times New Roman" w:hAnsi="Times New Roman"/>
              </w:rPr>
            </w:pPr>
            <w:r>
              <w:rPr>
                <w:rFonts w:ascii="Times New Roman" w:hAnsi="Times New Roman"/>
              </w:rPr>
              <w:t>K.MARAŞ</w:t>
            </w:r>
          </w:p>
        </w:tc>
      </w:tr>
      <w:tr w:rsidR="00017363"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17363" w:rsidRPr="00283A69" w:rsidRDefault="00017363" w:rsidP="000871CC">
            <w:pPr>
              <w:rPr>
                <w:rFonts w:ascii="Times New Roman" w:hAnsi="Times New Roman"/>
              </w:rPr>
            </w:pPr>
            <w:r w:rsidRPr="00283A69">
              <w:rPr>
                <w:rFonts w:ascii="Times New Roman" w:hAnsi="Times New Roman"/>
              </w:rPr>
              <w:t>İlçe</w:t>
            </w:r>
          </w:p>
        </w:tc>
        <w:tc>
          <w:tcPr>
            <w:tcW w:w="2985" w:type="dxa"/>
            <w:tcBorders>
              <w:top w:val="single" w:sz="4" w:space="0" w:color="auto"/>
              <w:left w:val="nil"/>
              <w:bottom w:val="single" w:sz="4" w:space="0" w:color="auto"/>
              <w:right w:val="single" w:sz="4" w:space="0" w:color="auto"/>
            </w:tcBorders>
            <w:shd w:val="clear" w:color="auto" w:fill="auto"/>
            <w:noWrap/>
            <w:vAlign w:val="center"/>
            <w:hideMark/>
          </w:tcPr>
          <w:p w:rsidR="00017363" w:rsidRPr="00283A69" w:rsidRDefault="00017363" w:rsidP="000871CC">
            <w:pPr>
              <w:rPr>
                <w:rFonts w:ascii="Times New Roman" w:hAnsi="Times New Roman"/>
              </w:rPr>
            </w:pPr>
            <w:r>
              <w:rPr>
                <w:rFonts w:ascii="Times New Roman" w:hAnsi="Times New Roman"/>
              </w:rPr>
              <w:t>ELBİSTAN</w:t>
            </w:r>
          </w:p>
        </w:tc>
        <w:tc>
          <w:tcPr>
            <w:tcW w:w="4237" w:type="dxa"/>
            <w:gridSpan w:val="2"/>
            <w:tcBorders>
              <w:top w:val="single" w:sz="4" w:space="0" w:color="auto"/>
              <w:left w:val="nil"/>
              <w:bottom w:val="single" w:sz="4" w:space="0" w:color="auto"/>
              <w:right w:val="single" w:sz="4" w:space="0" w:color="auto"/>
            </w:tcBorders>
            <w:shd w:val="clear" w:color="auto" w:fill="auto"/>
            <w:vAlign w:val="center"/>
          </w:tcPr>
          <w:p w:rsidR="00017363" w:rsidRPr="00283A69" w:rsidRDefault="00017363" w:rsidP="00017363">
            <w:pPr>
              <w:rPr>
                <w:rFonts w:ascii="Times New Roman" w:hAnsi="Times New Roman"/>
              </w:rPr>
            </w:pPr>
            <w:r>
              <w:rPr>
                <w:rFonts w:ascii="Times New Roman" w:hAnsi="Times New Roman"/>
              </w:rPr>
              <w:t>PANSİYON: Var</w:t>
            </w:r>
            <w:r w:rsidR="000F23CC">
              <w:rPr>
                <w:rFonts w:ascii="Times New Roman" w:hAnsi="Times New Roman"/>
              </w:rPr>
              <w:t xml:space="preserve"> (Kız- Erkek) </w:t>
            </w:r>
          </w:p>
        </w:tc>
      </w:tr>
      <w:tr w:rsidR="00F716E0"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716E0" w:rsidRPr="00283A69" w:rsidRDefault="00F716E0" w:rsidP="000871CC">
            <w:pPr>
              <w:rPr>
                <w:rFonts w:ascii="Times New Roman" w:hAnsi="Times New Roman"/>
              </w:rPr>
            </w:pPr>
            <w:r>
              <w:rPr>
                <w:rFonts w:ascii="Times New Roman" w:hAnsi="Times New Roman"/>
              </w:rPr>
              <w:t>Yüzdelik Dilim</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716E0" w:rsidRPr="00283A69" w:rsidRDefault="00F716E0" w:rsidP="000871CC">
            <w:pPr>
              <w:rPr>
                <w:rFonts w:ascii="Times New Roman" w:hAnsi="Times New Roman"/>
              </w:rPr>
            </w:pPr>
            <w:r>
              <w:rPr>
                <w:rFonts w:ascii="Times New Roman" w:hAnsi="Times New Roman"/>
              </w:rPr>
              <w:t>0,32- 4,56</w:t>
            </w:r>
          </w:p>
        </w:tc>
      </w:tr>
      <w:tr w:rsidR="00B20F4E" w:rsidRPr="00283A69" w:rsidTr="00B20F4E">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B20F4E" w:rsidRDefault="00B20F4E" w:rsidP="000871CC">
            <w:pPr>
              <w:rPr>
                <w:rFonts w:ascii="Times New Roman" w:hAnsi="Times New Roman"/>
              </w:rPr>
            </w:pPr>
            <w:r>
              <w:rPr>
                <w:rFonts w:ascii="Times New Roman" w:hAnsi="Times New Roman"/>
              </w:rPr>
              <w:t xml:space="preserve">Puan </w:t>
            </w:r>
          </w:p>
        </w:tc>
        <w:tc>
          <w:tcPr>
            <w:tcW w:w="3030" w:type="dxa"/>
            <w:gridSpan w:val="2"/>
            <w:tcBorders>
              <w:top w:val="single" w:sz="4" w:space="0" w:color="auto"/>
              <w:left w:val="nil"/>
              <w:bottom w:val="single" w:sz="4" w:space="0" w:color="auto"/>
              <w:right w:val="single" w:sz="4" w:space="0" w:color="auto"/>
            </w:tcBorders>
            <w:shd w:val="clear" w:color="auto" w:fill="auto"/>
            <w:noWrap/>
            <w:vAlign w:val="center"/>
            <w:hideMark/>
          </w:tcPr>
          <w:p w:rsidR="00B20F4E" w:rsidRDefault="00B20F4E" w:rsidP="000871CC">
            <w:pPr>
              <w:rPr>
                <w:rFonts w:ascii="Times New Roman" w:hAnsi="Times New Roman"/>
              </w:rPr>
            </w:pPr>
            <w:r>
              <w:rPr>
                <w:rFonts w:ascii="Times New Roman" w:hAnsi="Times New Roman"/>
              </w:rPr>
              <w:t>474,66</w:t>
            </w:r>
          </w:p>
          <w:p w:rsidR="00B20F4E" w:rsidRDefault="00B20F4E" w:rsidP="000871CC">
            <w:pPr>
              <w:rPr>
                <w:rFonts w:ascii="Times New Roman" w:hAnsi="Times New Roman"/>
              </w:rPr>
            </w:pPr>
          </w:p>
          <w:p w:rsidR="00B20F4E" w:rsidRPr="00283A69" w:rsidRDefault="00B20F4E" w:rsidP="000871CC">
            <w:pPr>
              <w:rPr>
                <w:rFonts w:ascii="Times New Roman" w:hAnsi="Times New Roman"/>
              </w:rPr>
            </w:pPr>
          </w:p>
        </w:tc>
        <w:tc>
          <w:tcPr>
            <w:tcW w:w="4192" w:type="dxa"/>
            <w:tcBorders>
              <w:top w:val="single" w:sz="4" w:space="0" w:color="auto"/>
              <w:left w:val="nil"/>
              <w:bottom w:val="single" w:sz="4" w:space="0" w:color="auto"/>
              <w:right w:val="single" w:sz="4" w:space="0" w:color="auto"/>
            </w:tcBorders>
            <w:shd w:val="clear" w:color="auto" w:fill="auto"/>
            <w:vAlign w:val="center"/>
          </w:tcPr>
          <w:p w:rsidR="00B20F4E" w:rsidRDefault="002077EB" w:rsidP="00B20F4E">
            <w:pPr>
              <w:ind w:left="215"/>
              <w:rPr>
                <w:rFonts w:ascii="Times New Roman" w:hAnsi="Times New Roman"/>
              </w:rPr>
            </w:pPr>
            <w:r>
              <w:rPr>
                <w:rFonts w:ascii="Times New Roman" w:hAnsi="Times New Roman"/>
              </w:rPr>
              <w:t xml:space="preserve">11 AĞUSTOS 2016 TABAN </w:t>
            </w:r>
            <w:proofErr w:type="gramStart"/>
            <w:r>
              <w:rPr>
                <w:rFonts w:ascii="Times New Roman" w:hAnsi="Times New Roman"/>
              </w:rPr>
              <w:t xml:space="preserve">PUANI : </w:t>
            </w:r>
            <w:r w:rsidR="00B20F4E">
              <w:rPr>
                <w:rFonts w:ascii="Times New Roman" w:hAnsi="Times New Roman"/>
              </w:rPr>
              <w:t>468</w:t>
            </w:r>
            <w:proofErr w:type="gramEnd"/>
            <w:r w:rsidR="00B20F4E">
              <w:rPr>
                <w:rFonts w:ascii="Times New Roman" w:hAnsi="Times New Roman"/>
              </w:rPr>
              <w:t>,72</w:t>
            </w:r>
          </w:p>
          <w:p w:rsidR="00B20F4E" w:rsidRDefault="00B20F4E">
            <w:pPr>
              <w:spacing w:after="200" w:line="276" w:lineRule="auto"/>
              <w:rPr>
                <w:rFonts w:ascii="Times New Roman" w:hAnsi="Times New Roman"/>
              </w:rPr>
            </w:pPr>
          </w:p>
          <w:p w:rsidR="00B20F4E" w:rsidRPr="00283A69" w:rsidRDefault="00B20F4E" w:rsidP="00B20F4E">
            <w:pPr>
              <w:rPr>
                <w:rFonts w:ascii="Times New Roman" w:hAnsi="Times New Roman"/>
              </w:rPr>
            </w:pPr>
          </w:p>
        </w:tc>
      </w:tr>
      <w:tr w:rsidR="00F716E0" w:rsidRPr="00283A69" w:rsidTr="000871CC">
        <w:trPr>
          <w:trHeight w:hRule="exact" w:val="284"/>
          <w:jc w:val="center"/>
        </w:trPr>
        <w:tc>
          <w:tcPr>
            <w:tcW w:w="9105" w:type="dxa"/>
            <w:gridSpan w:val="5"/>
            <w:tcBorders>
              <w:top w:val="single" w:sz="4" w:space="0" w:color="auto"/>
              <w:left w:val="single" w:sz="4" w:space="0" w:color="auto"/>
              <w:bottom w:val="single" w:sz="4" w:space="0" w:color="auto"/>
              <w:right w:val="single" w:sz="4" w:space="0" w:color="000000"/>
            </w:tcBorders>
            <w:shd w:val="clear" w:color="auto" w:fill="76923C" w:themeFill="accent3" w:themeFillShade="BF"/>
            <w:noWrap/>
            <w:vAlign w:val="center"/>
            <w:hideMark/>
          </w:tcPr>
          <w:p w:rsidR="00F716E0" w:rsidRPr="00283A69" w:rsidRDefault="00F716E0" w:rsidP="000871CC">
            <w:pPr>
              <w:jc w:val="center"/>
              <w:rPr>
                <w:rFonts w:ascii="Times New Roman" w:hAnsi="Times New Roman"/>
                <w:b/>
                <w:bCs/>
              </w:rPr>
            </w:pPr>
            <w:r>
              <w:rPr>
                <w:rFonts w:ascii="Times New Roman" w:hAnsi="Times New Roman"/>
                <w:b/>
                <w:bCs/>
              </w:rPr>
              <w:t>ÖZELLİKLERİ</w:t>
            </w:r>
          </w:p>
        </w:tc>
      </w:tr>
      <w:tr w:rsidR="00F716E0" w:rsidRPr="00283A69" w:rsidTr="000871CC">
        <w:trPr>
          <w:trHeight w:hRule="exact" w:val="977"/>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716E0" w:rsidRPr="008F3DBE" w:rsidRDefault="00F716E0" w:rsidP="000871CC">
            <w:pPr>
              <w:jc w:val="center"/>
              <w:rPr>
                <w:rFonts w:ascii="Times New Roman" w:hAnsi="Times New Roman"/>
                <w:sz w:val="24"/>
                <w:szCs w:val="24"/>
              </w:rPr>
            </w:pPr>
            <w:r w:rsidRPr="008F3DBE">
              <w:rPr>
                <w:rFonts w:ascii="Times New Roman" w:hAnsi="Times New Roman"/>
                <w:sz w:val="24"/>
                <w:szCs w:val="24"/>
              </w:rPr>
              <w:t>1</w:t>
            </w:r>
          </w:p>
          <w:p w:rsidR="008F3DBE" w:rsidRPr="00283A69" w:rsidRDefault="008F3DBE" w:rsidP="000871CC">
            <w:pPr>
              <w:jc w:val="center"/>
              <w:rPr>
                <w:rFonts w:ascii="Times New Roman" w:hAnsi="Times New Roman"/>
              </w:rPr>
            </w:pPr>
          </w:p>
        </w:tc>
        <w:tc>
          <w:tcPr>
            <w:tcW w:w="84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716E0" w:rsidRPr="00017363" w:rsidRDefault="00F716E0" w:rsidP="00F716E0">
            <w:pPr>
              <w:shd w:val="clear" w:color="auto" w:fill="FFFFFF"/>
              <w:rPr>
                <w:rFonts w:ascii="Times New Roman" w:hAnsi="Times New Roman"/>
                <w:color w:val="333333"/>
                <w:kern w:val="0"/>
                <w:sz w:val="24"/>
                <w:szCs w:val="24"/>
              </w:rPr>
            </w:pPr>
            <w:r w:rsidRPr="00017363">
              <w:rPr>
                <w:rFonts w:ascii="Times New Roman" w:hAnsi="Times New Roman"/>
                <w:bCs/>
                <w:color w:val="333333"/>
                <w:kern w:val="0"/>
                <w:sz w:val="24"/>
                <w:szCs w:val="24"/>
              </w:rPr>
              <w:t>F</w:t>
            </w:r>
            <w:r w:rsidRPr="00017363">
              <w:rPr>
                <w:rFonts w:ascii="Times New Roman" w:hAnsi="Times New Roman"/>
                <w:color w:val="333333"/>
                <w:kern w:val="0"/>
                <w:sz w:val="24"/>
                <w:szCs w:val="24"/>
              </w:rPr>
              <w:t>en ve matematik alanlarındaki yetenekleri yüksek olan öğrencileri, matematik ve fen bilimleri alanında yüksek öğrenime hazırlar.</w:t>
            </w:r>
          </w:p>
          <w:p w:rsidR="00F716E0" w:rsidRPr="00283A69" w:rsidRDefault="00F716E0" w:rsidP="000871CC">
            <w:pPr>
              <w:rPr>
                <w:rFonts w:ascii="Times New Roman" w:hAnsi="Times New Roman"/>
              </w:rPr>
            </w:pPr>
          </w:p>
        </w:tc>
      </w:tr>
    </w:tbl>
    <w:p w:rsidR="00337ED2" w:rsidRDefault="00337ED2" w:rsidP="002E19A5">
      <w:pPr>
        <w:spacing w:line="360" w:lineRule="auto"/>
        <w:jc w:val="both"/>
        <w:rPr>
          <w:rFonts w:ascii="Times New Roman" w:hAnsi="Times New Roman"/>
          <w:color w:val="auto"/>
          <w:sz w:val="24"/>
          <w:szCs w:val="24"/>
          <w:lang w:val="en-US" w:eastAsia="en-US"/>
        </w:rPr>
      </w:pPr>
    </w:p>
    <w:tbl>
      <w:tblPr>
        <w:tblW w:w="9105" w:type="dxa"/>
        <w:jc w:val="center"/>
        <w:tblInd w:w="55" w:type="dxa"/>
        <w:tblCellMar>
          <w:left w:w="70" w:type="dxa"/>
          <w:right w:w="70" w:type="dxa"/>
        </w:tblCellMar>
        <w:tblLook w:val="04A0"/>
      </w:tblPr>
      <w:tblGrid>
        <w:gridCol w:w="661"/>
        <w:gridCol w:w="1222"/>
        <w:gridCol w:w="3015"/>
        <w:gridCol w:w="4207"/>
      </w:tblGrid>
      <w:tr w:rsidR="008F3DBE"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F3DBE" w:rsidRPr="00283A69" w:rsidRDefault="008F3DBE" w:rsidP="000871CC">
            <w:pPr>
              <w:rPr>
                <w:rFonts w:ascii="Times New Roman" w:hAnsi="Times New Roman"/>
                <w:b/>
                <w:bCs/>
              </w:rPr>
            </w:pPr>
            <w:r w:rsidRPr="00283A69">
              <w:rPr>
                <w:rFonts w:ascii="Times New Roman" w:hAnsi="Times New Roman"/>
                <w:b/>
                <w:bCs/>
              </w:rPr>
              <w:t>OKULUN ADI</w:t>
            </w:r>
          </w:p>
        </w:tc>
        <w:tc>
          <w:tcPr>
            <w:tcW w:w="72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DBE" w:rsidRPr="00283A69" w:rsidRDefault="008F3DBE" w:rsidP="008F3DBE">
            <w:pPr>
              <w:rPr>
                <w:rFonts w:ascii="Times New Roman" w:hAnsi="Times New Roman"/>
              </w:rPr>
            </w:pPr>
            <w:r>
              <w:rPr>
                <w:rFonts w:ascii="Times New Roman" w:hAnsi="Times New Roman"/>
              </w:rPr>
              <w:t>ELBİSTAN ANADOLU LİSESİ</w:t>
            </w:r>
          </w:p>
        </w:tc>
      </w:tr>
      <w:tr w:rsidR="008F3DBE"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F3DBE" w:rsidRPr="00283A69" w:rsidRDefault="008F3DBE" w:rsidP="000871CC">
            <w:pPr>
              <w:rPr>
                <w:rFonts w:ascii="Times New Roman" w:hAnsi="Times New Roman"/>
              </w:rPr>
            </w:pPr>
            <w:r w:rsidRPr="00283A69">
              <w:rPr>
                <w:rFonts w:ascii="Times New Roman" w:hAnsi="Times New Roman"/>
              </w:rPr>
              <w:t>Kurum Türü</w:t>
            </w:r>
          </w:p>
        </w:tc>
        <w:tc>
          <w:tcPr>
            <w:tcW w:w="72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DBE" w:rsidRPr="00283A69" w:rsidRDefault="00F27C7C" w:rsidP="000871CC">
            <w:pPr>
              <w:rPr>
                <w:rFonts w:ascii="Times New Roman" w:hAnsi="Times New Roman"/>
              </w:rPr>
            </w:pPr>
            <w:r>
              <w:rPr>
                <w:rFonts w:ascii="Times New Roman" w:hAnsi="Times New Roman"/>
              </w:rPr>
              <w:t>Anadolu Lisesi</w:t>
            </w:r>
          </w:p>
        </w:tc>
      </w:tr>
      <w:tr w:rsidR="008F3DBE"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F3DBE" w:rsidRPr="00283A69" w:rsidRDefault="008F3DBE" w:rsidP="000871CC">
            <w:pPr>
              <w:rPr>
                <w:rFonts w:ascii="Times New Roman" w:hAnsi="Times New Roman"/>
              </w:rPr>
            </w:pPr>
            <w:r w:rsidRPr="00283A69">
              <w:rPr>
                <w:rFonts w:ascii="Times New Roman" w:hAnsi="Times New Roman"/>
              </w:rPr>
              <w:t>İl</w:t>
            </w:r>
          </w:p>
        </w:tc>
        <w:tc>
          <w:tcPr>
            <w:tcW w:w="7222" w:type="dxa"/>
            <w:gridSpan w:val="2"/>
            <w:tcBorders>
              <w:top w:val="nil"/>
              <w:left w:val="nil"/>
              <w:bottom w:val="single" w:sz="4" w:space="0" w:color="auto"/>
            </w:tcBorders>
            <w:shd w:val="clear" w:color="auto" w:fill="auto"/>
            <w:noWrap/>
            <w:vAlign w:val="center"/>
            <w:hideMark/>
          </w:tcPr>
          <w:p w:rsidR="008F3DBE" w:rsidRPr="00283A69" w:rsidRDefault="008F3DBE" w:rsidP="000871CC">
            <w:pPr>
              <w:rPr>
                <w:rFonts w:ascii="Times New Roman" w:hAnsi="Times New Roman"/>
              </w:rPr>
            </w:pPr>
            <w:r>
              <w:rPr>
                <w:rFonts w:ascii="Times New Roman" w:hAnsi="Times New Roman"/>
              </w:rPr>
              <w:t>K.MARAŞ</w:t>
            </w:r>
          </w:p>
        </w:tc>
      </w:tr>
      <w:tr w:rsidR="00017363"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17363" w:rsidRPr="00283A69" w:rsidRDefault="00017363" w:rsidP="000871CC">
            <w:pPr>
              <w:rPr>
                <w:rFonts w:ascii="Times New Roman" w:hAnsi="Times New Roman"/>
              </w:rPr>
            </w:pPr>
            <w:r w:rsidRPr="00283A69">
              <w:rPr>
                <w:rFonts w:ascii="Times New Roman" w:hAnsi="Times New Roman"/>
              </w:rPr>
              <w:t>İlçe</w:t>
            </w:r>
          </w:p>
        </w:tc>
        <w:tc>
          <w:tcPr>
            <w:tcW w:w="3015" w:type="dxa"/>
            <w:tcBorders>
              <w:top w:val="single" w:sz="4" w:space="0" w:color="auto"/>
              <w:left w:val="nil"/>
              <w:bottom w:val="single" w:sz="4" w:space="0" w:color="auto"/>
              <w:right w:val="single" w:sz="4" w:space="0" w:color="auto"/>
            </w:tcBorders>
            <w:shd w:val="clear" w:color="auto" w:fill="auto"/>
            <w:noWrap/>
            <w:vAlign w:val="center"/>
            <w:hideMark/>
          </w:tcPr>
          <w:p w:rsidR="00017363" w:rsidRPr="00283A69" w:rsidRDefault="00017363" w:rsidP="000871CC">
            <w:pPr>
              <w:rPr>
                <w:rFonts w:ascii="Times New Roman" w:hAnsi="Times New Roman"/>
              </w:rPr>
            </w:pPr>
            <w:r>
              <w:rPr>
                <w:rFonts w:ascii="Times New Roman" w:hAnsi="Times New Roman"/>
              </w:rPr>
              <w:t>ELBİSTAN</w:t>
            </w:r>
          </w:p>
        </w:tc>
        <w:tc>
          <w:tcPr>
            <w:tcW w:w="4207" w:type="dxa"/>
            <w:tcBorders>
              <w:top w:val="single" w:sz="4" w:space="0" w:color="auto"/>
              <w:left w:val="nil"/>
              <w:bottom w:val="single" w:sz="4" w:space="0" w:color="auto"/>
              <w:right w:val="single" w:sz="4" w:space="0" w:color="auto"/>
            </w:tcBorders>
            <w:shd w:val="clear" w:color="auto" w:fill="auto"/>
            <w:vAlign w:val="center"/>
          </w:tcPr>
          <w:p w:rsidR="00017363" w:rsidRPr="00283A69" w:rsidRDefault="00017363" w:rsidP="00017363">
            <w:pPr>
              <w:rPr>
                <w:rFonts w:ascii="Times New Roman" w:hAnsi="Times New Roman"/>
              </w:rPr>
            </w:pPr>
            <w:r>
              <w:rPr>
                <w:rFonts w:ascii="Times New Roman" w:hAnsi="Times New Roman"/>
              </w:rPr>
              <w:t xml:space="preserve">Pansiyon: </w:t>
            </w:r>
            <w:r w:rsidR="0003522C">
              <w:rPr>
                <w:rFonts w:ascii="Times New Roman" w:hAnsi="Times New Roman"/>
              </w:rPr>
              <w:t>Var</w:t>
            </w:r>
            <w:r w:rsidR="000F23CC">
              <w:rPr>
                <w:rFonts w:ascii="Times New Roman" w:hAnsi="Times New Roman"/>
              </w:rPr>
              <w:t xml:space="preserve">  (Kız)</w:t>
            </w:r>
          </w:p>
        </w:tc>
      </w:tr>
      <w:tr w:rsidR="002077EB" w:rsidRPr="00283A69" w:rsidTr="002077EB">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2077EB" w:rsidRPr="00283A69" w:rsidRDefault="002077EB" w:rsidP="000871CC">
            <w:pPr>
              <w:rPr>
                <w:rFonts w:ascii="Times New Roman" w:hAnsi="Times New Roman"/>
              </w:rPr>
            </w:pPr>
            <w:r>
              <w:rPr>
                <w:rFonts w:ascii="Times New Roman" w:hAnsi="Times New Roman"/>
              </w:rPr>
              <w:t>Yüzdelik Dilim</w:t>
            </w:r>
          </w:p>
        </w:tc>
        <w:tc>
          <w:tcPr>
            <w:tcW w:w="3015" w:type="dxa"/>
            <w:tcBorders>
              <w:top w:val="single" w:sz="4" w:space="0" w:color="auto"/>
              <w:left w:val="nil"/>
              <w:bottom w:val="single" w:sz="4" w:space="0" w:color="auto"/>
              <w:right w:val="single" w:sz="4" w:space="0" w:color="auto"/>
            </w:tcBorders>
            <w:shd w:val="clear" w:color="auto" w:fill="auto"/>
            <w:noWrap/>
            <w:vAlign w:val="center"/>
            <w:hideMark/>
          </w:tcPr>
          <w:p w:rsidR="002077EB" w:rsidRPr="00283A69" w:rsidRDefault="002077EB" w:rsidP="000871CC">
            <w:pPr>
              <w:rPr>
                <w:rFonts w:ascii="Times New Roman" w:hAnsi="Times New Roman"/>
              </w:rPr>
            </w:pPr>
            <w:r>
              <w:rPr>
                <w:rFonts w:ascii="Times New Roman" w:hAnsi="Times New Roman"/>
              </w:rPr>
              <w:t>4,68- 13,24</w:t>
            </w:r>
          </w:p>
        </w:tc>
        <w:tc>
          <w:tcPr>
            <w:tcW w:w="4207" w:type="dxa"/>
            <w:tcBorders>
              <w:top w:val="single" w:sz="4" w:space="0" w:color="auto"/>
              <w:left w:val="nil"/>
              <w:bottom w:val="single" w:sz="4" w:space="0" w:color="auto"/>
              <w:right w:val="single" w:sz="4" w:space="0" w:color="auto"/>
            </w:tcBorders>
            <w:shd w:val="clear" w:color="auto" w:fill="auto"/>
            <w:vAlign w:val="center"/>
          </w:tcPr>
          <w:p w:rsidR="002077EB" w:rsidRPr="00283A69" w:rsidRDefault="002077EB" w:rsidP="002077EB">
            <w:pPr>
              <w:rPr>
                <w:rFonts w:ascii="Times New Roman" w:hAnsi="Times New Roman"/>
              </w:rPr>
            </w:pPr>
          </w:p>
        </w:tc>
      </w:tr>
      <w:tr w:rsidR="002077EB" w:rsidRPr="00283A69" w:rsidTr="002077EB">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2077EB" w:rsidRDefault="002077EB" w:rsidP="000871CC">
            <w:pPr>
              <w:rPr>
                <w:rFonts w:ascii="Times New Roman" w:hAnsi="Times New Roman"/>
              </w:rPr>
            </w:pPr>
            <w:r>
              <w:rPr>
                <w:rFonts w:ascii="Times New Roman" w:hAnsi="Times New Roman"/>
              </w:rPr>
              <w:t xml:space="preserve">Puan </w:t>
            </w:r>
          </w:p>
        </w:tc>
        <w:tc>
          <w:tcPr>
            <w:tcW w:w="3015" w:type="dxa"/>
            <w:tcBorders>
              <w:top w:val="single" w:sz="4" w:space="0" w:color="auto"/>
              <w:left w:val="nil"/>
              <w:bottom w:val="single" w:sz="4" w:space="0" w:color="auto"/>
              <w:right w:val="single" w:sz="4" w:space="0" w:color="auto"/>
            </w:tcBorders>
            <w:shd w:val="clear" w:color="auto" w:fill="auto"/>
            <w:noWrap/>
            <w:vAlign w:val="center"/>
            <w:hideMark/>
          </w:tcPr>
          <w:p w:rsidR="002077EB" w:rsidRPr="00283A69" w:rsidRDefault="00D059FB" w:rsidP="000871CC">
            <w:pPr>
              <w:rPr>
                <w:rFonts w:ascii="Times New Roman" w:hAnsi="Times New Roman"/>
              </w:rPr>
            </w:pPr>
            <w:r>
              <w:rPr>
                <w:rFonts w:ascii="Times New Roman" w:hAnsi="Times New Roman"/>
              </w:rPr>
              <w:t>455,82</w:t>
            </w:r>
          </w:p>
        </w:tc>
        <w:tc>
          <w:tcPr>
            <w:tcW w:w="4207" w:type="dxa"/>
            <w:tcBorders>
              <w:top w:val="single" w:sz="4" w:space="0" w:color="auto"/>
              <w:left w:val="nil"/>
              <w:bottom w:val="single" w:sz="4" w:space="0" w:color="auto"/>
              <w:right w:val="single" w:sz="4" w:space="0" w:color="auto"/>
            </w:tcBorders>
            <w:shd w:val="clear" w:color="auto" w:fill="auto"/>
            <w:vAlign w:val="center"/>
          </w:tcPr>
          <w:p w:rsidR="002077EB" w:rsidRPr="00283A69" w:rsidRDefault="007451FC" w:rsidP="002077EB">
            <w:pPr>
              <w:rPr>
                <w:rFonts w:ascii="Times New Roman" w:hAnsi="Times New Roman"/>
              </w:rPr>
            </w:pPr>
            <w:r>
              <w:rPr>
                <w:rFonts w:ascii="Times New Roman" w:hAnsi="Times New Roman"/>
              </w:rPr>
              <w:t>11 AĞUSTOS 2016 TABAN PUANI:</w:t>
            </w:r>
            <w:r w:rsidR="00D059FB">
              <w:rPr>
                <w:rFonts w:ascii="Times New Roman" w:hAnsi="Times New Roman"/>
              </w:rPr>
              <w:t xml:space="preserve"> 432,83</w:t>
            </w:r>
          </w:p>
        </w:tc>
      </w:tr>
      <w:tr w:rsidR="008F3DBE" w:rsidRPr="00283A69" w:rsidTr="000871CC">
        <w:trPr>
          <w:trHeight w:hRule="exact" w:val="284"/>
          <w:jc w:val="center"/>
        </w:trPr>
        <w:tc>
          <w:tcPr>
            <w:tcW w:w="9105" w:type="dxa"/>
            <w:gridSpan w:val="4"/>
            <w:tcBorders>
              <w:top w:val="single" w:sz="4" w:space="0" w:color="auto"/>
              <w:left w:val="single" w:sz="4" w:space="0" w:color="auto"/>
              <w:bottom w:val="single" w:sz="4" w:space="0" w:color="auto"/>
              <w:right w:val="single" w:sz="4" w:space="0" w:color="000000"/>
            </w:tcBorders>
            <w:shd w:val="clear" w:color="auto" w:fill="76923C" w:themeFill="accent3" w:themeFillShade="BF"/>
            <w:noWrap/>
            <w:vAlign w:val="center"/>
            <w:hideMark/>
          </w:tcPr>
          <w:p w:rsidR="008F3DBE" w:rsidRPr="00283A69" w:rsidRDefault="008F3DBE" w:rsidP="000871CC">
            <w:pPr>
              <w:jc w:val="center"/>
              <w:rPr>
                <w:rFonts w:ascii="Times New Roman" w:hAnsi="Times New Roman"/>
                <w:b/>
                <w:bCs/>
              </w:rPr>
            </w:pPr>
            <w:r>
              <w:rPr>
                <w:rFonts w:ascii="Times New Roman" w:hAnsi="Times New Roman"/>
                <w:b/>
                <w:bCs/>
              </w:rPr>
              <w:t>ÖZELLİKLERİ</w:t>
            </w:r>
          </w:p>
        </w:tc>
      </w:tr>
      <w:tr w:rsidR="008F3DBE" w:rsidRPr="00283A69" w:rsidTr="008F3DBE">
        <w:trPr>
          <w:trHeight w:hRule="exact" w:val="611"/>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F3DBE" w:rsidRPr="008F3DBE" w:rsidRDefault="008F3DBE" w:rsidP="000871CC">
            <w:pPr>
              <w:jc w:val="center"/>
              <w:rPr>
                <w:rFonts w:ascii="Times New Roman" w:hAnsi="Times New Roman"/>
                <w:sz w:val="24"/>
                <w:szCs w:val="24"/>
              </w:rPr>
            </w:pPr>
            <w:r w:rsidRPr="008F3DBE">
              <w:rPr>
                <w:rFonts w:ascii="Times New Roman" w:hAnsi="Times New Roman"/>
                <w:sz w:val="24"/>
                <w:szCs w:val="24"/>
              </w:rPr>
              <w:t>1</w:t>
            </w:r>
          </w:p>
        </w:tc>
        <w:tc>
          <w:tcPr>
            <w:tcW w:w="844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F3DBE" w:rsidRPr="008F3DBE" w:rsidRDefault="008F3DBE" w:rsidP="000871CC">
            <w:pPr>
              <w:rPr>
                <w:rFonts w:ascii="Times New Roman" w:hAnsi="Times New Roman"/>
                <w:sz w:val="24"/>
                <w:szCs w:val="24"/>
              </w:rPr>
            </w:pPr>
            <w:r w:rsidRPr="008F3DBE">
              <w:rPr>
                <w:rFonts w:ascii="Times New Roman" w:hAnsi="Times New Roman"/>
                <w:color w:val="333333"/>
                <w:sz w:val="24"/>
                <w:szCs w:val="24"/>
                <w:shd w:val="clear" w:color="auto" w:fill="FFFFFF"/>
              </w:rPr>
              <w:t>Öğrenciler ilgi, yetenek ve başarılarına göre yüksek öğretim programlarından herhangi birine gidebilir</w:t>
            </w:r>
          </w:p>
        </w:tc>
      </w:tr>
    </w:tbl>
    <w:p w:rsidR="000871CC" w:rsidRDefault="000871CC" w:rsidP="000871CC">
      <w:pPr>
        <w:tabs>
          <w:tab w:val="left" w:pos="2835"/>
        </w:tabs>
        <w:spacing w:line="360" w:lineRule="auto"/>
        <w:jc w:val="both"/>
        <w:rPr>
          <w:rFonts w:ascii="Times New Roman" w:hAnsi="Times New Roman"/>
          <w:color w:val="auto"/>
          <w:sz w:val="24"/>
          <w:szCs w:val="24"/>
          <w:lang w:val="en-US" w:eastAsia="en-US"/>
        </w:rPr>
      </w:pPr>
      <w:r>
        <w:rPr>
          <w:rFonts w:ascii="Times New Roman" w:hAnsi="Times New Roman"/>
          <w:color w:val="auto"/>
          <w:sz w:val="24"/>
          <w:szCs w:val="24"/>
          <w:lang w:val="en-US" w:eastAsia="en-US"/>
        </w:rPr>
        <w:tab/>
      </w:r>
    </w:p>
    <w:tbl>
      <w:tblPr>
        <w:tblW w:w="9105" w:type="dxa"/>
        <w:jc w:val="center"/>
        <w:tblInd w:w="55" w:type="dxa"/>
        <w:tblCellMar>
          <w:left w:w="70" w:type="dxa"/>
          <w:right w:w="70" w:type="dxa"/>
        </w:tblCellMar>
        <w:tblLook w:val="04A0"/>
      </w:tblPr>
      <w:tblGrid>
        <w:gridCol w:w="661"/>
        <w:gridCol w:w="1222"/>
        <w:gridCol w:w="3240"/>
        <w:gridCol w:w="3982"/>
      </w:tblGrid>
      <w:tr w:rsidR="008F3DBE"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F3DBE" w:rsidRPr="00283A69" w:rsidRDefault="008F3DBE" w:rsidP="000871CC">
            <w:pPr>
              <w:rPr>
                <w:rFonts w:ascii="Times New Roman" w:hAnsi="Times New Roman"/>
                <w:b/>
                <w:bCs/>
              </w:rPr>
            </w:pPr>
            <w:r w:rsidRPr="00283A69">
              <w:rPr>
                <w:rFonts w:ascii="Times New Roman" w:hAnsi="Times New Roman"/>
                <w:b/>
                <w:bCs/>
              </w:rPr>
              <w:t>OKULUN ADI</w:t>
            </w:r>
          </w:p>
        </w:tc>
        <w:tc>
          <w:tcPr>
            <w:tcW w:w="72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DBE" w:rsidRPr="00283A69" w:rsidRDefault="008F3DBE" w:rsidP="000871CC">
            <w:pPr>
              <w:rPr>
                <w:rFonts w:ascii="Times New Roman" w:hAnsi="Times New Roman"/>
              </w:rPr>
            </w:pPr>
            <w:r>
              <w:rPr>
                <w:rFonts w:ascii="Times New Roman" w:hAnsi="Times New Roman"/>
              </w:rPr>
              <w:t>MÜKRİMİN HALİL ANADOLU LİSESİ</w:t>
            </w:r>
          </w:p>
        </w:tc>
      </w:tr>
      <w:tr w:rsidR="008F3DBE"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F3DBE" w:rsidRPr="00283A69" w:rsidRDefault="008F3DBE" w:rsidP="000871CC">
            <w:pPr>
              <w:rPr>
                <w:rFonts w:ascii="Times New Roman" w:hAnsi="Times New Roman"/>
              </w:rPr>
            </w:pPr>
            <w:r w:rsidRPr="00283A69">
              <w:rPr>
                <w:rFonts w:ascii="Times New Roman" w:hAnsi="Times New Roman"/>
              </w:rPr>
              <w:t>Kurum Türü</w:t>
            </w:r>
          </w:p>
        </w:tc>
        <w:tc>
          <w:tcPr>
            <w:tcW w:w="72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DBE" w:rsidRPr="00283A69" w:rsidRDefault="00F27C7C" w:rsidP="000871CC">
            <w:pPr>
              <w:rPr>
                <w:rFonts w:ascii="Times New Roman" w:hAnsi="Times New Roman"/>
              </w:rPr>
            </w:pPr>
            <w:r>
              <w:rPr>
                <w:rFonts w:ascii="Times New Roman" w:hAnsi="Times New Roman"/>
              </w:rPr>
              <w:t>Anadolu Lisesi</w:t>
            </w:r>
          </w:p>
        </w:tc>
      </w:tr>
      <w:tr w:rsidR="008F3DBE"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F3DBE" w:rsidRPr="00283A69" w:rsidRDefault="008F3DBE" w:rsidP="000871CC">
            <w:pPr>
              <w:rPr>
                <w:rFonts w:ascii="Times New Roman" w:hAnsi="Times New Roman"/>
              </w:rPr>
            </w:pPr>
            <w:r w:rsidRPr="00283A69">
              <w:rPr>
                <w:rFonts w:ascii="Times New Roman" w:hAnsi="Times New Roman"/>
              </w:rPr>
              <w:t>İl</w:t>
            </w:r>
          </w:p>
        </w:tc>
        <w:tc>
          <w:tcPr>
            <w:tcW w:w="7222" w:type="dxa"/>
            <w:gridSpan w:val="2"/>
            <w:tcBorders>
              <w:top w:val="nil"/>
              <w:left w:val="nil"/>
              <w:bottom w:val="single" w:sz="4" w:space="0" w:color="auto"/>
            </w:tcBorders>
            <w:shd w:val="clear" w:color="auto" w:fill="auto"/>
            <w:noWrap/>
            <w:vAlign w:val="center"/>
            <w:hideMark/>
          </w:tcPr>
          <w:p w:rsidR="008F3DBE" w:rsidRPr="00283A69" w:rsidRDefault="008F3DBE" w:rsidP="000871CC">
            <w:pPr>
              <w:rPr>
                <w:rFonts w:ascii="Times New Roman" w:hAnsi="Times New Roman"/>
              </w:rPr>
            </w:pPr>
            <w:r>
              <w:rPr>
                <w:rFonts w:ascii="Times New Roman" w:hAnsi="Times New Roman"/>
              </w:rPr>
              <w:t>K.MARAŞ</w:t>
            </w:r>
          </w:p>
        </w:tc>
      </w:tr>
      <w:tr w:rsidR="00017363"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17363" w:rsidRPr="00283A69" w:rsidRDefault="00017363" w:rsidP="000871CC">
            <w:pPr>
              <w:rPr>
                <w:rFonts w:ascii="Times New Roman" w:hAnsi="Times New Roman"/>
              </w:rPr>
            </w:pPr>
            <w:r w:rsidRPr="00283A69">
              <w:rPr>
                <w:rFonts w:ascii="Times New Roman" w:hAnsi="Times New Roman"/>
              </w:rPr>
              <w:t>İlçe</w:t>
            </w:r>
          </w:p>
        </w:tc>
        <w:tc>
          <w:tcPr>
            <w:tcW w:w="3240" w:type="dxa"/>
            <w:tcBorders>
              <w:top w:val="nil"/>
              <w:left w:val="nil"/>
              <w:bottom w:val="single" w:sz="4" w:space="0" w:color="auto"/>
              <w:right w:val="single" w:sz="4" w:space="0" w:color="auto"/>
            </w:tcBorders>
            <w:shd w:val="clear" w:color="auto" w:fill="auto"/>
            <w:noWrap/>
            <w:vAlign w:val="center"/>
            <w:hideMark/>
          </w:tcPr>
          <w:p w:rsidR="00017363" w:rsidRPr="00283A69" w:rsidRDefault="00017363" w:rsidP="000871CC">
            <w:pPr>
              <w:rPr>
                <w:rFonts w:ascii="Times New Roman" w:hAnsi="Times New Roman"/>
              </w:rPr>
            </w:pPr>
            <w:r>
              <w:rPr>
                <w:rFonts w:ascii="Times New Roman" w:hAnsi="Times New Roman"/>
              </w:rPr>
              <w:t>ELBİSTAN</w:t>
            </w:r>
          </w:p>
        </w:tc>
        <w:tc>
          <w:tcPr>
            <w:tcW w:w="3982" w:type="dxa"/>
            <w:tcBorders>
              <w:top w:val="nil"/>
              <w:left w:val="nil"/>
              <w:bottom w:val="single" w:sz="4" w:space="0" w:color="auto"/>
              <w:right w:val="single" w:sz="4" w:space="0" w:color="auto"/>
            </w:tcBorders>
            <w:shd w:val="clear" w:color="auto" w:fill="auto"/>
            <w:vAlign w:val="center"/>
          </w:tcPr>
          <w:p w:rsidR="00017363" w:rsidRPr="00283A69" w:rsidRDefault="00017363" w:rsidP="00017363">
            <w:pPr>
              <w:rPr>
                <w:rFonts w:ascii="Times New Roman" w:hAnsi="Times New Roman"/>
              </w:rPr>
            </w:pPr>
            <w:r>
              <w:rPr>
                <w:rFonts w:ascii="Times New Roman" w:hAnsi="Times New Roman"/>
              </w:rPr>
              <w:t>Pansiyon: Yok</w:t>
            </w:r>
          </w:p>
        </w:tc>
      </w:tr>
      <w:tr w:rsidR="008F3DBE"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F3DBE" w:rsidRPr="00283A69" w:rsidRDefault="008F3DBE" w:rsidP="000871CC">
            <w:pPr>
              <w:rPr>
                <w:rFonts w:ascii="Times New Roman" w:hAnsi="Times New Roman"/>
              </w:rPr>
            </w:pPr>
            <w:r>
              <w:rPr>
                <w:rFonts w:ascii="Times New Roman" w:hAnsi="Times New Roman"/>
              </w:rPr>
              <w:t>Yüzdelik Dilim</w:t>
            </w:r>
          </w:p>
        </w:tc>
        <w:tc>
          <w:tcPr>
            <w:tcW w:w="72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DBE" w:rsidRPr="00283A69" w:rsidRDefault="008F3DBE" w:rsidP="000871CC">
            <w:pPr>
              <w:rPr>
                <w:rFonts w:ascii="Times New Roman" w:hAnsi="Times New Roman"/>
              </w:rPr>
            </w:pPr>
            <w:r>
              <w:rPr>
                <w:rFonts w:ascii="Times New Roman" w:hAnsi="Times New Roman"/>
              </w:rPr>
              <w:t>17,08- 37,75</w:t>
            </w:r>
          </w:p>
        </w:tc>
      </w:tr>
      <w:tr w:rsidR="002077EB" w:rsidRPr="00283A69" w:rsidTr="002077EB">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2077EB" w:rsidRDefault="002077EB" w:rsidP="000871CC">
            <w:pPr>
              <w:rPr>
                <w:rFonts w:ascii="Times New Roman" w:hAnsi="Times New Roman"/>
              </w:rPr>
            </w:pPr>
            <w:r>
              <w:rPr>
                <w:rFonts w:ascii="Times New Roman" w:hAnsi="Times New Roman"/>
              </w:rPr>
              <w:t xml:space="preserve">Puan </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rsidR="002077EB" w:rsidRPr="00283A69" w:rsidRDefault="002077EB" w:rsidP="000871CC">
            <w:pPr>
              <w:rPr>
                <w:rFonts w:ascii="Times New Roman" w:hAnsi="Times New Roman"/>
              </w:rPr>
            </w:pPr>
            <w:r>
              <w:rPr>
                <w:rFonts w:ascii="Times New Roman" w:hAnsi="Times New Roman"/>
              </w:rPr>
              <w:t>34</w:t>
            </w:r>
            <w:r w:rsidR="00D059FB">
              <w:rPr>
                <w:rFonts w:ascii="Times New Roman" w:hAnsi="Times New Roman"/>
              </w:rPr>
              <w:t>7,71</w:t>
            </w:r>
          </w:p>
        </w:tc>
        <w:tc>
          <w:tcPr>
            <w:tcW w:w="3982" w:type="dxa"/>
            <w:tcBorders>
              <w:top w:val="single" w:sz="4" w:space="0" w:color="auto"/>
              <w:left w:val="nil"/>
              <w:bottom w:val="single" w:sz="4" w:space="0" w:color="auto"/>
              <w:right w:val="single" w:sz="4" w:space="0" w:color="auto"/>
            </w:tcBorders>
            <w:shd w:val="clear" w:color="auto" w:fill="auto"/>
            <w:vAlign w:val="center"/>
          </w:tcPr>
          <w:p w:rsidR="002077EB" w:rsidRPr="00283A69" w:rsidRDefault="007451FC" w:rsidP="002077EB">
            <w:pPr>
              <w:rPr>
                <w:rFonts w:ascii="Times New Roman" w:hAnsi="Times New Roman"/>
              </w:rPr>
            </w:pPr>
            <w:r>
              <w:rPr>
                <w:rFonts w:ascii="Times New Roman" w:hAnsi="Times New Roman"/>
              </w:rPr>
              <w:t>11 AĞUSTOS 2016 TABAN PUANI</w:t>
            </w:r>
            <w:r w:rsidR="00D059FB">
              <w:rPr>
                <w:rFonts w:ascii="Times New Roman" w:hAnsi="Times New Roman"/>
              </w:rPr>
              <w:t>:345,28</w:t>
            </w:r>
          </w:p>
        </w:tc>
      </w:tr>
      <w:tr w:rsidR="008F3DBE" w:rsidRPr="00283A69" w:rsidTr="000871CC">
        <w:trPr>
          <w:trHeight w:hRule="exact" w:val="284"/>
          <w:jc w:val="center"/>
        </w:trPr>
        <w:tc>
          <w:tcPr>
            <w:tcW w:w="9105" w:type="dxa"/>
            <w:gridSpan w:val="4"/>
            <w:tcBorders>
              <w:top w:val="single" w:sz="4" w:space="0" w:color="auto"/>
              <w:left w:val="single" w:sz="4" w:space="0" w:color="auto"/>
              <w:bottom w:val="single" w:sz="4" w:space="0" w:color="auto"/>
              <w:right w:val="single" w:sz="4" w:space="0" w:color="000000"/>
            </w:tcBorders>
            <w:shd w:val="clear" w:color="auto" w:fill="76923C" w:themeFill="accent3" w:themeFillShade="BF"/>
            <w:noWrap/>
            <w:vAlign w:val="center"/>
            <w:hideMark/>
          </w:tcPr>
          <w:p w:rsidR="008F3DBE" w:rsidRPr="00283A69" w:rsidRDefault="008F3DBE" w:rsidP="000871CC">
            <w:pPr>
              <w:jc w:val="center"/>
              <w:rPr>
                <w:rFonts w:ascii="Times New Roman" w:hAnsi="Times New Roman"/>
                <w:b/>
                <w:bCs/>
              </w:rPr>
            </w:pPr>
            <w:r>
              <w:rPr>
                <w:rFonts w:ascii="Times New Roman" w:hAnsi="Times New Roman"/>
                <w:b/>
                <w:bCs/>
              </w:rPr>
              <w:t>ÖZELLİKLERİ</w:t>
            </w:r>
          </w:p>
        </w:tc>
      </w:tr>
      <w:tr w:rsidR="008F3DBE" w:rsidRPr="00283A69" w:rsidTr="000871CC">
        <w:trPr>
          <w:trHeight w:hRule="exact" w:val="611"/>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F3DBE" w:rsidRPr="008F3DBE" w:rsidRDefault="008F3DBE" w:rsidP="000871CC">
            <w:pPr>
              <w:jc w:val="center"/>
              <w:rPr>
                <w:rFonts w:ascii="Times New Roman" w:hAnsi="Times New Roman"/>
                <w:sz w:val="24"/>
                <w:szCs w:val="24"/>
              </w:rPr>
            </w:pPr>
            <w:r w:rsidRPr="008F3DBE">
              <w:rPr>
                <w:rFonts w:ascii="Times New Roman" w:hAnsi="Times New Roman"/>
                <w:sz w:val="24"/>
                <w:szCs w:val="24"/>
              </w:rPr>
              <w:t>1</w:t>
            </w:r>
          </w:p>
        </w:tc>
        <w:tc>
          <w:tcPr>
            <w:tcW w:w="844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F3DBE" w:rsidRPr="008F3DBE" w:rsidRDefault="008F3DBE" w:rsidP="000871CC">
            <w:pPr>
              <w:rPr>
                <w:rFonts w:ascii="Times New Roman" w:hAnsi="Times New Roman"/>
                <w:sz w:val="24"/>
                <w:szCs w:val="24"/>
              </w:rPr>
            </w:pPr>
            <w:r w:rsidRPr="008F3DBE">
              <w:rPr>
                <w:rFonts w:ascii="Times New Roman" w:hAnsi="Times New Roman"/>
                <w:color w:val="333333"/>
                <w:sz w:val="24"/>
                <w:szCs w:val="24"/>
                <w:shd w:val="clear" w:color="auto" w:fill="FFFFFF"/>
              </w:rPr>
              <w:t>Öğrenciler ilgi, yetenek ve başarılarına göre yüksek öğretim programlarından herhangi birine gidebilir</w:t>
            </w:r>
          </w:p>
        </w:tc>
      </w:tr>
    </w:tbl>
    <w:p w:rsidR="00337ED2" w:rsidRDefault="00337ED2" w:rsidP="002E19A5">
      <w:pPr>
        <w:spacing w:line="360" w:lineRule="auto"/>
        <w:jc w:val="both"/>
        <w:rPr>
          <w:rFonts w:ascii="Times New Roman" w:hAnsi="Times New Roman"/>
          <w:color w:val="auto"/>
          <w:sz w:val="24"/>
          <w:szCs w:val="24"/>
          <w:lang w:val="en-US" w:eastAsia="en-US"/>
        </w:rPr>
      </w:pPr>
    </w:p>
    <w:p w:rsidR="005F49C6" w:rsidRDefault="005F49C6" w:rsidP="002E19A5">
      <w:pPr>
        <w:spacing w:line="360" w:lineRule="auto"/>
        <w:jc w:val="both"/>
        <w:rPr>
          <w:rFonts w:ascii="Times New Roman" w:hAnsi="Times New Roman"/>
          <w:color w:val="auto"/>
          <w:sz w:val="24"/>
          <w:szCs w:val="24"/>
          <w:lang w:val="en-US" w:eastAsia="en-US"/>
        </w:rPr>
      </w:pPr>
    </w:p>
    <w:tbl>
      <w:tblPr>
        <w:tblW w:w="9105" w:type="dxa"/>
        <w:jc w:val="center"/>
        <w:tblInd w:w="55" w:type="dxa"/>
        <w:tblCellMar>
          <w:left w:w="70" w:type="dxa"/>
          <w:right w:w="70" w:type="dxa"/>
        </w:tblCellMar>
        <w:tblLook w:val="04A0"/>
      </w:tblPr>
      <w:tblGrid>
        <w:gridCol w:w="661"/>
        <w:gridCol w:w="1222"/>
        <w:gridCol w:w="3375"/>
        <w:gridCol w:w="15"/>
        <w:gridCol w:w="3832"/>
      </w:tblGrid>
      <w:tr w:rsidR="008F3DBE"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F3DBE" w:rsidRPr="00283A69" w:rsidRDefault="008F3DBE" w:rsidP="000871CC">
            <w:pPr>
              <w:rPr>
                <w:rFonts w:ascii="Times New Roman" w:hAnsi="Times New Roman"/>
                <w:b/>
                <w:bCs/>
              </w:rPr>
            </w:pPr>
            <w:r w:rsidRPr="00283A69">
              <w:rPr>
                <w:rFonts w:ascii="Times New Roman" w:hAnsi="Times New Roman"/>
                <w:b/>
                <w:bCs/>
              </w:rPr>
              <w:t>OKULUN ADI</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DBE" w:rsidRPr="00283A69" w:rsidRDefault="008F3DBE" w:rsidP="000871CC">
            <w:pPr>
              <w:rPr>
                <w:rFonts w:ascii="Times New Roman" w:hAnsi="Times New Roman"/>
              </w:rPr>
            </w:pPr>
            <w:r>
              <w:rPr>
                <w:rFonts w:ascii="Times New Roman" w:hAnsi="Times New Roman"/>
              </w:rPr>
              <w:t>DULKADİROĞLU ANADOLU LİSESİ</w:t>
            </w:r>
          </w:p>
        </w:tc>
      </w:tr>
      <w:tr w:rsidR="008F3DBE"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F3DBE" w:rsidRPr="00283A69" w:rsidRDefault="008F3DBE" w:rsidP="000871CC">
            <w:pPr>
              <w:rPr>
                <w:rFonts w:ascii="Times New Roman" w:hAnsi="Times New Roman"/>
              </w:rPr>
            </w:pPr>
            <w:r w:rsidRPr="00283A69">
              <w:rPr>
                <w:rFonts w:ascii="Times New Roman" w:hAnsi="Times New Roman"/>
              </w:rPr>
              <w:t>Kurum Türü</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DBE" w:rsidRPr="00283A69" w:rsidRDefault="00F27C7C" w:rsidP="000871CC">
            <w:pPr>
              <w:rPr>
                <w:rFonts w:ascii="Times New Roman" w:hAnsi="Times New Roman"/>
              </w:rPr>
            </w:pPr>
            <w:r>
              <w:rPr>
                <w:rFonts w:ascii="Times New Roman" w:hAnsi="Times New Roman"/>
              </w:rPr>
              <w:t>Anadolu Lisesi</w:t>
            </w:r>
          </w:p>
        </w:tc>
      </w:tr>
      <w:tr w:rsidR="008F3DBE"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F3DBE" w:rsidRPr="00283A69" w:rsidRDefault="008F3DBE" w:rsidP="000871CC">
            <w:pPr>
              <w:rPr>
                <w:rFonts w:ascii="Times New Roman" w:hAnsi="Times New Roman"/>
              </w:rPr>
            </w:pPr>
            <w:r w:rsidRPr="00283A69">
              <w:rPr>
                <w:rFonts w:ascii="Times New Roman" w:hAnsi="Times New Roman"/>
              </w:rPr>
              <w:t>İl</w:t>
            </w:r>
          </w:p>
        </w:tc>
        <w:tc>
          <w:tcPr>
            <w:tcW w:w="7222" w:type="dxa"/>
            <w:gridSpan w:val="3"/>
            <w:tcBorders>
              <w:top w:val="nil"/>
              <w:left w:val="nil"/>
              <w:bottom w:val="single" w:sz="4" w:space="0" w:color="auto"/>
            </w:tcBorders>
            <w:shd w:val="clear" w:color="auto" w:fill="auto"/>
            <w:noWrap/>
            <w:vAlign w:val="center"/>
            <w:hideMark/>
          </w:tcPr>
          <w:p w:rsidR="008F3DBE" w:rsidRPr="00283A69" w:rsidRDefault="008F3DBE" w:rsidP="000871CC">
            <w:pPr>
              <w:rPr>
                <w:rFonts w:ascii="Times New Roman" w:hAnsi="Times New Roman"/>
              </w:rPr>
            </w:pPr>
            <w:r>
              <w:rPr>
                <w:rFonts w:ascii="Times New Roman" w:hAnsi="Times New Roman"/>
              </w:rPr>
              <w:t>K.MARAŞ</w:t>
            </w:r>
          </w:p>
        </w:tc>
      </w:tr>
      <w:tr w:rsidR="00017363"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17363" w:rsidRPr="00283A69" w:rsidRDefault="00017363" w:rsidP="000871CC">
            <w:pPr>
              <w:rPr>
                <w:rFonts w:ascii="Times New Roman" w:hAnsi="Times New Roman"/>
              </w:rPr>
            </w:pPr>
            <w:r w:rsidRPr="00283A69">
              <w:rPr>
                <w:rFonts w:ascii="Times New Roman" w:hAnsi="Times New Roman"/>
              </w:rPr>
              <w:t>İlçe</w:t>
            </w:r>
          </w:p>
        </w:tc>
        <w:tc>
          <w:tcPr>
            <w:tcW w:w="3390" w:type="dxa"/>
            <w:gridSpan w:val="2"/>
            <w:tcBorders>
              <w:top w:val="nil"/>
              <w:left w:val="nil"/>
              <w:bottom w:val="single" w:sz="4" w:space="0" w:color="auto"/>
              <w:right w:val="single" w:sz="4" w:space="0" w:color="auto"/>
            </w:tcBorders>
            <w:shd w:val="clear" w:color="auto" w:fill="auto"/>
            <w:noWrap/>
            <w:vAlign w:val="center"/>
            <w:hideMark/>
          </w:tcPr>
          <w:p w:rsidR="00017363" w:rsidRPr="00283A69" w:rsidRDefault="00017363" w:rsidP="000871CC">
            <w:pPr>
              <w:rPr>
                <w:rFonts w:ascii="Times New Roman" w:hAnsi="Times New Roman"/>
              </w:rPr>
            </w:pPr>
            <w:r>
              <w:rPr>
                <w:rFonts w:ascii="Times New Roman" w:hAnsi="Times New Roman"/>
              </w:rPr>
              <w:t>ELBİSTAN</w:t>
            </w:r>
          </w:p>
        </w:tc>
        <w:tc>
          <w:tcPr>
            <w:tcW w:w="3832" w:type="dxa"/>
            <w:tcBorders>
              <w:top w:val="nil"/>
              <w:left w:val="nil"/>
              <w:bottom w:val="single" w:sz="4" w:space="0" w:color="auto"/>
              <w:right w:val="single" w:sz="4" w:space="0" w:color="auto"/>
            </w:tcBorders>
            <w:shd w:val="clear" w:color="auto" w:fill="auto"/>
            <w:vAlign w:val="center"/>
          </w:tcPr>
          <w:p w:rsidR="00017363" w:rsidRPr="00283A69" w:rsidRDefault="003955ED" w:rsidP="00017363">
            <w:pPr>
              <w:rPr>
                <w:rFonts w:ascii="Times New Roman" w:hAnsi="Times New Roman"/>
              </w:rPr>
            </w:pPr>
            <w:proofErr w:type="gramStart"/>
            <w:r>
              <w:rPr>
                <w:rFonts w:ascii="Times New Roman" w:hAnsi="Times New Roman"/>
              </w:rPr>
              <w:t>Pansiyon : Yok</w:t>
            </w:r>
            <w:proofErr w:type="gramEnd"/>
          </w:p>
        </w:tc>
      </w:tr>
      <w:tr w:rsidR="008F3DBE"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F3DBE" w:rsidRPr="00283A69" w:rsidRDefault="008F3DBE" w:rsidP="000871CC">
            <w:pPr>
              <w:rPr>
                <w:rFonts w:ascii="Times New Roman" w:hAnsi="Times New Roman"/>
              </w:rPr>
            </w:pPr>
            <w:r>
              <w:rPr>
                <w:rFonts w:ascii="Times New Roman" w:hAnsi="Times New Roman"/>
              </w:rPr>
              <w:t>Yüzdelik Dilim</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DBE" w:rsidRPr="00283A69" w:rsidRDefault="008F3DBE" w:rsidP="000871CC">
            <w:pPr>
              <w:rPr>
                <w:rFonts w:ascii="Times New Roman" w:hAnsi="Times New Roman"/>
              </w:rPr>
            </w:pPr>
            <w:r>
              <w:rPr>
                <w:rFonts w:ascii="Times New Roman" w:hAnsi="Times New Roman"/>
              </w:rPr>
              <w:t>13,29- 27,24</w:t>
            </w:r>
          </w:p>
        </w:tc>
      </w:tr>
      <w:tr w:rsidR="002077EB" w:rsidRPr="00283A69" w:rsidTr="002077EB">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2077EB" w:rsidRDefault="002077EB" w:rsidP="000871CC">
            <w:pPr>
              <w:rPr>
                <w:rFonts w:ascii="Times New Roman" w:hAnsi="Times New Roman"/>
              </w:rPr>
            </w:pPr>
            <w:r>
              <w:rPr>
                <w:rFonts w:ascii="Times New Roman" w:hAnsi="Times New Roman"/>
              </w:rPr>
              <w:t xml:space="preserve">Puan </w:t>
            </w:r>
          </w:p>
        </w:tc>
        <w:tc>
          <w:tcPr>
            <w:tcW w:w="3375" w:type="dxa"/>
            <w:tcBorders>
              <w:top w:val="single" w:sz="4" w:space="0" w:color="auto"/>
              <w:left w:val="nil"/>
              <w:bottom w:val="single" w:sz="4" w:space="0" w:color="auto"/>
              <w:right w:val="single" w:sz="4" w:space="0" w:color="auto"/>
            </w:tcBorders>
            <w:shd w:val="clear" w:color="auto" w:fill="auto"/>
            <w:noWrap/>
            <w:vAlign w:val="center"/>
            <w:hideMark/>
          </w:tcPr>
          <w:p w:rsidR="002077EB" w:rsidRPr="00283A69" w:rsidRDefault="00D46269" w:rsidP="000871CC">
            <w:pPr>
              <w:rPr>
                <w:rFonts w:ascii="Times New Roman" w:hAnsi="Times New Roman"/>
              </w:rPr>
            </w:pPr>
            <w:r>
              <w:rPr>
                <w:rFonts w:ascii="Times New Roman" w:hAnsi="Times New Roman"/>
              </w:rPr>
              <w:t>404,33</w:t>
            </w:r>
          </w:p>
        </w:tc>
        <w:tc>
          <w:tcPr>
            <w:tcW w:w="3847" w:type="dxa"/>
            <w:gridSpan w:val="2"/>
            <w:tcBorders>
              <w:top w:val="single" w:sz="4" w:space="0" w:color="auto"/>
              <w:left w:val="nil"/>
              <w:bottom w:val="single" w:sz="4" w:space="0" w:color="auto"/>
              <w:right w:val="single" w:sz="4" w:space="0" w:color="auto"/>
            </w:tcBorders>
            <w:shd w:val="clear" w:color="auto" w:fill="auto"/>
            <w:vAlign w:val="center"/>
          </w:tcPr>
          <w:p w:rsidR="002077EB" w:rsidRPr="00283A69" w:rsidRDefault="007451FC" w:rsidP="000871CC">
            <w:pPr>
              <w:rPr>
                <w:rFonts w:ascii="Times New Roman" w:hAnsi="Times New Roman"/>
              </w:rPr>
            </w:pPr>
            <w:r>
              <w:rPr>
                <w:rFonts w:ascii="Times New Roman" w:hAnsi="Times New Roman"/>
              </w:rPr>
              <w:t>11 AĞUSTOS 2016 TABAN PUANI</w:t>
            </w:r>
            <w:r w:rsidR="00D46269">
              <w:rPr>
                <w:rFonts w:ascii="Times New Roman" w:hAnsi="Times New Roman"/>
              </w:rPr>
              <w:t>:379,32</w:t>
            </w:r>
          </w:p>
        </w:tc>
      </w:tr>
      <w:tr w:rsidR="008F3DBE" w:rsidRPr="00283A69" w:rsidTr="000871CC">
        <w:trPr>
          <w:trHeight w:hRule="exact" w:val="284"/>
          <w:jc w:val="center"/>
        </w:trPr>
        <w:tc>
          <w:tcPr>
            <w:tcW w:w="9105" w:type="dxa"/>
            <w:gridSpan w:val="5"/>
            <w:tcBorders>
              <w:top w:val="single" w:sz="4" w:space="0" w:color="auto"/>
              <w:left w:val="single" w:sz="4" w:space="0" w:color="auto"/>
              <w:bottom w:val="single" w:sz="4" w:space="0" w:color="auto"/>
              <w:right w:val="single" w:sz="4" w:space="0" w:color="000000"/>
            </w:tcBorders>
            <w:shd w:val="clear" w:color="auto" w:fill="76923C" w:themeFill="accent3" w:themeFillShade="BF"/>
            <w:noWrap/>
            <w:vAlign w:val="center"/>
            <w:hideMark/>
          </w:tcPr>
          <w:p w:rsidR="008F3DBE" w:rsidRPr="00283A69" w:rsidRDefault="008F3DBE" w:rsidP="000871CC">
            <w:pPr>
              <w:jc w:val="center"/>
              <w:rPr>
                <w:rFonts w:ascii="Times New Roman" w:hAnsi="Times New Roman"/>
                <w:b/>
                <w:bCs/>
              </w:rPr>
            </w:pPr>
            <w:r>
              <w:rPr>
                <w:rFonts w:ascii="Times New Roman" w:hAnsi="Times New Roman"/>
                <w:b/>
                <w:bCs/>
              </w:rPr>
              <w:t>ÖZELLİKLERİ</w:t>
            </w:r>
          </w:p>
        </w:tc>
      </w:tr>
      <w:tr w:rsidR="008F3DBE" w:rsidRPr="00283A69" w:rsidTr="000871CC">
        <w:trPr>
          <w:trHeight w:hRule="exact" w:val="611"/>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F3DBE" w:rsidRPr="008F3DBE" w:rsidRDefault="008F3DBE" w:rsidP="000871CC">
            <w:pPr>
              <w:jc w:val="center"/>
              <w:rPr>
                <w:rFonts w:ascii="Times New Roman" w:hAnsi="Times New Roman"/>
                <w:sz w:val="24"/>
                <w:szCs w:val="24"/>
              </w:rPr>
            </w:pPr>
            <w:r w:rsidRPr="008F3DBE">
              <w:rPr>
                <w:rFonts w:ascii="Times New Roman" w:hAnsi="Times New Roman"/>
                <w:sz w:val="24"/>
                <w:szCs w:val="24"/>
              </w:rPr>
              <w:t>1</w:t>
            </w:r>
          </w:p>
        </w:tc>
        <w:tc>
          <w:tcPr>
            <w:tcW w:w="84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F3DBE" w:rsidRPr="008F3DBE" w:rsidRDefault="008F3DBE" w:rsidP="000871CC">
            <w:pPr>
              <w:rPr>
                <w:rFonts w:ascii="Times New Roman" w:hAnsi="Times New Roman"/>
                <w:sz w:val="24"/>
                <w:szCs w:val="24"/>
              </w:rPr>
            </w:pPr>
            <w:r w:rsidRPr="008F3DBE">
              <w:rPr>
                <w:rFonts w:ascii="Times New Roman" w:hAnsi="Times New Roman"/>
                <w:color w:val="333333"/>
                <w:sz w:val="24"/>
                <w:szCs w:val="24"/>
                <w:shd w:val="clear" w:color="auto" w:fill="FFFFFF"/>
              </w:rPr>
              <w:t>Öğrenciler ilgi, yetenek ve başarılarına göre yüksek öğretim programlarından herhangi birine gidebilir</w:t>
            </w:r>
          </w:p>
        </w:tc>
      </w:tr>
    </w:tbl>
    <w:p w:rsidR="008F3DBE" w:rsidRDefault="008F3DBE" w:rsidP="008F3DBE">
      <w:pPr>
        <w:spacing w:line="360" w:lineRule="auto"/>
        <w:jc w:val="both"/>
        <w:rPr>
          <w:rFonts w:ascii="Times New Roman" w:hAnsi="Times New Roman"/>
          <w:color w:val="auto"/>
          <w:sz w:val="24"/>
          <w:szCs w:val="24"/>
          <w:lang w:val="en-US" w:eastAsia="en-US"/>
        </w:rPr>
      </w:pPr>
    </w:p>
    <w:tbl>
      <w:tblPr>
        <w:tblW w:w="9105" w:type="dxa"/>
        <w:jc w:val="center"/>
        <w:tblInd w:w="55" w:type="dxa"/>
        <w:tblCellMar>
          <w:left w:w="70" w:type="dxa"/>
          <w:right w:w="70" w:type="dxa"/>
        </w:tblCellMar>
        <w:tblLook w:val="04A0"/>
      </w:tblPr>
      <w:tblGrid>
        <w:gridCol w:w="661"/>
        <w:gridCol w:w="1222"/>
        <w:gridCol w:w="3375"/>
        <w:gridCol w:w="15"/>
        <w:gridCol w:w="3832"/>
      </w:tblGrid>
      <w:tr w:rsidR="009D276B" w:rsidRPr="00283A69" w:rsidTr="00F230BF">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9D276B" w:rsidRPr="00283A69" w:rsidRDefault="009D276B" w:rsidP="00F230BF">
            <w:pPr>
              <w:rPr>
                <w:rFonts w:ascii="Times New Roman" w:hAnsi="Times New Roman"/>
                <w:b/>
                <w:bCs/>
              </w:rPr>
            </w:pPr>
            <w:r w:rsidRPr="00283A69">
              <w:rPr>
                <w:rFonts w:ascii="Times New Roman" w:hAnsi="Times New Roman"/>
                <w:b/>
                <w:bCs/>
              </w:rPr>
              <w:lastRenderedPageBreak/>
              <w:t>OKULUN ADI</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9D276B" w:rsidRPr="00283A69" w:rsidRDefault="009D276B" w:rsidP="00F230BF">
            <w:pPr>
              <w:rPr>
                <w:rFonts w:ascii="Times New Roman" w:hAnsi="Times New Roman"/>
              </w:rPr>
            </w:pPr>
            <w:r>
              <w:rPr>
                <w:rFonts w:ascii="Times New Roman" w:hAnsi="Times New Roman"/>
              </w:rPr>
              <w:t>İĞDE ANADOLU LİSESİ</w:t>
            </w:r>
          </w:p>
        </w:tc>
      </w:tr>
      <w:tr w:rsidR="009D276B" w:rsidRPr="00283A69" w:rsidTr="00F230BF">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9D276B" w:rsidRPr="00283A69" w:rsidRDefault="009D276B" w:rsidP="00F230BF">
            <w:pPr>
              <w:rPr>
                <w:rFonts w:ascii="Times New Roman" w:hAnsi="Times New Roman"/>
              </w:rPr>
            </w:pPr>
            <w:r w:rsidRPr="00283A69">
              <w:rPr>
                <w:rFonts w:ascii="Times New Roman" w:hAnsi="Times New Roman"/>
              </w:rPr>
              <w:t>Kurum Türü</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9D276B" w:rsidRPr="00283A69" w:rsidRDefault="009D276B" w:rsidP="00F230BF">
            <w:pPr>
              <w:rPr>
                <w:rFonts w:ascii="Times New Roman" w:hAnsi="Times New Roman"/>
              </w:rPr>
            </w:pPr>
            <w:r>
              <w:rPr>
                <w:rFonts w:ascii="Times New Roman" w:hAnsi="Times New Roman"/>
              </w:rPr>
              <w:t>Anadolu Lisesi</w:t>
            </w:r>
          </w:p>
        </w:tc>
      </w:tr>
      <w:tr w:rsidR="009D276B" w:rsidRPr="00283A69" w:rsidTr="00F230BF">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9D276B" w:rsidRPr="00283A69" w:rsidRDefault="009D276B" w:rsidP="00F230BF">
            <w:pPr>
              <w:rPr>
                <w:rFonts w:ascii="Times New Roman" w:hAnsi="Times New Roman"/>
              </w:rPr>
            </w:pPr>
            <w:r w:rsidRPr="00283A69">
              <w:rPr>
                <w:rFonts w:ascii="Times New Roman" w:hAnsi="Times New Roman"/>
              </w:rPr>
              <w:t>İl</w:t>
            </w:r>
          </w:p>
        </w:tc>
        <w:tc>
          <w:tcPr>
            <w:tcW w:w="7222" w:type="dxa"/>
            <w:gridSpan w:val="3"/>
            <w:tcBorders>
              <w:top w:val="nil"/>
              <w:left w:val="nil"/>
              <w:bottom w:val="single" w:sz="4" w:space="0" w:color="auto"/>
            </w:tcBorders>
            <w:shd w:val="clear" w:color="auto" w:fill="auto"/>
            <w:noWrap/>
            <w:vAlign w:val="center"/>
            <w:hideMark/>
          </w:tcPr>
          <w:p w:rsidR="009D276B" w:rsidRPr="00283A69" w:rsidRDefault="009D276B" w:rsidP="00F230BF">
            <w:pPr>
              <w:rPr>
                <w:rFonts w:ascii="Times New Roman" w:hAnsi="Times New Roman"/>
              </w:rPr>
            </w:pPr>
            <w:r>
              <w:rPr>
                <w:rFonts w:ascii="Times New Roman" w:hAnsi="Times New Roman"/>
              </w:rPr>
              <w:t>K.MARAŞ</w:t>
            </w:r>
          </w:p>
        </w:tc>
      </w:tr>
      <w:tr w:rsidR="009D276B" w:rsidRPr="00283A69" w:rsidTr="00F230BF">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9D276B" w:rsidRPr="00283A69" w:rsidRDefault="009D276B" w:rsidP="00F230BF">
            <w:pPr>
              <w:rPr>
                <w:rFonts w:ascii="Times New Roman" w:hAnsi="Times New Roman"/>
              </w:rPr>
            </w:pPr>
            <w:r w:rsidRPr="00283A69">
              <w:rPr>
                <w:rFonts w:ascii="Times New Roman" w:hAnsi="Times New Roman"/>
              </w:rPr>
              <w:t>İlçe</w:t>
            </w:r>
          </w:p>
        </w:tc>
        <w:tc>
          <w:tcPr>
            <w:tcW w:w="3390" w:type="dxa"/>
            <w:gridSpan w:val="2"/>
            <w:tcBorders>
              <w:top w:val="nil"/>
              <w:left w:val="nil"/>
              <w:bottom w:val="single" w:sz="4" w:space="0" w:color="auto"/>
              <w:right w:val="single" w:sz="4" w:space="0" w:color="auto"/>
            </w:tcBorders>
            <w:shd w:val="clear" w:color="auto" w:fill="auto"/>
            <w:noWrap/>
            <w:vAlign w:val="center"/>
            <w:hideMark/>
          </w:tcPr>
          <w:p w:rsidR="009D276B" w:rsidRPr="00283A69" w:rsidRDefault="009D276B" w:rsidP="00F230BF">
            <w:pPr>
              <w:rPr>
                <w:rFonts w:ascii="Times New Roman" w:hAnsi="Times New Roman"/>
              </w:rPr>
            </w:pPr>
            <w:r>
              <w:rPr>
                <w:rFonts w:ascii="Times New Roman" w:hAnsi="Times New Roman"/>
              </w:rPr>
              <w:t>ELBİSTAN</w:t>
            </w:r>
          </w:p>
        </w:tc>
        <w:tc>
          <w:tcPr>
            <w:tcW w:w="3832" w:type="dxa"/>
            <w:tcBorders>
              <w:top w:val="nil"/>
              <w:left w:val="nil"/>
              <w:bottom w:val="single" w:sz="4" w:space="0" w:color="auto"/>
              <w:right w:val="single" w:sz="4" w:space="0" w:color="auto"/>
            </w:tcBorders>
            <w:shd w:val="clear" w:color="auto" w:fill="auto"/>
            <w:vAlign w:val="center"/>
          </w:tcPr>
          <w:p w:rsidR="009D276B" w:rsidRPr="00283A69" w:rsidRDefault="009D276B" w:rsidP="00F230BF">
            <w:pPr>
              <w:rPr>
                <w:rFonts w:ascii="Times New Roman" w:hAnsi="Times New Roman"/>
              </w:rPr>
            </w:pPr>
            <w:proofErr w:type="gramStart"/>
            <w:r>
              <w:rPr>
                <w:rFonts w:ascii="Times New Roman" w:hAnsi="Times New Roman"/>
              </w:rPr>
              <w:t>Pansiyon : Yok</w:t>
            </w:r>
            <w:proofErr w:type="gramEnd"/>
          </w:p>
        </w:tc>
      </w:tr>
      <w:tr w:rsidR="009D276B" w:rsidRPr="00283A69" w:rsidTr="00F230BF">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9D276B" w:rsidRPr="00283A69" w:rsidRDefault="009D276B" w:rsidP="00F230BF">
            <w:pPr>
              <w:rPr>
                <w:rFonts w:ascii="Times New Roman" w:hAnsi="Times New Roman"/>
              </w:rPr>
            </w:pPr>
            <w:r>
              <w:rPr>
                <w:rFonts w:ascii="Times New Roman" w:hAnsi="Times New Roman"/>
              </w:rPr>
              <w:t>Yüzdelik Dilim</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9D276B" w:rsidRPr="00283A69" w:rsidRDefault="009D276B" w:rsidP="00F230BF">
            <w:pPr>
              <w:rPr>
                <w:rFonts w:ascii="Times New Roman" w:hAnsi="Times New Roman"/>
              </w:rPr>
            </w:pPr>
            <w:r>
              <w:rPr>
                <w:rFonts w:ascii="Times New Roman" w:hAnsi="Times New Roman"/>
              </w:rPr>
              <w:t>66,66- 91.97</w:t>
            </w:r>
            <w:r w:rsidR="008E770F">
              <w:rPr>
                <w:rFonts w:ascii="Times New Roman" w:hAnsi="Times New Roman"/>
              </w:rPr>
              <w:t xml:space="preserve">                                               </w:t>
            </w:r>
            <w:proofErr w:type="gramStart"/>
            <w:r w:rsidR="008E770F">
              <w:rPr>
                <w:rFonts w:ascii="Times New Roman" w:hAnsi="Times New Roman"/>
              </w:rPr>
              <w:t>Meslek ;Programı</w:t>
            </w:r>
            <w:proofErr w:type="gramEnd"/>
            <w:r w:rsidR="008E770F">
              <w:rPr>
                <w:rFonts w:ascii="Times New Roman" w:hAnsi="Times New Roman"/>
              </w:rPr>
              <w:t>:  72,69- 97,55</w:t>
            </w:r>
          </w:p>
        </w:tc>
      </w:tr>
      <w:tr w:rsidR="009D276B" w:rsidRPr="00283A69" w:rsidTr="00F230BF">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9D276B" w:rsidRDefault="009D276B" w:rsidP="00F230BF">
            <w:pPr>
              <w:rPr>
                <w:rFonts w:ascii="Times New Roman" w:hAnsi="Times New Roman"/>
              </w:rPr>
            </w:pPr>
            <w:r>
              <w:rPr>
                <w:rFonts w:ascii="Times New Roman" w:hAnsi="Times New Roman"/>
              </w:rPr>
              <w:t xml:space="preserve">Puan </w:t>
            </w:r>
          </w:p>
        </w:tc>
        <w:tc>
          <w:tcPr>
            <w:tcW w:w="3375" w:type="dxa"/>
            <w:tcBorders>
              <w:top w:val="single" w:sz="4" w:space="0" w:color="auto"/>
              <w:left w:val="nil"/>
              <w:bottom w:val="single" w:sz="4" w:space="0" w:color="auto"/>
              <w:right w:val="single" w:sz="4" w:space="0" w:color="auto"/>
            </w:tcBorders>
            <w:shd w:val="clear" w:color="auto" w:fill="auto"/>
            <w:noWrap/>
            <w:vAlign w:val="center"/>
            <w:hideMark/>
          </w:tcPr>
          <w:p w:rsidR="009D276B" w:rsidRPr="00283A69" w:rsidRDefault="009D276B" w:rsidP="00F230BF">
            <w:pPr>
              <w:rPr>
                <w:rFonts w:ascii="Times New Roman" w:hAnsi="Times New Roman"/>
              </w:rPr>
            </w:pPr>
            <w:r>
              <w:rPr>
                <w:rFonts w:ascii="Times New Roman" w:hAnsi="Times New Roman"/>
              </w:rPr>
              <w:t>404,33</w:t>
            </w:r>
          </w:p>
        </w:tc>
        <w:tc>
          <w:tcPr>
            <w:tcW w:w="3847" w:type="dxa"/>
            <w:gridSpan w:val="2"/>
            <w:tcBorders>
              <w:top w:val="single" w:sz="4" w:space="0" w:color="auto"/>
              <w:left w:val="nil"/>
              <w:bottom w:val="single" w:sz="4" w:space="0" w:color="auto"/>
              <w:right w:val="single" w:sz="4" w:space="0" w:color="auto"/>
            </w:tcBorders>
            <w:shd w:val="clear" w:color="auto" w:fill="auto"/>
            <w:vAlign w:val="center"/>
          </w:tcPr>
          <w:p w:rsidR="009D276B" w:rsidRPr="00283A69" w:rsidRDefault="009D276B" w:rsidP="00F230BF">
            <w:pPr>
              <w:rPr>
                <w:rFonts w:ascii="Times New Roman" w:hAnsi="Times New Roman"/>
              </w:rPr>
            </w:pPr>
            <w:r>
              <w:rPr>
                <w:rFonts w:ascii="Times New Roman" w:hAnsi="Times New Roman"/>
              </w:rPr>
              <w:t>11 AĞUSTOS 2016 TABAN PUANI:379,32</w:t>
            </w:r>
          </w:p>
        </w:tc>
      </w:tr>
      <w:tr w:rsidR="009D276B" w:rsidRPr="00283A69" w:rsidTr="00F230BF">
        <w:trPr>
          <w:trHeight w:hRule="exact" w:val="284"/>
          <w:jc w:val="center"/>
        </w:trPr>
        <w:tc>
          <w:tcPr>
            <w:tcW w:w="9105" w:type="dxa"/>
            <w:gridSpan w:val="5"/>
            <w:tcBorders>
              <w:top w:val="single" w:sz="4" w:space="0" w:color="auto"/>
              <w:left w:val="single" w:sz="4" w:space="0" w:color="auto"/>
              <w:bottom w:val="single" w:sz="4" w:space="0" w:color="auto"/>
              <w:right w:val="single" w:sz="4" w:space="0" w:color="000000"/>
            </w:tcBorders>
            <w:shd w:val="clear" w:color="auto" w:fill="76923C" w:themeFill="accent3" w:themeFillShade="BF"/>
            <w:noWrap/>
            <w:vAlign w:val="center"/>
            <w:hideMark/>
          </w:tcPr>
          <w:p w:rsidR="009D276B" w:rsidRPr="00283A69" w:rsidRDefault="009D276B" w:rsidP="00F230BF">
            <w:pPr>
              <w:jc w:val="center"/>
              <w:rPr>
                <w:rFonts w:ascii="Times New Roman" w:hAnsi="Times New Roman"/>
                <w:b/>
                <w:bCs/>
              </w:rPr>
            </w:pPr>
            <w:r>
              <w:rPr>
                <w:rFonts w:ascii="Times New Roman" w:hAnsi="Times New Roman"/>
                <w:b/>
                <w:bCs/>
              </w:rPr>
              <w:t>ÖZELLİKLERİ</w:t>
            </w:r>
          </w:p>
        </w:tc>
      </w:tr>
      <w:tr w:rsidR="009D276B" w:rsidRPr="00283A69" w:rsidTr="008E770F">
        <w:trPr>
          <w:trHeight w:hRule="exact" w:val="71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9D276B" w:rsidRPr="008F3DBE" w:rsidRDefault="009D276B" w:rsidP="00F230BF">
            <w:pPr>
              <w:jc w:val="center"/>
              <w:rPr>
                <w:rFonts w:ascii="Times New Roman" w:hAnsi="Times New Roman"/>
                <w:sz w:val="24"/>
                <w:szCs w:val="24"/>
              </w:rPr>
            </w:pPr>
            <w:r w:rsidRPr="008F3DBE">
              <w:rPr>
                <w:rFonts w:ascii="Times New Roman" w:hAnsi="Times New Roman"/>
                <w:sz w:val="24"/>
                <w:szCs w:val="24"/>
              </w:rPr>
              <w:t>1</w:t>
            </w:r>
          </w:p>
        </w:tc>
        <w:tc>
          <w:tcPr>
            <w:tcW w:w="84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D276B" w:rsidRDefault="009D276B" w:rsidP="008E770F">
            <w:pPr>
              <w:jc w:val="both"/>
              <w:rPr>
                <w:rFonts w:ascii="Times New Roman" w:hAnsi="Times New Roman"/>
                <w:color w:val="333333"/>
                <w:shd w:val="clear" w:color="auto" w:fill="FFFFFF"/>
              </w:rPr>
            </w:pPr>
            <w:r w:rsidRPr="008E770F">
              <w:rPr>
                <w:rFonts w:ascii="Times New Roman" w:hAnsi="Times New Roman"/>
                <w:color w:val="333333"/>
                <w:shd w:val="clear" w:color="auto" w:fill="FFFFFF"/>
              </w:rPr>
              <w:t>Öğrenciler ilgi, yetenek ve başarılarına göre yüksek öğretim programlarından herhangi birine gidebilir</w:t>
            </w:r>
            <w:r w:rsidR="00E27507">
              <w:rPr>
                <w:rFonts w:ascii="Times New Roman" w:hAnsi="Times New Roman"/>
                <w:color w:val="333333"/>
                <w:shd w:val="clear" w:color="auto" w:fill="FFFFFF"/>
              </w:rPr>
              <w:t>. Ç</w:t>
            </w:r>
            <w:r w:rsidR="008E770F" w:rsidRPr="008E770F">
              <w:rPr>
                <w:rFonts w:ascii="Times New Roman" w:hAnsi="Times New Roman"/>
                <w:color w:val="333333"/>
                <w:shd w:val="clear" w:color="auto" w:fill="FFFFFF"/>
              </w:rPr>
              <w:t xml:space="preserve">ok </w:t>
            </w:r>
            <w:r w:rsidR="00E27507">
              <w:rPr>
                <w:rFonts w:ascii="Times New Roman" w:hAnsi="Times New Roman"/>
                <w:color w:val="333333"/>
                <w:shd w:val="clear" w:color="auto" w:fill="FFFFFF"/>
              </w:rPr>
              <w:t>programlı olan lise artık</w:t>
            </w:r>
            <w:r w:rsidR="008E770F" w:rsidRPr="008E770F">
              <w:rPr>
                <w:rFonts w:ascii="Times New Roman" w:hAnsi="Times New Roman"/>
                <w:color w:val="333333"/>
                <w:shd w:val="clear" w:color="auto" w:fill="FFFFFF"/>
              </w:rPr>
              <w:t xml:space="preserve"> Anadolu Lisesi olmuştur. </w:t>
            </w:r>
          </w:p>
          <w:p w:rsidR="008E770F" w:rsidRPr="008E770F" w:rsidRDefault="008E770F" w:rsidP="008E770F">
            <w:pPr>
              <w:jc w:val="both"/>
              <w:rPr>
                <w:rFonts w:ascii="Times New Roman" w:hAnsi="Times New Roman"/>
              </w:rPr>
            </w:pPr>
          </w:p>
        </w:tc>
      </w:tr>
    </w:tbl>
    <w:p w:rsidR="009D276B" w:rsidRDefault="009D276B" w:rsidP="008F3DBE">
      <w:pPr>
        <w:spacing w:line="360" w:lineRule="auto"/>
        <w:jc w:val="both"/>
        <w:rPr>
          <w:rFonts w:ascii="Times New Roman" w:hAnsi="Times New Roman"/>
          <w:color w:val="auto"/>
          <w:sz w:val="24"/>
          <w:szCs w:val="24"/>
          <w:lang w:val="en-US" w:eastAsia="en-US"/>
        </w:rPr>
      </w:pPr>
    </w:p>
    <w:tbl>
      <w:tblPr>
        <w:tblW w:w="9105" w:type="dxa"/>
        <w:jc w:val="center"/>
        <w:tblInd w:w="55" w:type="dxa"/>
        <w:tblCellMar>
          <w:left w:w="70" w:type="dxa"/>
          <w:right w:w="70" w:type="dxa"/>
        </w:tblCellMar>
        <w:tblLook w:val="04A0"/>
      </w:tblPr>
      <w:tblGrid>
        <w:gridCol w:w="661"/>
        <w:gridCol w:w="1222"/>
        <w:gridCol w:w="3255"/>
        <w:gridCol w:w="165"/>
        <w:gridCol w:w="3802"/>
      </w:tblGrid>
      <w:tr w:rsidR="008F3DBE"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F3DBE" w:rsidRPr="00283A69" w:rsidRDefault="008F3DBE" w:rsidP="000871CC">
            <w:pPr>
              <w:rPr>
                <w:rFonts w:ascii="Times New Roman" w:hAnsi="Times New Roman"/>
                <w:b/>
                <w:bCs/>
              </w:rPr>
            </w:pPr>
            <w:r w:rsidRPr="00283A69">
              <w:rPr>
                <w:rFonts w:ascii="Times New Roman" w:hAnsi="Times New Roman"/>
                <w:b/>
                <w:bCs/>
              </w:rPr>
              <w:t>OKULUN ADI</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DBE" w:rsidRPr="00283A69" w:rsidRDefault="008F3DBE" w:rsidP="000871CC">
            <w:pPr>
              <w:rPr>
                <w:rFonts w:ascii="Times New Roman" w:hAnsi="Times New Roman"/>
              </w:rPr>
            </w:pPr>
            <w:r>
              <w:rPr>
                <w:rFonts w:ascii="Times New Roman" w:hAnsi="Times New Roman"/>
              </w:rPr>
              <w:t>KARAELBİSTAN MTAL</w:t>
            </w:r>
          </w:p>
        </w:tc>
      </w:tr>
      <w:tr w:rsidR="008F3DBE"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F3DBE" w:rsidRPr="00283A69" w:rsidRDefault="008F3DBE" w:rsidP="000871CC">
            <w:pPr>
              <w:rPr>
                <w:rFonts w:ascii="Times New Roman" w:hAnsi="Times New Roman"/>
              </w:rPr>
            </w:pPr>
            <w:r w:rsidRPr="00283A69">
              <w:rPr>
                <w:rFonts w:ascii="Times New Roman" w:hAnsi="Times New Roman"/>
              </w:rPr>
              <w:t>Kurum Türü</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DBE" w:rsidRPr="00283A69" w:rsidRDefault="00F27C7C" w:rsidP="000871CC">
            <w:pPr>
              <w:rPr>
                <w:rFonts w:ascii="Times New Roman" w:hAnsi="Times New Roman"/>
              </w:rPr>
            </w:pPr>
            <w:r>
              <w:rPr>
                <w:rFonts w:ascii="Times New Roman" w:hAnsi="Times New Roman"/>
              </w:rPr>
              <w:t xml:space="preserve">Mesleki ve </w:t>
            </w:r>
            <w:proofErr w:type="gramStart"/>
            <w:r>
              <w:rPr>
                <w:rFonts w:ascii="Times New Roman" w:hAnsi="Times New Roman"/>
              </w:rPr>
              <w:t>Teknik  Lise</w:t>
            </w:r>
            <w:proofErr w:type="gramEnd"/>
          </w:p>
        </w:tc>
      </w:tr>
      <w:tr w:rsidR="008F3DBE"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F3DBE" w:rsidRPr="00283A69" w:rsidRDefault="008F3DBE" w:rsidP="000871CC">
            <w:pPr>
              <w:rPr>
                <w:rFonts w:ascii="Times New Roman" w:hAnsi="Times New Roman"/>
              </w:rPr>
            </w:pPr>
            <w:r w:rsidRPr="00283A69">
              <w:rPr>
                <w:rFonts w:ascii="Times New Roman" w:hAnsi="Times New Roman"/>
              </w:rPr>
              <w:t>İl</w:t>
            </w:r>
          </w:p>
        </w:tc>
        <w:tc>
          <w:tcPr>
            <w:tcW w:w="7222" w:type="dxa"/>
            <w:gridSpan w:val="3"/>
            <w:tcBorders>
              <w:top w:val="nil"/>
              <w:left w:val="nil"/>
              <w:bottom w:val="single" w:sz="4" w:space="0" w:color="auto"/>
            </w:tcBorders>
            <w:shd w:val="clear" w:color="auto" w:fill="auto"/>
            <w:noWrap/>
            <w:vAlign w:val="center"/>
            <w:hideMark/>
          </w:tcPr>
          <w:p w:rsidR="008F3DBE" w:rsidRPr="00283A69" w:rsidRDefault="008F3DBE" w:rsidP="000871CC">
            <w:pPr>
              <w:rPr>
                <w:rFonts w:ascii="Times New Roman" w:hAnsi="Times New Roman"/>
              </w:rPr>
            </w:pPr>
            <w:r>
              <w:rPr>
                <w:rFonts w:ascii="Times New Roman" w:hAnsi="Times New Roman"/>
              </w:rPr>
              <w:t>K.MARAŞ</w:t>
            </w:r>
          </w:p>
        </w:tc>
      </w:tr>
      <w:tr w:rsidR="00017363"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17363" w:rsidRPr="00283A69" w:rsidRDefault="00017363" w:rsidP="000871CC">
            <w:pPr>
              <w:rPr>
                <w:rFonts w:ascii="Times New Roman" w:hAnsi="Times New Roman"/>
              </w:rPr>
            </w:pPr>
            <w:r w:rsidRPr="00283A69">
              <w:rPr>
                <w:rFonts w:ascii="Times New Roman" w:hAnsi="Times New Roman"/>
              </w:rPr>
              <w:t>İlçe</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7363" w:rsidRPr="00283A69" w:rsidRDefault="00017363" w:rsidP="000871CC">
            <w:pPr>
              <w:rPr>
                <w:rFonts w:ascii="Times New Roman" w:hAnsi="Times New Roman"/>
              </w:rPr>
            </w:pPr>
            <w:r>
              <w:rPr>
                <w:rFonts w:ascii="Times New Roman" w:hAnsi="Times New Roman"/>
              </w:rPr>
              <w:t>ELBİSTAN</w:t>
            </w:r>
          </w:p>
        </w:tc>
        <w:tc>
          <w:tcPr>
            <w:tcW w:w="3802" w:type="dxa"/>
            <w:tcBorders>
              <w:top w:val="single" w:sz="4" w:space="0" w:color="auto"/>
              <w:left w:val="nil"/>
              <w:bottom w:val="single" w:sz="4" w:space="0" w:color="auto"/>
              <w:right w:val="single" w:sz="4" w:space="0" w:color="auto"/>
            </w:tcBorders>
            <w:shd w:val="clear" w:color="auto" w:fill="auto"/>
            <w:vAlign w:val="center"/>
          </w:tcPr>
          <w:p w:rsidR="00017363" w:rsidRPr="00283A69" w:rsidRDefault="00B3584C" w:rsidP="00017363">
            <w:pPr>
              <w:rPr>
                <w:rFonts w:ascii="Times New Roman" w:hAnsi="Times New Roman"/>
              </w:rPr>
            </w:pPr>
            <w:r>
              <w:rPr>
                <w:rFonts w:ascii="Times New Roman" w:hAnsi="Times New Roman"/>
              </w:rPr>
              <w:t>Pansiyon: Yok</w:t>
            </w:r>
          </w:p>
        </w:tc>
      </w:tr>
      <w:tr w:rsidR="008F3DBE"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F3DBE" w:rsidRPr="00283A69" w:rsidRDefault="008F3DBE" w:rsidP="000871CC">
            <w:pPr>
              <w:rPr>
                <w:rFonts w:ascii="Times New Roman" w:hAnsi="Times New Roman"/>
              </w:rPr>
            </w:pPr>
            <w:r>
              <w:rPr>
                <w:rFonts w:ascii="Times New Roman" w:hAnsi="Times New Roman"/>
              </w:rPr>
              <w:t>Yüzdelik Dilim</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DBE" w:rsidRPr="00283A69" w:rsidRDefault="008F3DBE" w:rsidP="000871CC">
            <w:pPr>
              <w:rPr>
                <w:rFonts w:ascii="Times New Roman" w:hAnsi="Times New Roman"/>
              </w:rPr>
            </w:pPr>
            <w:r>
              <w:rPr>
                <w:rFonts w:ascii="Times New Roman" w:hAnsi="Times New Roman"/>
              </w:rPr>
              <w:t>-</w:t>
            </w:r>
          </w:p>
        </w:tc>
      </w:tr>
      <w:tr w:rsidR="00D059FB" w:rsidRPr="00283A69" w:rsidTr="00D059FB">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D059FB" w:rsidRDefault="00D059FB" w:rsidP="000871CC">
            <w:pPr>
              <w:rPr>
                <w:rFonts w:ascii="Times New Roman" w:hAnsi="Times New Roman"/>
              </w:rPr>
            </w:pPr>
            <w:r>
              <w:rPr>
                <w:rFonts w:ascii="Times New Roman" w:hAnsi="Times New Roman"/>
              </w:rPr>
              <w:t xml:space="preserve">Puan </w:t>
            </w:r>
          </w:p>
        </w:tc>
        <w:tc>
          <w:tcPr>
            <w:tcW w:w="3255" w:type="dxa"/>
            <w:tcBorders>
              <w:top w:val="single" w:sz="4" w:space="0" w:color="auto"/>
              <w:left w:val="nil"/>
              <w:bottom w:val="single" w:sz="4" w:space="0" w:color="auto"/>
              <w:right w:val="single" w:sz="4" w:space="0" w:color="auto"/>
            </w:tcBorders>
            <w:shd w:val="clear" w:color="auto" w:fill="auto"/>
            <w:noWrap/>
            <w:vAlign w:val="center"/>
            <w:hideMark/>
          </w:tcPr>
          <w:p w:rsidR="00D059FB" w:rsidRPr="00283A69" w:rsidRDefault="00D059FB" w:rsidP="000871CC">
            <w:pPr>
              <w:rPr>
                <w:rFonts w:ascii="Times New Roman" w:hAnsi="Times New Roman"/>
              </w:rPr>
            </w:pPr>
            <w:r>
              <w:rPr>
                <w:rFonts w:ascii="Times New Roman" w:hAnsi="Times New Roman"/>
              </w:rPr>
              <w:t>135,65</w:t>
            </w:r>
          </w:p>
        </w:tc>
        <w:tc>
          <w:tcPr>
            <w:tcW w:w="3967" w:type="dxa"/>
            <w:gridSpan w:val="2"/>
            <w:tcBorders>
              <w:top w:val="single" w:sz="4" w:space="0" w:color="auto"/>
              <w:left w:val="nil"/>
              <w:bottom w:val="single" w:sz="4" w:space="0" w:color="auto"/>
              <w:right w:val="single" w:sz="4" w:space="0" w:color="auto"/>
            </w:tcBorders>
            <w:shd w:val="clear" w:color="auto" w:fill="auto"/>
            <w:vAlign w:val="center"/>
          </w:tcPr>
          <w:p w:rsidR="00D059FB" w:rsidRPr="00283A69" w:rsidRDefault="00D059FB" w:rsidP="00D059FB">
            <w:pPr>
              <w:ind w:left="35"/>
              <w:rPr>
                <w:rFonts w:ascii="Times New Roman" w:hAnsi="Times New Roman"/>
              </w:rPr>
            </w:pPr>
            <w:r>
              <w:rPr>
                <w:rFonts w:ascii="Times New Roman" w:hAnsi="Times New Roman"/>
              </w:rPr>
              <w:t>11 AĞUSTOS 2016 TABAN PUANI: 114,94</w:t>
            </w:r>
          </w:p>
        </w:tc>
      </w:tr>
      <w:tr w:rsidR="008F3DBE" w:rsidRPr="00283A69" w:rsidTr="000871CC">
        <w:trPr>
          <w:trHeight w:hRule="exact" w:val="284"/>
          <w:jc w:val="center"/>
        </w:trPr>
        <w:tc>
          <w:tcPr>
            <w:tcW w:w="9105" w:type="dxa"/>
            <w:gridSpan w:val="5"/>
            <w:tcBorders>
              <w:top w:val="single" w:sz="4" w:space="0" w:color="auto"/>
              <w:left w:val="single" w:sz="4" w:space="0" w:color="auto"/>
              <w:bottom w:val="single" w:sz="4" w:space="0" w:color="auto"/>
              <w:right w:val="single" w:sz="4" w:space="0" w:color="000000"/>
            </w:tcBorders>
            <w:shd w:val="clear" w:color="auto" w:fill="76923C" w:themeFill="accent3" w:themeFillShade="BF"/>
            <w:noWrap/>
            <w:vAlign w:val="center"/>
            <w:hideMark/>
          </w:tcPr>
          <w:p w:rsidR="008F3DBE" w:rsidRPr="00283A69" w:rsidRDefault="008F3DBE" w:rsidP="000871CC">
            <w:pPr>
              <w:jc w:val="center"/>
              <w:rPr>
                <w:rFonts w:ascii="Times New Roman" w:hAnsi="Times New Roman"/>
                <w:b/>
                <w:bCs/>
              </w:rPr>
            </w:pPr>
            <w:r>
              <w:rPr>
                <w:rFonts w:ascii="Times New Roman" w:hAnsi="Times New Roman"/>
                <w:b/>
                <w:bCs/>
              </w:rPr>
              <w:t>ÖZELLİKLERİ</w:t>
            </w:r>
          </w:p>
        </w:tc>
      </w:tr>
      <w:tr w:rsidR="008F3DBE" w:rsidRPr="00283A69" w:rsidTr="000871CC">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F3DBE" w:rsidRPr="00283A69" w:rsidRDefault="008F3DBE" w:rsidP="000871CC">
            <w:pPr>
              <w:jc w:val="center"/>
              <w:rPr>
                <w:rFonts w:ascii="Times New Roman" w:hAnsi="Times New Roman"/>
              </w:rPr>
            </w:pPr>
            <w:r w:rsidRPr="00283A69">
              <w:rPr>
                <w:rFonts w:ascii="Times New Roman" w:hAnsi="Times New Roman"/>
              </w:rPr>
              <w:t>1</w:t>
            </w:r>
          </w:p>
        </w:tc>
        <w:tc>
          <w:tcPr>
            <w:tcW w:w="84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F3DBE" w:rsidRPr="00283A69" w:rsidRDefault="008F3DBE" w:rsidP="000871CC">
            <w:pPr>
              <w:rPr>
                <w:rFonts w:ascii="Times New Roman" w:hAnsi="Times New Roman"/>
              </w:rPr>
            </w:pPr>
            <w:r>
              <w:rPr>
                <w:rFonts w:ascii="Times New Roman" w:hAnsi="Times New Roman"/>
              </w:rPr>
              <w:t>Bilişim Teknolojileri</w:t>
            </w:r>
          </w:p>
        </w:tc>
      </w:tr>
      <w:tr w:rsidR="008F3DBE" w:rsidRPr="00283A69" w:rsidTr="000871CC">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F3DBE" w:rsidRPr="00283A69" w:rsidRDefault="008F3DBE" w:rsidP="000871CC">
            <w:pPr>
              <w:jc w:val="center"/>
              <w:rPr>
                <w:rFonts w:ascii="Times New Roman" w:hAnsi="Times New Roman"/>
              </w:rPr>
            </w:pPr>
            <w:r w:rsidRPr="00283A69">
              <w:rPr>
                <w:rFonts w:ascii="Times New Roman" w:hAnsi="Times New Roman"/>
              </w:rPr>
              <w:t>2</w:t>
            </w:r>
          </w:p>
        </w:tc>
        <w:tc>
          <w:tcPr>
            <w:tcW w:w="8444" w:type="dxa"/>
            <w:gridSpan w:val="4"/>
            <w:tcBorders>
              <w:top w:val="single" w:sz="4" w:space="0" w:color="auto"/>
              <w:left w:val="nil"/>
              <w:bottom w:val="single" w:sz="4" w:space="0" w:color="auto"/>
              <w:right w:val="single" w:sz="4" w:space="0" w:color="000000"/>
            </w:tcBorders>
            <w:shd w:val="clear" w:color="auto" w:fill="FFFFFF" w:themeFill="background1"/>
            <w:noWrap/>
            <w:vAlign w:val="bottom"/>
            <w:hideMark/>
          </w:tcPr>
          <w:p w:rsidR="008F3DBE" w:rsidRPr="00283A69" w:rsidRDefault="008F3DBE" w:rsidP="000871CC">
            <w:pPr>
              <w:rPr>
                <w:rFonts w:ascii="Times New Roman" w:hAnsi="Times New Roman"/>
              </w:rPr>
            </w:pPr>
            <w:r>
              <w:rPr>
                <w:rFonts w:ascii="Times New Roman" w:hAnsi="Times New Roman"/>
              </w:rPr>
              <w:t>Elektrik – Elektronik Teknolojileri</w:t>
            </w:r>
          </w:p>
        </w:tc>
      </w:tr>
      <w:tr w:rsidR="008F3DBE" w:rsidRPr="00283A69" w:rsidTr="000871CC">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F3DBE" w:rsidRPr="00283A69" w:rsidRDefault="008F3DBE" w:rsidP="000871CC">
            <w:pPr>
              <w:jc w:val="center"/>
              <w:rPr>
                <w:rFonts w:ascii="Times New Roman" w:hAnsi="Times New Roman"/>
              </w:rPr>
            </w:pPr>
            <w:r>
              <w:rPr>
                <w:rFonts w:ascii="Times New Roman" w:hAnsi="Times New Roman"/>
              </w:rPr>
              <w:t>3</w:t>
            </w:r>
          </w:p>
        </w:tc>
        <w:tc>
          <w:tcPr>
            <w:tcW w:w="8444" w:type="dxa"/>
            <w:gridSpan w:val="4"/>
            <w:tcBorders>
              <w:top w:val="single" w:sz="4" w:space="0" w:color="auto"/>
              <w:left w:val="nil"/>
              <w:bottom w:val="single" w:sz="4" w:space="0" w:color="auto"/>
              <w:right w:val="single" w:sz="4" w:space="0" w:color="000000"/>
            </w:tcBorders>
            <w:shd w:val="clear" w:color="auto" w:fill="FFFFFF" w:themeFill="background1"/>
            <w:noWrap/>
            <w:vAlign w:val="bottom"/>
            <w:hideMark/>
          </w:tcPr>
          <w:p w:rsidR="008F3DBE" w:rsidRPr="00283A69" w:rsidRDefault="008F3DBE" w:rsidP="000871CC">
            <w:pPr>
              <w:rPr>
                <w:rFonts w:ascii="Times New Roman" w:hAnsi="Times New Roman"/>
              </w:rPr>
            </w:pPr>
            <w:r>
              <w:rPr>
                <w:rFonts w:ascii="Times New Roman" w:hAnsi="Times New Roman"/>
              </w:rPr>
              <w:t xml:space="preserve">Tesisat Teknolojisi ve İklimlendirme </w:t>
            </w:r>
          </w:p>
        </w:tc>
      </w:tr>
    </w:tbl>
    <w:p w:rsidR="00AC1511" w:rsidRDefault="00AC1511" w:rsidP="00DA334F">
      <w:pPr>
        <w:spacing w:line="360" w:lineRule="auto"/>
        <w:jc w:val="both"/>
        <w:rPr>
          <w:rFonts w:ascii="Times New Roman" w:hAnsi="Times New Roman"/>
          <w:color w:val="auto"/>
          <w:sz w:val="24"/>
          <w:szCs w:val="24"/>
          <w:lang w:val="en-US" w:eastAsia="en-US"/>
        </w:rPr>
      </w:pPr>
    </w:p>
    <w:tbl>
      <w:tblPr>
        <w:tblW w:w="9105" w:type="dxa"/>
        <w:jc w:val="center"/>
        <w:tblInd w:w="55" w:type="dxa"/>
        <w:tblCellMar>
          <w:left w:w="70" w:type="dxa"/>
          <w:right w:w="70" w:type="dxa"/>
        </w:tblCellMar>
        <w:tblLook w:val="04A0"/>
      </w:tblPr>
      <w:tblGrid>
        <w:gridCol w:w="661"/>
        <w:gridCol w:w="1222"/>
        <w:gridCol w:w="1395"/>
        <w:gridCol w:w="2115"/>
        <w:gridCol w:w="3712"/>
      </w:tblGrid>
      <w:tr w:rsidR="008F3DBE"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F3DBE" w:rsidRPr="00283A69" w:rsidRDefault="008F3DBE" w:rsidP="000871CC">
            <w:pPr>
              <w:rPr>
                <w:rFonts w:ascii="Times New Roman" w:hAnsi="Times New Roman"/>
                <w:b/>
                <w:bCs/>
              </w:rPr>
            </w:pPr>
            <w:r w:rsidRPr="00283A69">
              <w:rPr>
                <w:rFonts w:ascii="Times New Roman" w:hAnsi="Times New Roman"/>
                <w:b/>
                <w:bCs/>
              </w:rPr>
              <w:t>OKULUN ADI</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DBE" w:rsidRPr="00283A69" w:rsidRDefault="000871CC" w:rsidP="000871CC">
            <w:pPr>
              <w:rPr>
                <w:rFonts w:ascii="Times New Roman" w:hAnsi="Times New Roman"/>
              </w:rPr>
            </w:pPr>
            <w:r>
              <w:rPr>
                <w:rFonts w:ascii="Times New Roman" w:hAnsi="Times New Roman"/>
              </w:rPr>
              <w:t>AKŞEMSETTİN</w:t>
            </w:r>
            <w:r w:rsidR="008F3DBE">
              <w:rPr>
                <w:rFonts w:ascii="Times New Roman" w:hAnsi="Times New Roman"/>
              </w:rPr>
              <w:t xml:space="preserve"> MTAL</w:t>
            </w:r>
          </w:p>
        </w:tc>
      </w:tr>
      <w:tr w:rsidR="008F3DBE"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F3DBE" w:rsidRPr="00283A69" w:rsidRDefault="008F3DBE" w:rsidP="000871CC">
            <w:pPr>
              <w:rPr>
                <w:rFonts w:ascii="Times New Roman" w:hAnsi="Times New Roman"/>
              </w:rPr>
            </w:pPr>
            <w:r w:rsidRPr="00283A69">
              <w:rPr>
                <w:rFonts w:ascii="Times New Roman" w:hAnsi="Times New Roman"/>
              </w:rPr>
              <w:t>Kurum Türü</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DBE" w:rsidRPr="00283A69" w:rsidRDefault="00F27C7C" w:rsidP="000871CC">
            <w:pPr>
              <w:rPr>
                <w:rFonts w:ascii="Times New Roman" w:hAnsi="Times New Roman"/>
              </w:rPr>
            </w:pPr>
            <w:r>
              <w:rPr>
                <w:rFonts w:ascii="Times New Roman" w:hAnsi="Times New Roman"/>
              </w:rPr>
              <w:t xml:space="preserve">Mesleki ve </w:t>
            </w:r>
            <w:proofErr w:type="gramStart"/>
            <w:r>
              <w:rPr>
                <w:rFonts w:ascii="Times New Roman" w:hAnsi="Times New Roman"/>
              </w:rPr>
              <w:t>Teknik  Lise</w:t>
            </w:r>
            <w:proofErr w:type="gramEnd"/>
          </w:p>
        </w:tc>
      </w:tr>
      <w:tr w:rsidR="008F3DBE"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F3DBE" w:rsidRPr="00283A69" w:rsidRDefault="008F3DBE" w:rsidP="000871CC">
            <w:pPr>
              <w:rPr>
                <w:rFonts w:ascii="Times New Roman" w:hAnsi="Times New Roman"/>
              </w:rPr>
            </w:pPr>
            <w:r w:rsidRPr="00283A69">
              <w:rPr>
                <w:rFonts w:ascii="Times New Roman" w:hAnsi="Times New Roman"/>
              </w:rPr>
              <w:t>İl</w:t>
            </w:r>
          </w:p>
        </w:tc>
        <w:tc>
          <w:tcPr>
            <w:tcW w:w="7222" w:type="dxa"/>
            <w:gridSpan w:val="3"/>
            <w:tcBorders>
              <w:top w:val="nil"/>
              <w:left w:val="nil"/>
              <w:bottom w:val="single" w:sz="4" w:space="0" w:color="auto"/>
            </w:tcBorders>
            <w:shd w:val="clear" w:color="auto" w:fill="auto"/>
            <w:noWrap/>
            <w:vAlign w:val="center"/>
            <w:hideMark/>
          </w:tcPr>
          <w:p w:rsidR="008F3DBE" w:rsidRPr="00283A69" w:rsidRDefault="008F3DBE" w:rsidP="000871CC">
            <w:pPr>
              <w:rPr>
                <w:rFonts w:ascii="Times New Roman" w:hAnsi="Times New Roman"/>
              </w:rPr>
            </w:pPr>
            <w:r>
              <w:rPr>
                <w:rFonts w:ascii="Times New Roman" w:hAnsi="Times New Roman"/>
              </w:rPr>
              <w:t>K.MARAŞ</w:t>
            </w:r>
          </w:p>
        </w:tc>
      </w:tr>
      <w:tr w:rsidR="00017363"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17363" w:rsidRPr="00283A69" w:rsidRDefault="00017363" w:rsidP="000871CC">
            <w:pPr>
              <w:rPr>
                <w:rFonts w:ascii="Times New Roman" w:hAnsi="Times New Roman"/>
              </w:rPr>
            </w:pPr>
            <w:r w:rsidRPr="00283A69">
              <w:rPr>
                <w:rFonts w:ascii="Times New Roman" w:hAnsi="Times New Roman"/>
              </w:rPr>
              <w:t>İlçe</w:t>
            </w:r>
          </w:p>
        </w:tc>
        <w:tc>
          <w:tcPr>
            <w:tcW w:w="3510" w:type="dxa"/>
            <w:gridSpan w:val="2"/>
            <w:tcBorders>
              <w:top w:val="nil"/>
              <w:left w:val="nil"/>
              <w:bottom w:val="single" w:sz="4" w:space="0" w:color="auto"/>
              <w:right w:val="single" w:sz="4" w:space="0" w:color="auto"/>
            </w:tcBorders>
            <w:shd w:val="clear" w:color="auto" w:fill="auto"/>
            <w:noWrap/>
            <w:vAlign w:val="center"/>
            <w:hideMark/>
          </w:tcPr>
          <w:p w:rsidR="00017363" w:rsidRPr="00283A69" w:rsidRDefault="00017363" w:rsidP="000871CC">
            <w:pPr>
              <w:rPr>
                <w:rFonts w:ascii="Times New Roman" w:hAnsi="Times New Roman"/>
              </w:rPr>
            </w:pPr>
            <w:r>
              <w:rPr>
                <w:rFonts w:ascii="Times New Roman" w:hAnsi="Times New Roman"/>
              </w:rPr>
              <w:t>ELBİSTAN</w:t>
            </w:r>
          </w:p>
        </w:tc>
        <w:tc>
          <w:tcPr>
            <w:tcW w:w="3712" w:type="dxa"/>
            <w:tcBorders>
              <w:top w:val="nil"/>
              <w:left w:val="nil"/>
              <w:bottom w:val="single" w:sz="4" w:space="0" w:color="auto"/>
              <w:right w:val="single" w:sz="4" w:space="0" w:color="auto"/>
            </w:tcBorders>
            <w:shd w:val="clear" w:color="auto" w:fill="auto"/>
            <w:vAlign w:val="center"/>
          </w:tcPr>
          <w:p w:rsidR="00017363" w:rsidRPr="00283A69" w:rsidRDefault="00B3584C" w:rsidP="00017363">
            <w:pPr>
              <w:rPr>
                <w:rFonts w:ascii="Times New Roman" w:hAnsi="Times New Roman"/>
              </w:rPr>
            </w:pPr>
            <w:r>
              <w:rPr>
                <w:rFonts w:ascii="Times New Roman" w:hAnsi="Times New Roman"/>
              </w:rPr>
              <w:t xml:space="preserve">Pansiyon: </w:t>
            </w:r>
            <w:r w:rsidR="0003522C">
              <w:rPr>
                <w:rFonts w:ascii="Times New Roman" w:hAnsi="Times New Roman"/>
              </w:rPr>
              <w:t>Var</w:t>
            </w:r>
            <w:r w:rsidR="000F23CC">
              <w:rPr>
                <w:rFonts w:ascii="Times New Roman" w:hAnsi="Times New Roman"/>
              </w:rPr>
              <w:t xml:space="preserve"> (Kız) </w:t>
            </w:r>
          </w:p>
        </w:tc>
      </w:tr>
      <w:tr w:rsidR="008F3DBE"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F3DBE" w:rsidRPr="00283A69" w:rsidRDefault="008F3DBE" w:rsidP="000871CC">
            <w:pPr>
              <w:rPr>
                <w:rFonts w:ascii="Times New Roman" w:hAnsi="Times New Roman"/>
              </w:rPr>
            </w:pPr>
            <w:r>
              <w:rPr>
                <w:rFonts w:ascii="Times New Roman" w:hAnsi="Times New Roman"/>
              </w:rPr>
              <w:t>Yüzdelik Dilim</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DBE" w:rsidRPr="00283A69" w:rsidRDefault="00C0124D" w:rsidP="000871CC">
            <w:pPr>
              <w:rPr>
                <w:rFonts w:ascii="Times New Roman" w:hAnsi="Times New Roman"/>
              </w:rPr>
            </w:pPr>
            <w:r>
              <w:rPr>
                <w:rFonts w:ascii="Times New Roman" w:hAnsi="Times New Roman"/>
              </w:rPr>
              <w:t>-</w:t>
            </w:r>
          </w:p>
        </w:tc>
      </w:tr>
      <w:tr w:rsidR="000871CC" w:rsidRPr="00283A69" w:rsidTr="000871C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871CC" w:rsidRDefault="000871CC" w:rsidP="000871CC">
            <w:pPr>
              <w:rPr>
                <w:rFonts w:ascii="Times New Roman" w:hAnsi="Times New Roman"/>
              </w:rPr>
            </w:pPr>
            <w:r>
              <w:rPr>
                <w:rFonts w:ascii="Times New Roman" w:hAnsi="Times New Roman"/>
              </w:rPr>
              <w:t xml:space="preserve">Puan </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0871CC" w:rsidRPr="00283A69" w:rsidRDefault="000871CC" w:rsidP="000871CC">
            <w:pPr>
              <w:rPr>
                <w:rFonts w:ascii="Times New Roman" w:hAnsi="Times New Roman"/>
              </w:rPr>
            </w:pPr>
            <w:r>
              <w:rPr>
                <w:rFonts w:ascii="Times New Roman" w:hAnsi="Times New Roman"/>
              </w:rPr>
              <w:t xml:space="preserve">418,94 </w:t>
            </w:r>
          </w:p>
        </w:tc>
        <w:tc>
          <w:tcPr>
            <w:tcW w:w="5827" w:type="dxa"/>
            <w:gridSpan w:val="2"/>
            <w:tcBorders>
              <w:top w:val="single" w:sz="4" w:space="0" w:color="auto"/>
              <w:left w:val="nil"/>
              <w:bottom w:val="single" w:sz="4" w:space="0" w:color="auto"/>
              <w:right w:val="single" w:sz="4" w:space="0" w:color="auto"/>
            </w:tcBorders>
            <w:shd w:val="clear" w:color="auto" w:fill="auto"/>
            <w:vAlign w:val="center"/>
          </w:tcPr>
          <w:p w:rsidR="000871CC" w:rsidRPr="00283A69" w:rsidRDefault="000871CC" w:rsidP="000871CC">
            <w:pPr>
              <w:rPr>
                <w:rFonts w:ascii="Times New Roman" w:hAnsi="Times New Roman"/>
              </w:rPr>
            </w:pPr>
            <w:r>
              <w:rPr>
                <w:rFonts w:ascii="Times New Roman" w:hAnsi="Times New Roman"/>
              </w:rPr>
              <w:t>11 AĞUSTOS 2016 TABAN PUANI: 388,13</w:t>
            </w:r>
          </w:p>
        </w:tc>
      </w:tr>
      <w:tr w:rsidR="008F3DBE" w:rsidRPr="00283A69" w:rsidTr="000871CC">
        <w:trPr>
          <w:trHeight w:hRule="exact" w:val="284"/>
          <w:jc w:val="center"/>
        </w:trPr>
        <w:tc>
          <w:tcPr>
            <w:tcW w:w="9105" w:type="dxa"/>
            <w:gridSpan w:val="5"/>
            <w:tcBorders>
              <w:top w:val="single" w:sz="4" w:space="0" w:color="auto"/>
              <w:left w:val="single" w:sz="4" w:space="0" w:color="auto"/>
              <w:bottom w:val="single" w:sz="4" w:space="0" w:color="auto"/>
              <w:right w:val="single" w:sz="4" w:space="0" w:color="000000"/>
            </w:tcBorders>
            <w:shd w:val="clear" w:color="auto" w:fill="76923C" w:themeFill="accent3" w:themeFillShade="BF"/>
            <w:noWrap/>
            <w:vAlign w:val="center"/>
            <w:hideMark/>
          </w:tcPr>
          <w:p w:rsidR="008F3DBE" w:rsidRPr="00283A69" w:rsidRDefault="008F3DBE" w:rsidP="000871CC">
            <w:pPr>
              <w:jc w:val="center"/>
              <w:rPr>
                <w:rFonts w:ascii="Times New Roman" w:hAnsi="Times New Roman"/>
                <w:b/>
                <w:bCs/>
              </w:rPr>
            </w:pPr>
            <w:r>
              <w:rPr>
                <w:rFonts w:ascii="Times New Roman" w:hAnsi="Times New Roman"/>
                <w:b/>
                <w:bCs/>
              </w:rPr>
              <w:t>ÖZELLİKLERİ</w:t>
            </w:r>
          </w:p>
        </w:tc>
      </w:tr>
      <w:tr w:rsidR="008F3DBE" w:rsidRPr="00283A69" w:rsidTr="000871CC">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F3DBE" w:rsidRPr="00283A69" w:rsidRDefault="008F3DBE" w:rsidP="000871CC">
            <w:pPr>
              <w:jc w:val="center"/>
              <w:rPr>
                <w:rFonts w:ascii="Times New Roman" w:hAnsi="Times New Roman"/>
              </w:rPr>
            </w:pPr>
            <w:r w:rsidRPr="00283A69">
              <w:rPr>
                <w:rFonts w:ascii="Times New Roman" w:hAnsi="Times New Roman"/>
              </w:rPr>
              <w:t>1</w:t>
            </w:r>
          </w:p>
        </w:tc>
        <w:tc>
          <w:tcPr>
            <w:tcW w:w="84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F3DBE" w:rsidRPr="00283A69" w:rsidRDefault="000871CC" w:rsidP="000871CC">
            <w:pPr>
              <w:rPr>
                <w:rFonts w:ascii="Times New Roman" w:hAnsi="Times New Roman"/>
              </w:rPr>
            </w:pPr>
            <w:r>
              <w:rPr>
                <w:rFonts w:ascii="Times New Roman" w:hAnsi="Times New Roman"/>
              </w:rPr>
              <w:t>Hemşire Yardımcılığı</w:t>
            </w:r>
            <w:r w:rsidR="00F514E7">
              <w:rPr>
                <w:rFonts w:ascii="Times New Roman" w:hAnsi="Times New Roman"/>
              </w:rPr>
              <w:t xml:space="preserve">                              6. Radyoloji</w:t>
            </w:r>
          </w:p>
        </w:tc>
      </w:tr>
      <w:tr w:rsidR="008F3DBE" w:rsidRPr="00283A69" w:rsidTr="000871CC">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F3DBE" w:rsidRPr="00283A69" w:rsidRDefault="008F3DBE" w:rsidP="000871CC">
            <w:pPr>
              <w:jc w:val="center"/>
              <w:rPr>
                <w:rFonts w:ascii="Times New Roman" w:hAnsi="Times New Roman"/>
              </w:rPr>
            </w:pPr>
            <w:r w:rsidRPr="00283A69">
              <w:rPr>
                <w:rFonts w:ascii="Times New Roman" w:hAnsi="Times New Roman"/>
              </w:rPr>
              <w:t>2</w:t>
            </w:r>
          </w:p>
        </w:tc>
        <w:tc>
          <w:tcPr>
            <w:tcW w:w="8444" w:type="dxa"/>
            <w:gridSpan w:val="4"/>
            <w:tcBorders>
              <w:top w:val="single" w:sz="4" w:space="0" w:color="auto"/>
              <w:left w:val="nil"/>
              <w:bottom w:val="single" w:sz="4" w:space="0" w:color="auto"/>
              <w:right w:val="single" w:sz="4" w:space="0" w:color="000000"/>
            </w:tcBorders>
            <w:shd w:val="clear" w:color="auto" w:fill="FFFFFF" w:themeFill="background1"/>
            <w:noWrap/>
            <w:vAlign w:val="bottom"/>
            <w:hideMark/>
          </w:tcPr>
          <w:p w:rsidR="008F3DBE" w:rsidRPr="00283A69" w:rsidRDefault="000871CC" w:rsidP="000871CC">
            <w:pPr>
              <w:rPr>
                <w:rFonts w:ascii="Times New Roman" w:hAnsi="Times New Roman"/>
              </w:rPr>
            </w:pPr>
            <w:r>
              <w:rPr>
                <w:rFonts w:ascii="Times New Roman" w:hAnsi="Times New Roman"/>
              </w:rPr>
              <w:t>Ebe Yardımcılığı</w:t>
            </w:r>
          </w:p>
        </w:tc>
      </w:tr>
      <w:tr w:rsidR="000871CC" w:rsidRPr="00283A69" w:rsidTr="000871CC">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871CC" w:rsidRPr="00283A69" w:rsidRDefault="000871CC" w:rsidP="000871CC">
            <w:pPr>
              <w:jc w:val="center"/>
              <w:rPr>
                <w:rFonts w:ascii="Times New Roman" w:hAnsi="Times New Roman"/>
              </w:rPr>
            </w:pPr>
            <w:r>
              <w:rPr>
                <w:rFonts w:ascii="Times New Roman" w:hAnsi="Times New Roman"/>
              </w:rPr>
              <w:t>3</w:t>
            </w:r>
          </w:p>
        </w:tc>
        <w:tc>
          <w:tcPr>
            <w:tcW w:w="8444" w:type="dxa"/>
            <w:gridSpan w:val="4"/>
            <w:tcBorders>
              <w:top w:val="single" w:sz="4" w:space="0" w:color="auto"/>
              <w:left w:val="nil"/>
              <w:bottom w:val="single" w:sz="4" w:space="0" w:color="auto"/>
              <w:right w:val="single" w:sz="4" w:space="0" w:color="000000"/>
            </w:tcBorders>
            <w:shd w:val="clear" w:color="auto" w:fill="FFFFFF" w:themeFill="background1"/>
            <w:noWrap/>
            <w:vAlign w:val="bottom"/>
            <w:hideMark/>
          </w:tcPr>
          <w:p w:rsidR="000871CC" w:rsidRPr="00283A69" w:rsidRDefault="000871CC" w:rsidP="000871CC">
            <w:pPr>
              <w:rPr>
                <w:rFonts w:ascii="Times New Roman" w:hAnsi="Times New Roman"/>
              </w:rPr>
            </w:pPr>
            <w:r>
              <w:rPr>
                <w:rFonts w:ascii="Times New Roman" w:hAnsi="Times New Roman"/>
              </w:rPr>
              <w:t>Hemşirelik</w:t>
            </w:r>
          </w:p>
        </w:tc>
      </w:tr>
      <w:tr w:rsidR="000871CC" w:rsidRPr="00283A69" w:rsidTr="000871CC">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871CC" w:rsidRPr="00283A69" w:rsidRDefault="000871CC" w:rsidP="000871CC">
            <w:pPr>
              <w:jc w:val="center"/>
              <w:rPr>
                <w:rFonts w:ascii="Times New Roman" w:hAnsi="Times New Roman"/>
              </w:rPr>
            </w:pPr>
            <w:r>
              <w:rPr>
                <w:rFonts w:ascii="Times New Roman" w:hAnsi="Times New Roman"/>
              </w:rPr>
              <w:t>4</w:t>
            </w:r>
          </w:p>
        </w:tc>
        <w:tc>
          <w:tcPr>
            <w:tcW w:w="8444" w:type="dxa"/>
            <w:gridSpan w:val="4"/>
            <w:tcBorders>
              <w:top w:val="single" w:sz="4" w:space="0" w:color="auto"/>
              <w:left w:val="nil"/>
              <w:bottom w:val="single" w:sz="4" w:space="0" w:color="auto"/>
              <w:right w:val="single" w:sz="4" w:space="0" w:color="000000"/>
            </w:tcBorders>
            <w:shd w:val="clear" w:color="auto" w:fill="FFFFFF" w:themeFill="background1"/>
            <w:noWrap/>
            <w:vAlign w:val="bottom"/>
            <w:hideMark/>
          </w:tcPr>
          <w:p w:rsidR="000871CC" w:rsidRPr="00283A69" w:rsidRDefault="000871CC" w:rsidP="000871CC">
            <w:pPr>
              <w:rPr>
                <w:rFonts w:ascii="Times New Roman" w:hAnsi="Times New Roman"/>
              </w:rPr>
            </w:pPr>
            <w:r>
              <w:rPr>
                <w:rFonts w:ascii="Times New Roman" w:hAnsi="Times New Roman"/>
              </w:rPr>
              <w:t>Sağlık Bakım Teknisyenliği</w:t>
            </w:r>
          </w:p>
        </w:tc>
      </w:tr>
      <w:tr w:rsidR="000871CC" w:rsidRPr="00283A69" w:rsidTr="000871CC">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871CC" w:rsidRPr="00283A69" w:rsidRDefault="000871CC" w:rsidP="000871CC">
            <w:pPr>
              <w:jc w:val="center"/>
              <w:rPr>
                <w:rFonts w:ascii="Times New Roman" w:hAnsi="Times New Roman"/>
              </w:rPr>
            </w:pPr>
            <w:r>
              <w:rPr>
                <w:rFonts w:ascii="Times New Roman" w:hAnsi="Times New Roman"/>
              </w:rPr>
              <w:t>5</w:t>
            </w:r>
          </w:p>
        </w:tc>
        <w:tc>
          <w:tcPr>
            <w:tcW w:w="8444" w:type="dxa"/>
            <w:gridSpan w:val="4"/>
            <w:tcBorders>
              <w:top w:val="single" w:sz="4" w:space="0" w:color="auto"/>
              <w:left w:val="nil"/>
              <w:bottom w:val="single" w:sz="4" w:space="0" w:color="auto"/>
              <w:right w:val="single" w:sz="4" w:space="0" w:color="000000"/>
            </w:tcBorders>
            <w:shd w:val="clear" w:color="auto" w:fill="FFFFFF" w:themeFill="background1"/>
            <w:noWrap/>
            <w:vAlign w:val="bottom"/>
            <w:hideMark/>
          </w:tcPr>
          <w:p w:rsidR="000871CC" w:rsidRDefault="000871CC" w:rsidP="000871CC">
            <w:pPr>
              <w:rPr>
                <w:rFonts w:ascii="Times New Roman" w:hAnsi="Times New Roman"/>
              </w:rPr>
            </w:pPr>
            <w:r>
              <w:rPr>
                <w:rFonts w:ascii="Times New Roman" w:hAnsi="Times New Roman"/>
              </w:rPr>
              <w:t>Acil Tıp Teknisyenliği</w:t>
            </w:r>
          </w:p>
        </w:tc>
      </w:tr>
    </w:tbl>
    <w:p w:rsidR="00AC1511" w:rsidRDefault="00AC1511" w:rsidP="008E770F">
      <w:pPr>
        <w:spacing w:line="360" w:lineRule="auto"/>
        <w:jc w:val="both"/>
        <w:rPr>
          <w:rFonts w:ascii="Times New Roman" w:hAnsi="Times New Roman"/>
          <w:color w:val="auto"/>
          <w:sz w:val="24"/>
          <w:szCs w:val="24"/>
          <w:lang w:val="en-US" w:eastAsia="en-US"/>
        </w:rPr>
      </w:pPr>
    </w:p>
    <w:tbl>
      <w:tblPr>
        <w:tblW w:w="9105" w:type="dxa"/>
        <w:jc w:val="center"/>
        <w:tblInd w:w="55" w:type="dxa"/>
        <w:tblCellMar>
          <w:left w:w="70" w:type="dxa"/>
          <w:right w:w="70" w:type="dxa"/>
        </w:tblCellMar>
        <w:tblLook w:val="04A0"/>
      </w:tblPr>
      <w:tblGrid>
        <w:gridCol w:w="661"/>
        <w:gridCol w:w="1222"/>
        <w:gridCol w:w="1395"/>
        <w:gridCol w:w="1815"/>
        <w:gridCol w:w="4012"/>
      </w:tblGrid>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b/>
                <w:bCs/>
              </w:rPr>
            </w:pPr>
            <w:r w:rsidRPr="00283A69">
              <w:rPr>
                <w:rFonts w:ascii="Times New Roman" w:hAnsi="Times New Roman"/>
                <w:b/>
                <w:bCs/>
              </w:rPr>
              <w:t>OKULUN ADI</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FB0C55" w:rsidP="00017363">
            <w:pPr>
              <w:rPr>
                <w:rFonts w:ascii="Times New Roman" w:hAnsi="Times New Roman"/>
              </w:rPr>
            </w:pPr>
            <w:proofErr w:type="gramStart"/>
            <w:r>
              <w:rPr>
                <w:rFonts w:ascii="Times New Roman" w:hAnsi="Times New Roman"/>
              </w:rPr>
              <w:t>ELBİSTAN  MTAL</w:t>
            </w:r>
            <w:proofErr w:type="gramEnd"/>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rPr>
            </w:pPr>
            <w:r w:rsidRPr="00283A69">
              <w:rPr>
                <w:rFonts w:ascii="Times New Roman" w:hAnsi="Times New Roman"/>
              </w:rPr>
              <w:t>Kurum Türü</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F27C7C" w:rsidP="00017363">
            <w:pPr>
              <w:rPr>
                <w:rFonts w:ascii="Times New Roman" w:hAnsi="Times New Roman"/>
              </w:rPr>
            </w:pPr>
            <w:r>
              <w:rPr>
                <w:rFonts w:ascii="Times New Roman" w:hAnsi="Times New Roman"/>
              </w:rPr>
              <w:t xml:space="preserve">Mesleki ve </w:t>
            </w:r>
            <w:proofErr w:type="gramStart"/>
            <w:r>
              <w:rPr>
                <w:rFonts w:ascii="Times New Roman" w:hAnsi="Times New Roman"/>
              </w:rPr>
              <w:t>Teknik  Lise</w:t>
            </w:r>
            <w:proofErr w:type="gramEnd"/>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rPr>
            </w:pPr>
            <w:r w:rsidRPr="00283A69">
              <w:rPr>
                <w:rFonts w:ascii="Times New Roman" w:hAnsi="Times New Roman"/>
              </w:rPr>
              <w:t>İl</w:t>
            </w:r>
          </w:p>
        </w:tc>
        <w:tc>
          <w:tcPr>
            <w:tcW w:w="7222" w:type="dxa"/>
            <w:gridSpan w:val="3"/>
            <w:tcBorders>
              <w:top w:val="nil"/>
              <w:left w:val="nil"/>
              <w:bottom w:val="single" w:sz="4" w:space="0" w:color="auto"/>
            </w:tcBorders>
            <w:shd w:val="clear" w:color="auto" w:fill="auto"/>
            <w:noWrap/>
            <w:vAlign w:val="center"/>
            <w:hideMark/>
          </w:tcPr>
          <w:p w:rsidR="00FB0C55" w:rsidRPr="00283A69" w:rsidRDefault="00FB0C55" w:rsidP="00017363">
            <w:pPr>
              <w:rPr>
                <w:rFonts w:ascii="Times New Roman" w:hAnsi="Times New Roman"/>
              </w:rPr>
            </w:pPr>
            <w:r>
              <w:rPr>
                <w:rFonts w:ascii="Times New Roman" w:hAnsi="Times New Roman"/>
              </w:rPr>
              <w:t>K.MARAŞ</w:t>
            </w:r>
          </w:p>
        </w:tc>
      </w:tr>
      <w:tr w:rsidR="00F0114B" w:rsidRPr="00283A69" w:rsidTr="00F0114B">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0114B" w:rsidRPr="00283A69" w:rsidRDefault="00F0114B" w:rsidP="00017363">
            <w:pPr>
              <w:rPr>
                <w:rFonts w:ascii="Times New Roman" w:hAnsi="Times New Roman"/>
              </w:rPr>
            </w:pPr>
            <w:r w:rsidRPr="00283A69">
              <w:rPr>
                <w:rFonts w:ascii="Times New Roman" w:hAnsi="Times New Roman"/>
              </w:rPr>
              <w:t>İlçe</w:t>
            </w:r>
          </w:p>
        </w:tc>
        <w:tc>
          <w:tcPr>
            <w:tcW w:w="321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114B" w:rsidRPr="00283A69" w:rsidRDefault="00F0114B" w:rsidP="00017363">
            <w:pPr>
              <w:rPr>
                <w:rFonts w:ascii="Times New Roman" w:hAnsi="Times New Roman"/>
              </w:rPr>
            </w:pPr>
            <w:r>
              <w:rPr>
                <w:rFonts w:ascii="Times New Roman" w:hAnsi="Times New Roman"/>
              </w:rPr>
              <w:t>ELBİSTAN</w:t>
            </w:r>
          </w:p>
        </w:tc>
        <w:tc>
          <w:tcPr>
            <w:tcW w:w="4012" w:type="dxa"/>
            <w:tcBorders>
              <w:top w:val="single" w:sz="4" w:space="0" w:color="auto"/>
              <w:left w:val="nil"/>
              <w:bottom w:val="single" w:sz="4" w:space="0" w:color="auto"/>
              <w:right w:val="single" w:sz="4" w:space="0" w:color="auto"/>
            </w:tcBorders>
            <w:shd w:val="clear" w:color="auto" w:fill="auto"/>
            <w:vAlign w:val="center"/>
          </w:tcPr>
          <w:p w:rsidR="00F0114B" w:rsidRPr="00283A69" w:rsidRDefault="00B3584C" w:rsidP="00F0114B">
            <w:pPr>
              <w:rPr>
                <w:rFonts w:ascii="Times New Roman" w:hAnsi="Times New Roman"/>
              </w:rPr>
            </w:pPr>
            <w:r>
              <w:rPr>
                <w:rFonts w:ascii="Times New Roman" w:hAnsi="Times New Roman"/>
              </w:rPr>
              <w:t xml:space="preserve">Pansiyon: </w:t>
            </w:r>
            <w:r w:rsidR="000F23CC">
              <w:rPr>
                <w:rFonts w:ascii="Times New Roman" w:hAnsi="Times New Roman"/>
              </w:rPr>
              <w:t xml:space="preserve"> Var( Erkek)</w:t>
            </w:r>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rPr>
            </w:pPr>
            <w:r>
              <w:rPr>
                <w:rFonts w:ascii="Times New Roman" w:hAnsi="Times New Roman"/>
              </w:rPr>
              <w:t>Yüzdelik Dilim</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A1171F" w:rsidP="00017363">
            <w:pPr>
              <w:rPr>
                <w:rFonts w:ascii="Times New Roman" w:hAnsi="Times New Roman"/>
              </w:rPr>
            </w:pPr>
            <w:r>
              <w:rPr>
                <w:rFonts w:ascii="Times New Roman" w:hAnsi="Times New Roman"/>
              </w:rPr>
              <w:t>-</w:t>
            </w:r>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Default="00FB0C55" w:rsidP="00017363">
            <w:pPr>
              <w:rPr>
                <w:rFonts w:ascii="Times New Roman" w:hAnsi="Times New Roman"/>
              </w:rPr>
            </w:pPr>
            <w:r>
              <w:rPr>
                <w:rFonts w:ascii="Times New Roman" w:hAnsi="Times New Roman"/>
              </w:rPr>
              <w:t xml:space="preserve">Puan </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FB0C55" w:rsidP="00017363">
            <w:pPr>
              <w:rPr>
                <w:rFonts w:ascii="Times New Roman" w:hAnsi="Times New Roman"/>
              </w:rPr>
            </w:pPr>
            <w:r>
              <w:rPr>
                <w:rFonts w:ascii="Times New Roman" w:hAnsi="Times New Roman"/>
              </w:rPr>
              <w:t>238,72</w:t>
            </w:r>
          </w:p>
        </w:tc>
        <w:tc>
          <w:tcPr>
            <w:tcW w:w="5827" w:type="dxa"/>
            <w:gridSpan w:val="2"/>
            <w:tcBorders>
              <w:top w:val="single" w:sz="4" w:space="0" w:color="auto"/>
              <w:left w:val="nil"/>
              <w:bottom w:val="single" w:sz="4" w:space="0" w:color="auto"/>
              <w:right w:val="single" w:sz="4" w:space="0" w:color="auto"/>
            </w:tcBorders>
            <w:shd w:val="clear" w:color="auto" w:fill="auto"/>
            <w:vAlign w:val="center"/>
          </w:tcPr>
          <w:p w:rsidR="00FB0C55" w:rsidRPr="00283A69" w:rsidRDefault="00FB0C55" w:rsidP="00FB0C55">
            <w:pPr>
              <w:rPr>
                <w:rFonts w:ascii="Times New Roman" w:hAnsi="Times New Roman"/>
              </w:rPr>
            </w:pPr>
            <w:r>
              <w:rPr>
                <w:rFonts w:ascii="Times New Roman" w:hAnsi="Times New Roman"/>
              </w:rPr>
              <w:t>11 AĞUSTOS 2016 TABAN PUANI: 203,54</w:t>
            </w:r>
          </w:p>
        </w:tc>
      </w:tr>
      <w:tr w:rsidR="00FB0C55" w:rsidRPr="00283A69" w:rsidTr="00017363">
        <w:trPr>
          <w:trHeight w:hRule="exact" w:val="284"/>
          <w:jc w:val="center"/>
        </w:trPr>
        <w:tc>
          <w:tcPr>
            <w:tcW w:w="9105" w:type="dxa"/>
            <w:gridSpan w:val="5"/>
            <w:tcBorders>
              <w:top w:val="single" w:sz="4" w:space="0" w:color="auto"/>
              <w:left w:val="single" w:sz="4" w:space="0" w:color="auto"/>
              <w:bottom w:val="single" w:sz="4" w:space="0" w:color="auto"/>
              <w:right w:val="single" w:sz="4" w:space="0" w:color="000000"/>
            </w:tcBorders>
            <w:shd w:val="clear" w:color="auto" w:fill="76923C" w:themeFill="accent3" w:themeFillShade="BF"/>
            <w:noWrap/>
            <w:vAlign w:val="center"/>
            <w:hideMark/>
          </w:tcPr>
          <w:p w:rsidR="00FB0C55" w:rsidRPr="00283A69" w:rsidRDefault="00FB0C55" w:rsidP="00017363">
            <w:pPr>
              <w:jc w:val="center"/>
              <w:rPr>
                <w:rFonts w:ascii="Times New Roman" w:hAnsi="Times New Roman"/>
                <w:b/>
                <w:bCs/>
              </w:rPr>
            </w:pPr>
            <w:r>
              <w:rPr>
                <w:rFonts w:ascii="Times New Roman" w:hAnsi="Times New Roman"/>
                <w:b/>
                <w:bCs/>
              </w:rPr>
              <w:t>ÖZELLİKLERİ</w:t>
            </w:r>
          </w:p>
        </w:tc>
      </w:tr>
      <w:tr w:rsidR="00FB0C55" w:rsidRPr="00283A69" w:rsidTr="00017363">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B0C55" w:rsidRPr="00283A69" w:rsidRDefault="00FB0C55" w:rsidP="00017363">
            <w:pPr>
              <w:jc w:val="center"/>
              <w:rPr>
                <w:rFonts w:ascii="Times New Roman" w:hAnsi="Times New Roman"/>
              </w:rPr>
            </w:pPr>
            <w:r w:rsidRPr="00283A69">
              <w:rPr>
                <w:rFonts w:ascii="Times New Roman" w:hAnsi="Times New Roman"/>
              </w:rPr>
              <w:t>1</w:t>
            </w:r>
          </w:p>
        </w:tc>
        <w:tc>
          <w:tcPr>
            <w:tcW w:w="84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B0C55" w:rsidRPr="00283A69" w:rsidRDefault="00FB0C55" w:rsidP="00017363">
            <w:pPr>
              <w:rPr>
                <w:rFonts w:ascii="Times New Roman" w:hAnsi="Times New Roman"/>
              </w:rPr>
            </w:pPr>
            <w:r>
              <w:rPr>
                <w:rFonts w:ascii="Times New Roman" w:hAnsi="Times New Roman"/>
              </w:rPr>
              <w:t>Bilişim Teknolojisi</w:t>
            </w:r>
          </w:p>
        </w:tc>
      </w:tr>
      <w:tr w:rsidR="00FB0C55" w:rsidRPr="00283A69" w:rsidTr="00017363">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B0C55" w:rsidRPr="00283A69" w:rsidRDefault="00FB0C55" w:rsidP="00017363">
            <w:pPr>
              <w:jc w:val="center"/>
              <w:rPr>
                <w:rFonts w:ascii="Times New Roman" w:hAnsi="Times New Roman"/>
              </w:rPr>
            </w:pPr>
            <w:r w:rsidRPr="00283A69">
              <w:rPr>
                <w:rFonts w:ascii="Times New Roman" w:hAnsi="Times New Roman"/>
              </w:rPr>
              <w:t>2</w:t>
            </w:r>
          </w:p>
        </w:tc>
        <w:tc>
          <w:tcPr>
            <w:tcW w:w="8444" w:type="dxa"/>
            <w:gridSpan w:val="4"/>
            <w:tcBorders>
              <w:top w:val="single" w:sz="4" w:space="0" w:color="auto"/>
              <w:left w:val="nil"/>
              <w:bottom w:val="single" w:sz="4" w:space="0" w:color="auto"/>
              <w:right w:val="single" w:sz="4" w:space="0" w:color="000000"/>
            </w:tcBorders>
            <w:shd w:val="clear" w:color="auto" w:fill="FFFFFF" w:themeFill="background1"/>
            <w:noWrap/>
            <w:vAlign w:val="bottom"/>
            <w:hideMark/>
          </w:tcPr>
          <w:p w:rsidR="00FB0C55" w:rsidRPr="00283A69" w:rsidRDefault="00FB0C55" w:rsidP="00017363">
            <w:pPr>
              <w:rPr>
                <w:rFonts w:ascii="Times New Roman" w:hAnsi="Times New Roman"/>
              </w:rPr>
            </w:pPr>
            <w:r>
              <w:rPr>
                <w:rFonts w:ascii="Times New Roman" w:hAnsi="Times New Roman"/>
              </w:rPr>
              <w:t>Elektrik- Elektronik Teknolojisi</w:t>
            </w:r>
          </w:p>
        </w:tc>
      </w:tr>
      <w:tr w:rsidR="00FB0C55" w:rsidRPr="00283A69" w:rsidTr="00017363">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B0C55" w:rsidRPr="00283A69" w:rsidRDefault="00FB0C55" w:rsidP="00017363">
            <w:pPr>
              <w:jc w:val="center"/>
              <w:rPr>
                <w:rFonts w:ascii="Times New Roman" w:hAnsi="Times New Roman"/>
              </w:rPr>
            </w:pPr>
            <w:r>
              <w:rPr>
                <w:rFonts w:ascii="Times New Roman" w:hAnsi="Times New Roman"/>
              </w:rPr>
              <w:t>3</w:t>
            </w:r>
          </w:p>
        </w:tc>
        <w:tc>
          <w:tcPr>
            <w:tcW w:w="8444" w:type="dxa"/>
            <w:gridSpan w:val="4"/>
            <w:tcBorders>
              <w:top w:val="single" w:sz="4" w:space="0" w:color="auto"/>
              <w:left w:val="nil"/>
              <w:bottom w:val="single" w:sz="4" w:space="0" w:color="auto"/>
              <w:right w:val="single" w:sz="4" w:space="0" w:color="000000"/>
            </w:tcBorders>
            <w:shd w:val="clear" w:color="auto" w:fill="FFFFFF" w:themeFill="background1"/>
            <w:noWrap/>
            <w:vAlign w:val="bottom"/>
            <w:hideMark/>
          </w:tcPr>
          <w:p w:rsidR="00FB0C55" w:rsidRPr="00283A69" w:rsidRDefault="00FB0C55" w:rsidP="00017363">
            <w:pPr>
              <w:rPr>
                <w:rFonts w:ascii="Times New Roman" w:hAnsi="Times New Roman"/>
              </w:rPr>
            </w:pPr>
            <w:r>
              <w:rPr>
                <w:rFonts w:ascii="Times New Roman" w:hAnsi="Times New Roman"/>
              </w:rPr>
              <w:t>Metal</w:t>
            </w:r>
          </w:p>
        </w:tc>
      </w:tr>
      <w:tr w:rsidR="00FB0C55" w:rsidRPr="00283A69" w:rsidTr="00017363">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B0C55" w:rsidRPr="00283A69" w:rsidRDefault="00FB0C55" w:rsidP="00017363">
            <w:pPr>
              <w:jc w:val="center"/>
              <w:rPr>
                <w:rFonts w:ascii="Times New Roman" w:hAnsi="Times New Roman"/>
              </w:rPr>
            </w:pPr>
            <w:r>
              <w:rPr>
                <w:rFonts w:ascii="Times New Roman" w:hAnsi="Times New Roman"/>
              </w:rPr>
              <w:t>4</w:t>
            </w:r>
          </w:p>
        </w:tc>
        <w:tc>
          <w:tcPr>
            <w:tcW w:w="8444" w:type="dxa"/>
            <w:gridSpan w:val="4"/>
            <w:tcBorders>
              <w:top w:val="single" w:sz="4" w:space="0" w:color="auto"/>
              <w:left w:val="nil"/>
              <w:bottom w:val="single" w:sz="4" w:space="0" w:color="auto"/>
              <w:right w:val="single" w:sz="4" w:space="0" w:color="000000"/>
            </w:tcBorders>
            <w:shd w:val="clear" w:color="auto" w:fill="FFFFFF" w:themeFill="background1"/>
            <w:noWrap/>
            <w:vAlign w:val="bottom"/>
            <w:hideMark/>
          </w:tcPr>
          <w:p w:rsidR="00FB0C55" w:rsidRPr="00283A69" w:rsidRDefault="00FB0C55" w:rsidP="00017363">
            <w:pPr>
              <w:rPr>
                <w:rFonts w:ascii="Times New Roman" w:hAnsi="Times New Roman"/>
              </w:rPr>
            </w:pPr>
            <w:r>
              <w:rPr>
                <w:rFonts w:ascii="Times New Roman" w:hAnsi="Times New Roman"/>
              </w:rPr>
              <w:t>Makine</w:t>
            </w:r>
          </w:p>
        </w:tc>
      </w:tr>
      <w:tr w:rsidR="00FB0C55" w:rsidRPr="00283A69" w:rsidTr="00017363">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B0C55" w:rsidRPr="00283A69" w:rsidRDefault="00FB0C55" w:rsidP="00017363">
            <w:pPr>
              <w:jc w:val="center"/>
              <w:rPr>
                <w:rFonts w:ascii="Times New Roman" w:hAnsi="Times New Roman"/>
              </w:rPr>
            </w:pPr>
            <w:r>
              <w:rPr>
                <w:rFonts w:ascii="Times New Roman" w:hAnsi="Times New Roman"/>
              </w:rPr>
              <w:t>5</w:t>
            </w:r>
          </w:p>
        </w:tc>
        <w:tc>
          <w:tcPr>
            <w:tcW w:w="8444" w:type="dxa"/>
            <w:gridSpan w:val="4"/>
            <w:tcBorders>
              <w:top w:val="single" w:sz="4" w:space="0" w:color="auto"/>
              <w:left w:val="nil"/>
              <w:bottom w:val="single" w:sz="4" w:space="0" w:color="auto"/>
              <w:right w:val="single" w:sz="4" w:space="0" w:color="000000"/>
            </w:tcBorders>
            <w:shd w:val="clear" w:color="auto" w:fill="FFFFFF" w:themeFill="background1"/>
            <w:noWrap/>
            <w:vAlign w:val="bottom"/>
            <w:hideMark/>
          </w:tcPr>
          <w:p w:rsidR="00FB0C55" w:rsidRDefault="00FB0C55" w:rsidP="00017363">
            <w:pPr>
              <w:rPr>
                <w:rFonts w:ascii="Times New Roman" w:hAnsi="Times New Roman"/>
              </w:rPr>
            </w:pPr>
            <w:r>
              <w:rPr>
                <w:rFonts w:ascii="Times New Roman" w:hAnsi="Times New Roman"/>
              </w:rPr>
              <w:t>Mobilya ve İç Tasarım Teknolojileri</w:t>
            </w:r>
          </w:p>
        </w:tc>
      </w:tr>
      <w:tr w:rsidR="00FB0C55" w:rsidRPr="00283A69" w:rsidTr="00017363">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B0C55" w:rsidRPr="00283A69" w:rsidRDefault="00FB0C55" w:rsidP="00017363">
            <w:pPr>
              <w:jc w:val="center"/>
              <w:rPr>
                <w:rFonts w:ascii="Times New Roman" w:hAnsi="Times New Roman"/>
              </w:rPr>
            </w:pPr>
            <w:r>
              <w:rPr>
                <w:rFonts w:ascii="Times New Roman" w:hAnsi="Times New Roman"/>
              </w:rPr>
              <w:t>6</w:t>
            </w:r>
          </w:p>
        </w:tc>
        <w:tc>
          <w:tcPr>
            <w:tcW w:w="8444" w:type="dxa"/>
            <w:gridSpan w:val="4"/>
            <w:tcBorders>
              <w:top w:val="single" w:sz="4" w:space="0" w:color="auto"/>
              <w:left w:val="nil"/>
              <w:bottom w:val="single" w:sz="4" w:space="0" w:color="auto"/>
              <w:right w:val="single" w:sz="4" w:space="0" w:color="000000"/>
            </w:tcBorders>
            <w:shd w:val="clear" w:color="auto" w:fill="FFFFFF" w:themeFill="background1"/>
            <w:noWrap/>
            <w:vAlign w:val="bottom"/>
            <w:hideMark/>
          </w:tcPr>
          <w:p w:rsidR="00FB0C55" w:rsidRDefault="00FB0C55" w:rsidP="00FB0C55">
            <w:pPr>
              <w:rPr>
                <w:rFonts w:ascii="Times New Roman" w:hAnsi="Times New Roman"/>
              </w:rPr>
            </w:pPr>
            <w:r>
              <w:rPr>
                <w:rFonts w:ascii="Times New Roman" w:hAnsi="Times New Roman"/>
              </w:rPr>
              <w:t>Motorlu Araçlar Teknolojileri</w:t>
            </w:r>
          </w:p>
        </w:tc>
      </w:tr>
    </w:tbl>
    <w:p w:rsidR="005A1EBF" w:rsidRDefault="005A1EBF" w:rsidP="002E19A5">
      <w:pPr>
        <w:spacing w:line="360" w:lineRule="auto"/>
        <w:jc w:val="both"/>
        <w:rPr>
          <w:rFonts w:ascii="Times New Roman" w:hAnsi="Times New Roman"/>
          <w:color w:val="auto"/>
          <w:sz w:val="24"/>
          <w:szCs w:val="24"/>
          <w:lang w:val="en-US" w:eastAsia="en-US"/>
        </w:rPr>
      </w:pPr>
    </w:p>
    <w:tbl>
      <w:tblPr>
        <w:tblW w:w="9105" w:type="dxa"/>
        <w:jc w:val="center"/>
        <w:tblInd w:w="55" w:type="dxa"/>
        <w:tblCellMar>
          <w:left w:w="70" w:type="dxa"/>
          <w:right w:w="70" w:type="dxa"/>
        </w:tblCellMar>
        <w:tblLook w:val="04A0"/>
      </w:tblPr>
      <w:tblGrid>
        <w:gridCol w:w="661"/>
        <w:gridCol w:w="1222"/>
        <w:gridCol w:w="1395"/>
        <w:gridCol w:w="2040"/>
        <w:gridCol w:w="3787"/>
      </w:tblGrid>
      <w:tr w:rsidR="005F49C6" w:rsidRPr="00283A69" w:rsidTr="005F49C6">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5F49C6" w:rsidRPr="00283A69" w:rsidRDefault="005F49C6" w:rsidP="005F49C6">
            <w:pPr>
              <w:rPr>
                <w:rFonts w:ascii="Times New Roman" w:hAnsi="Times New Roman"/>
                <w:b/>
                <w:bCs/>
              </w:rPr>
            </w:pPr>
            <w:r w:rsidRPr="00283A69">
              <w:rPr>
                <w:rFonts w:ascii="Times New Roman" w:hAnsi="Times New Roman"/>
                <w:b/>
                <w:bCs/>
              </w:rPr>
              <w:t>OKULUN ADI</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49C6" w:rsidRPr="00283A69" w:rsidRDefault="005F49C6" w:rsidP="005F49C6">
            <w:pPr>
              <w:rPr>
                <w:rFonts w:ascii="Times New Roman" w:hAnsi="Times New Roman"/>
              </w:rPr>
            </w:pPr>
            <w:r>
              <w:rPr>
                <w:rFonts w:ascii="Times New Roman" w:hAnsi="Times New Roman"/>
              </w:rPr>
              <w:t>YAVUZ SELİM MESLEKİ VE TEKNİK ANADOLU LİSESİ</w:t>
            </w:r>
          </w:p>
        </w:tc>
      </w:tr>
      <w:tr w:rsidR="005F49C6" w:rsidRPr="00283A69" w:rsidTr="005F49C6">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5F49C6" w:rsidRPr="00283A69" w:rsidRDefault="005F49C6" w:rsidP="005F49C6">
            <w:pPr>
              <w:rPr>
                <w:rFonts w:ascii="Times New Roman" w:hAnsi="Times New Roman"/>
              </w:rPr>
            </w:pPr>
            <w:r w:rsidRPr="00283A69">
              <w:rPr>
                <w:rFonts w:ascii="Times New Roman" w:hAnsi="Times New Roman"/>
              </w:rPr>
              <w:t>Kurum Türü</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49C6" w:rsidRPr="00283A69" w:rsidRDefault="005F49C6" w:rsidP="005F49C6">
            <w:pPr>
              <w:rPr>
                <w:rFonts w:ascii="Times New Roman" w:hAnsi="Times New Roman"/>
              </w:rPr>
            </w:pPr>
            <w:r>
              <w:rPr>
                <w:rFonts w:ascii="Times New Roman" w:hAnsi="Times New Roman"/>
              </w:rPr>
              <w:t>Mesleki ve Teknik Lise</w:t>
            </w:r>
          </w:p>
        </w:tc>
      </w:tr>
      <w:tr w:rsidR="005F49C6" w:rsidRPr="00283A69" w:rsidTr="005F49C6">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5F49C6" w:rsidRPr="00283A69" w:rsidRDefault="005F49C6" w:rsidP="005F49C6">
            <w:pPr>
              <w:rPr>
                <w:rFonts w:ascii="Times New Roman" w:hAnsi="Times New Roman"/>
              </w:rPr>
            </w:pPr>
            <w:r w:rsidRPr="00283A69">
              <w:rPr>
                <w:rFonts w:ascii="Times New Roman" w:hAnsi="Times New Roman"/>
              </w:rPr>
              <w:t>İl</w:t>
            </w:r>
          </w:p>
        </w:tc>
        <w:tc>
          <w:tcPr>
            <w:tcW w:w="7222" w:type="dxa"/>
            <w:gridSpan w:val="3"/>
            <w:tcBorders>
              <w:top w:val="nil"/>
              <w:left w:val="nil"/>
              <w:bottom w:val="single" w:sz="4" w:space="0" w:color="auto"/>
            </w:tcBorders>
            <w:shd w:val="clear" w:color="auto" w:fill="auto"/>
            <w:noWrap/>
            <w:vAlign w:val="center"/>
            <w:hideMark/>
          </w:tcPr>
          <w:p w:rsidR="005F49C6" w:rsidRPr="00283A69" w:rsidRDefault="005F49C6" w:rsidP="005F49C6">
            <w:pPr>
              <w:rPr>
                <w:rFonts w:ascii="Times New Roman" w:hAnsi="Times New Roman"/>
              </w:rPr>
            </w:pPr>
            <w:r>
              <w:rPr>
                <w:rFonts w:ascii="Times New Roman" w:hAnsi="Times New Roman"/>
              </w:rPr>
              <w:t>K.MARAŞ</w:t>
            </w:r>
          </w:p>
        </w:tc>
      </w:tr>
      <w:tr w:rsidR="005F49C6" w:rsidRPr="00283A69" w:rsidTr="005F49C6">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5F49C6" w:rsidRPr="00283A69" w:rsidRDefault="005F49C6" w:rsidP="005F49C6">
            <w:pPr>
              <w:rPr>
                <w:rFonts w:ascii="Times New Roman" w:hAnsi="Times New Roman"/>
              </w:rPr>
            </w:pPr>
            <w:r w:rsidRPr="00283A69">
              <w:rPr>
                <w:rFonts w:ascii="Times New Roman" w:hAnsi="Times New Roman"/>
              </w:rPr>
              <w:t>İlçe</w:t>
            </w:r>
          </w:p>
        </w:tc>
        <w:tc>
          <w:tcPr>
            <w:tcW w:w="3435" w:type="dxa"/>
            <w:gridSpan w:val="2"/>
            <w:tcBorders>
              <w:top w:val="nil"/>
              <w:left w:val="nil"/>
              <w:bottom w:val="single" w:sz="4" w:space="0" w:color="auto"/>
              <w:right w:val="single" w:sz="4" w:space="0" w:color="auto"/>
            </w:tcBorders>
            <w:shd w:val="clear" w:color="auto" w:fill="auto"/>
            <w:noWrap/>
            <w:vAlign w:val="center"/>
            <w:hideMark/>
          </w:tcPr>
          <w:p w:rsidR="005F49C6" w:rsidRPr="00283A69" w:rsidRDefault="005F49C6" w:rsidP="005F49C6">
            <w:pPr>
              <w:rPr>
                <w:rFonts w:ascii="Times New Roman" w:hAnsi="Times New Roman"/>
              </w:rPr>
            </w:pPr>
            <w:r>
              <w:rPr>
                <w:rFonts w:ascii="Times New Roman" w:hAnsi="Times New Roman"/>
              </w:rPr>
              <w:t>ELBİSTAN</w:t>
            </w:r>
          </w:p>
        </w:tc>
        <w:tc>
          <w:tcPr>
            <w:tcW w:w="3787" w:type="dxa"/>
            <w:tcBorders>
              <w:top w:val="nil"/>
              <w:left w:val="nil"/>
              <w:bottom w:val="single" w:sz="4" w:space="0" w:color="auto"/>
              <w:right w:val="single" w:sz="4" w:space="0" w:color="auto"/>
            </w:tcBorders>
            <w:shd w:val="clear" w:color="auto" w:fill="auto"/>
            <w:vAlign w:val="center"/>
          </w:tcPr>
          <w:p w:rsidR="005F49C6" w:rsidRPr="00283A69" w:rsidRDefault="005F49C6" w:rsidP="005F49C6">
            <w:pPr>
              <w:rPr>
                <w:rFonts w:ascii="Times New Roman" w:hAnsi="Times New Roman"/>
              </w:rPr>
            </w:pPr>
            <w:r>
              <w:rPr>
                <w:rFonts w:ascii="Times New Roman" w:hAnsi="Times New Roman"/>
              </w:rPr>
              <w:t>Pansiyon: Yok</w:t>
            </w:r>
          </w:p>
        </w:tc>
      </w:tr>
      <w:tr w:rsidR="005F49C6" w:rsidRPr="00283A69" w:rsidTr="005F49C6">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5F49C6" w:rsidRPr="00283A69" w:rsidRDefault="005F49C6" w:rsidP="005F49C6">
            <w:pPr>
              <w:rPr>
                <w:rFonts w:ascii="Times New Roman" w:hAnsi="Times New Roman"/>
              </w:rPr>
            </w:pPr>
            <w:r>
              <w:rPr>
                <w:rFonts w:ascii="Times New Roman" w:hAnsi="Times New Roman"/>
              </w:rPr>
              <w:t>Yüzdelik Dilim</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49C6" w:rsidRPr="00283A69" w:rsidRDefault="005F49C6" w:rsidP="005F49C6">
            <w:pPr>
              <w:rPr>
                <w:rFonts w:ascii="Times New Roman" w:hAnsi="Times New Roman"/>
              </w:rPr>
            </w:pPr>
            <w:r>
              <w:rPr>
                <w:rFonts w:ascii="Times New Roman" w:hAnsi="Times New Roman"/>
              </w:rPr>
              <w:t>-</w:t>
            </w:r>
          </w:p>
        </w:tc>
      </w:tr>
      <w:tr w:rsidR="005F49C6" w:rsidRPr="00283A69" w:rsidTr="005F49C6">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5F49C6" w:rsidRDefault="005F49C6" w:rsidP="005F49C6">
            <w:pPr>
              <w:rPr>
                <w:rFonts w:ascii="Times New Roman" w:hAnsi="Times New Roman"/>
              </w:rPr>
            </w:pPr>
            <w:r>
              <w:rPr>
                <w:rFonts w:ascii="Times New Roman" w:hAnsi="Times New Roman"/>
              </w:rPr>
              <w:t xml:space="preserve">Puan </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5F49C6" w:rsidRPr="00283A69" w:rsidRDefault="005F49C6" w:rsidP="005F49C6">
            <w:pPr>
              <w:rPr>
                <w:rFonts w:ascii="Times New Roman" w:hAnsi="Times New Roman"/>
              </w:rPr>
            </w:pPr>
            <w:r>
              <w:rPr>
                <w:rFonts w:ascii="Times New Roman" w:hAnsi="Times New Roman"/>
              </w:rPr>
              <w:t>243,26</w:t>
            </w:r>
          </w:p>
        </w:tc>
        <w:tc>
          <w:tcPr>
            <w:tcW w:w="5827" w:type="dxa"/>
            <w:gridSpan w:val="2"/>
            <w:tcBorders>
              <w:top w:val="single" w:sz="4" w:space="0" w:color="auto"/>
              <w:left w:val="nil"/>
              <w:bottom w:val="single" w:sz="4" w:space="0" w:color="auto"/>
              <w:right w:val="single" w:sz="4" w:space="0" w:color="auto"/>
            </w:tcBorders>
            <w:shd w:val="clear" w:color="auto" w:fill="auto"/>
            <w:vAlign w:val="center"/>
          </w:tcPr>
          <w:p w:rsidR="005F49C6" w:rsidRPr="00283A69" w:rsidRDefault="005F49C6" w:rsidP="005F49C6">
            <w:pPr>
              <w:rPr>
                <w:rFonts w:ascii="Times New Roman" w:hAnsi="Times New Roman"/>
              </w:rPr>
            </w:pPr>
            <w:r>
              <w:rPr>
                <w:rFonts w:ascii="Times New Roman" w:hAnsi="Times New Roman"/>
              </w:rPr>
              <w:t>11 AĞUSTOS 2016 TABAN PUANI: 195,86</w:t>
            </w:r>
          </w:p>
        </w:tc>
      </w:tr>
      <w:tr w:rsidR="005F49C6" w:rsidRPr="00283A69" w:rsidTr="005F49C6">
        <w:trPr>
          <w:trHeight w:hRule="exact" w:val="284"/>
          <w:jc w:val="center"/>
        </w:trPr>
        <w:tc>
          <w:tcPr>
            <w:tcW w:w="9105" w:type="dxa"/>
            <w:gridSpan w:val="5"/>
            <w:tcBorders>
              <w:top w:val="single" w:sz="4" w:space="0" w:color="auto"/>
              <w:left w:val="single" w:sz="4" w:space="0" w:color="auto"/>
              <w:bottom w:val="single" w:sz="4" w:space="0" w:color="auto"/>
              <w:right w:val="single" w:sz="4" w:space="0" w:color="000000"/>
            </w:tcBorders>
            <w:shd w:val="clear" w:color="auto" w:fill="76923C" w:themeFill="accent3" w:themeFillShade="BF"/>
            <w:noWrap/>
            <w:vAlign w:val="center"/>
            <w:hideMark/>
          </w:tcPr>
          <w:p w:rsidR="005F49C6" w:rsidRDefault="005F49C6" w:rsidP="005F49C6">
            <w:pPr>
              <w:jc w:val="center"/>
              <w:rPr>
                <w:rFonts w:ascii="Times New Roman" w:hAnsi="Times New Roman"/>
                <w:b/>
                <w:bCs/>
              </w:rPr>
            </w:pPr>
            <w:r>
              <w:rPr>
                <w:rFonts w:ascii="Times New Roman" w:hAnsi="Times New Roman"/>
                <w:b/>
                <w:bCs/>
              </w:rPr>
              <w:t>ÖZELLİKLERİ</w:t>
            </w:r>
          </w:p>
          <w:p w:rsidR="00300187" w:rsidRPr="00283A69" w:rsidRDefault="00300187" w:rsidP="005F49C6">
            <w:pPr>
              <w:jc w:val="center"/>
              <w:rPr>
                <w:rFonts w:ascii="Times New Roman" w:hAnsi="Times New Roman"/>
                <w:b/>
                <w:bCs/>
              </w:rPr>
            </w:pPr>
          </w:p>
        </w:tc>
      </w:tr>
      <w:tr w:rsidR="005F49C6" w:rsidRPr="00283A69" w:rsidTr="005F49C6">
        <w:trPr>
          <w:trHeight w:hRule="exact" w:val="586"/>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5F49C6" w:rsidRPr="00283A69" w:rsidRDefault="005F49C6" w:rsidP="005F49C6">
            <w:pPr>
              <w:jc w:val="center"/>
              <w:rPr>
                <w:rFonts w:ascii="Times New Roman" w:hAnsi="Times New Roman"/>
              </w:rPr>
            </w:pPr>
            <w:r w:rsidRPr="00283A69">
              <w:rPr>
                <w:rFonts w:ascii="Times New Roman" w:hAnsi="Times New Roman"/>
              </w:rPr>
              <w:t>1</w:t>
            </w:r>
          </w:p>
        </w:tc>
        <w:tc>
          <w:tcPr>
            <w:tcW w:w="84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F49C6" w:rsidRDefault="005F49C6" w:rsidP="005F49C6">
            <w:pPr>
              <w:pStyle w:val="ListeParagraf"/>
              <w:numPr>
                <w:ilvl w:val="0"/>
                <w:numId w:val="46"/>
              </w:numPr>
              <w:rPr>
                <w:rFonts w:ascii="Times New Roman" w:hAnsi="Times New Roman"/>
              </w:rPr>
            </w:pPr>
            <w:r>
              <w:rPr>
                <w:rFonts w:ascii="Times New Roman" w:hAnsi="Times New Roman"/>
              </w:rPr>
              <w:t>Bilişim Teknolojileri</w:t>
            </w:r>
          </w:p>
          <w:p w:rsidR="005F49C6" w:rsidRPr="0024060C" w:rsidRDefault="005F49C6" w:rsidP="005F49C6">
            <w:pPr>
              <w:pStyle w:val="ListeParagraf"/>
              <w:numPr>
                <w:ilvl w:val="0"/>
                <w:numId w:val="46"/>
              </w:numPr>
              <w:rPr>
                <w:rFonts w:ascii="Times New Roman" w:hAnsi="Times New Roman"/>
              </w:rPr>
            </w:pPr>
            <w:r>
              <w:rPr>
                <w:rFonts w:ascii="Times New Roman" w:hAnsi="Times New Roman"/>
              </w:rPr>
              <w:t xml:space="preserve">Muhasebe ve Finansman Alanı </w:t>
            </w:r>
          </w:p>
        </w:tc>
      </w:tr>
    </w:tbl>
    <w:p w:rsidR="00FB0C55" w:rsidRDefault="00FB0C55" w:rsidP="002E19A5">
      <w:pPr>
        <w:spacing w:line="360" w:lineRule="auto"/>
        <w:jc w:val="both"/>
        <w:rPr>
          <w:rFonts w:ascii="Times New Roman" w:hAnsi="Times New Roman"/>
          <w:color w:val="auto"/>
          <w:sz w:val="24"/>
          <w:szCs w:val="24"/>
          <w:lang w:val="en-US" w:eastAsia="en-US"/>
        </w:rPr>
      </w:pPr>
    </w:p>
    <w:tbl>
      <w:tblPr>
        <w:tblW w:w="9105" w:type="dxa"/>
        <w:jc w:val="center"/>
        <w:tblInd w:w="55" w:type="dxa"/>
        <w:tblCellMar>
          <w:left w:w="70" w:type="dxa"/>
          <w:right w:w="70" w:type="dxa"/>
        </w:tblCellMar>
        <w:tblLook w:val="04A0"/>
      </w:tblPr>
      <w:tblGrid>
        <w:gridCol w:w="661"/>
        <w:gridCol w:w="1222"/>
        <w:gridCol w:w="1395"/>
        <w:gridCol w:w="1815"/>
        <w:gridCol w:w="4012"/>
      </w:tblGrid>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b/>
                <w:bCs/>
              </w:rPr>
            </w:pPr>
            <w:r w:rsidRPr="00283A69">
              <w:rPr>
                <w:rFonts w:ascii="Times New Roman" w:hAnsi="Times New Roman"/>
                <w:b/>
                <w:bCs/>
              </w:rPr>
              <w:t>OKULUN ADI</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FB0C55" w:rsidP="00017363">
            <w:pPr>
              <w:rPr>
                <w:rFonts w:ascii="Times New Roman" w:hAnsi="Times New Roman"/>
              </w:rPr>
            </w:pPr>
            <w:r>
              <w:rPr>
                <w:rFonts w:ascii="Times New Roman" w:hAnsi="Times New Roman"/>
              </w:rPr>
              <w:t>MESLEKİ EĞİTİM MERKEZİ</w:t>
            </w:r>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rPr>
            </w:pPr>
            <w:r w:rsidRPr="00283A69">
              <w:rPr>
                <w:rFonts w:ascii="Times New Roman" w:hAnsi="Times New Roman"/>
              </w:rPr>
              <w:t>Kurum Türü</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F27C7C" w:rsidP="00017363">
            <w:pPr>
              <w:rPr>
                <w:rFonts w:ascii="Times New Roman" w:hAnsi="Times New Roman"/>
              </w:rPr>
            </w:pPr>
            <w:r>
              <w:rPr>
                <w:rFonts w:ascii="Times New Roman" w:hAnsi="Times New Roman"/>
              </w:rPr>
              <w:t>Meslek Lisesi</w:t>
            </w:r>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rPr>
            </w:pPr>
            <w:r w:rsidRPr="00283A69">
              <w:rPr>
                <w:rFonts w:ascii="Times New Roman" w:hAnsi="Times New Roman"/>
              </w:rPr>
              <w:t>İl</w:t>
            </w:r>
          </w:p>
        </w:tc>
        <w:tc>
          <w:tcPr>
            <w:tcW w:w="7222" w:type="dxa"/>
            <w:gridSpan w:val="3"/>
            <w:tcBorders>
              <w:top w:val="nil"/>
              <w:left w:val="nil"/>
              <w:bottom w:val="single" w:sz="4" w:space="0" w:color="auto"/>
            </w:tcBorders>
            <w:shd w:val="clear" w:color="auto" w:fill="auto"/>
            <w:noWrap/>
            <w:vAlign w:val="center"/>
            <w:hideMark/>
          </w:tcPr>
          <w:p w:rsidR="00FB0C55" w:rsidRPr="00283A69" w:rsidRDefault="00FB0C55" w:rsidP="00017363">
            <w:pPr>
              <w:rPr>
                <w:rFonts w:ascii="Times New Roman" w:hAnsi="Times New Roman"/>
              </w:rPr>
            </w:pPr>
            <w:r>
              <w:rPr>
                <w:rFonts w:ascii="Times New Roman" w:hAnsi="Times New Roman"/>
              </w:rPr>
              <w:t>K.MARAŞ</w:t>
            </w:r>
          </w:p>
        </w:tc>
      </w:tr>
      <w:tr w:rsidR="00F0114B" w:rsidRPr="00283A69" w:rsidTr="00F0114B">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0114B" w:rsidRPr="00283A69" w:rsidRDefault="00F0114B" w:rsidP="00017363">
            <w:pPr>
              <w:rPr>
                <w:rFonts w:ascii="Times New Roman" w:hAnsi="Times New Roman"/>
              </w:rPr>
            </w:pPr>
            <w:r w:rsidRPr="00283A69">
              <w:rPr>
                <w:rFonts w:ascii="Times New Roman" w:hAnsi="Times New Roman"/>
              </w:rPr>
              <w:t>İlçe</w:t>
            </w:r>
          </w:p>
        </w:tc>
        <w:tc>
          <w:tcPr>
            <w:tcW w:w="3210" w:type="dxa"/>
            <w:gridSpan w:val="2"/>
            <w:tcBorders>
              <w:top w:val="nil"/>
              <w:left w:val="nil"/>
              <w:bottom w:val="single" w:sz="4" w:space="0" w:color="auto"/>
              <w:right w:val="single" w:sz="4" w:space="0" w:color="auto"/>
            </w:tcBorders>
            <w:shd w:val="clear" w:color="auto" w:fill="auto"/>
            <w:noWrap/>
            <w:vAlign w:val="center"/>
            <w:hideMark/>
          </w:tcPr>
          <w:p w:rsidR="00F0114B" w:rsidRPr="00283A69" w:rsidRDefault="00F0114B" w:rsidP="00017363">
            <w:pPr>
              <w:rPr>
                <w:rFonts w:ascii="Times New Roman" w:hAnsi="Times New Roman"/>
              </w:rPr>
            </w:pPr>
            <w:r>
              <w:rPr>
                <w:rFonts w:ascii="Times New Roman" w:hAnsi="Times New Roman"/>
              </w:rPr>
              <w:t>ELBİSTAN</w:t>
            </w:r>
          </w:p>
        </w:tc>
        <w:tc>
          <w:tcPr>
            <w:tcW w:w="4012" w:type="dxa"/>
            <w:tcBorders>
              <w:top w:val="nil"/>
              <w:left w:val="nil"/>
              <w:bottom w:val="single" w:sz="4" w:space="0" w:color="auto"/>
              <w:right w:val="single" w:sz="4" w:space="0" w:color="auto"/>
            </w:tcBorders>
            <w:shd w:val="clear" w:color="auto" w:fill="auto"/>
            <w:vAlign w:val="center"/>
          </w:tcPr>
          <w:p w:rsidR="00F0114B" w:rsidRPr="00283A69" w:rsidRDefault="00B3584C" w:rsidP="00F0114B">
            <w:pPr>
              <w:rPr>
                <w:rFonts w:ascii="Times New Roman" w:hAnsi="Times New Roman"/>
              </w:rPr>
            </w:pPr>
            <w:r>
              <w:rPr>
                <w:rFonts w:ascii="Times New Roman" w:hAnsi="Times New Roman"/>
              </w:rPr>
              <w:t>Pansiyon: Yok</w:t>
            </w:r>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rPr>
            </w:pPr>
            <w:r>
              <w:rPr>
                <w:rFonts w:ascii="Times New Roman" w:hAnsi="Times New Roman"/>
              </w:rPr>
              <w:t>Yüzdelik Dilim</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A1171F" w:rsidP="00017363">
            <w:pPr>
              <w:rPr>
                <w:rFonts w:ascii="Times New Roman" w:hAnsi="Times New Roman"/>
              </w:rPr>
            </w:pPr>
            <w:r>
              <w:rPr>
                <w:rFonts w:ascii="Times New Roman" w:hAnsi="Times New Roman"/>
              </w:rPr>
              <w:t>-</w:t>
            </w:r>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Default="00FB0C55" w:rsidP="00017363">
            <w:pPr>
              <w:rPr>
                <w:rFonts w:ascii="Times New Roman" w:hAnsi="Times New Roman"/>
              </w:rPr>
            </w:pPr>
            <w:r>
              <w:rPr>
                <w:rFonts w:ascii="Times New Roman" w:hAnsi="Times New Roman"/>
              </w:rPr>
              <w:t xml:space="preserve">Puan </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FB0C55" w:rsidP="00017363">
            <w:pPr>
              <w:rPr>
                <w:rFonts w:ascii="Times New Roman" w:hAnsi="Times New Roman"/>
              </w:rPr>
            </w:pPr>
            <w:r>
              <w:rPr>
                <w:rFonts w:ascii="Times New Roman" w:hAnsi="Times New Roman"/>
              </w:rPr>
              <w:t>-</w:t>
            </w:r>
          </w:p>
        </w:tc>
        <w:tc>
          <w:tcPr>
            <w:tcW w:w="5827" w:type="dxa"/>
            <w:gridSpan w:val="2"/>
            <w:tcBorders>
              <w:top w:val="single" w:sz="4" w:space="0" w:color="auto"/>
              <w:left w:val="nil"/>
              <w:bottom w:val="single" w:sz="4" w:space="0" w:color="auto"/>
              <w:right w:val="single" w:sz="4" w:space="0" w:color="auto"/>
            </w:tcBorders>
            <w:shd w:val="clear" w:color="auto" w:fill="auto"/>
            <w:vAlign w:val="center"/>
          </w:tcPr>
          <w:p w:rsidR="00FB0C55" w:rsidRPr="00283A69" w:rsidRDefault="00FB0C55" w:rsidP="00FB0C55">
            <w:pPr>
              <w:rPr>
                <w:rFonts w:ascii="Times New Roman" w:hAnsi="Times New Roman"/>
              </w:rPr>
            </w:pPr>
            <w:r>
              <w:rPr>
                <w:rFonts w:ascii="Times New Roman" w:hAnsi="Times New Roman"/>
              </w:rPr>
              <w:t>11 AĞUSTOS 2016 TABAN PUANI: -</w:t>
            </w:r>
          </w:p>
        </w:tc>
      </w:tr>
      <w:tr w:rsidR="00FB0C55" w:rsidRPr="00283A69" w:rsidTr="00017363">
        <w:trPr>
          <w:trHeight w:hRule="exact" w:val="284"/>
          <w:jc w:val="center"/>
        </w:trPr>
        <w:tc>
          <w:tcPr>
            <w:tcW w:w="9105" w:type="dxa"/>
            <w:gridSpan w:val="5"/>
            <w:tcBorders>
              <w:top w:val="single" w:sz="4" w:space="0" w:color="auto"/>
              <w:left w:val="single" w:sz="4" w:space="0" w:color="auto"/>
              <w:bottom w:val="single" w:sz="4" w:space="0" w:color="auto"/>
              <w:right w:val="single" w:sz="4" w:space="0" w:color="000000"/>
            </w:tcBorders>
            <w:shd w:val="clear" w:color="auto" w:fill="76923C" w:themeFill="accent3" w:themeFillShade="BF"/>
            <w:noWrap/>
            <w:vAlign w:val="center"/>
            <w:hideMark/>
          </w:tcPr>
          <w:p w:rsidR="00FB0C55" w:rsidRPr="00283A69" w:rsidRDefault="00FB0C55" w:rsidP="00017363">
            <w:pPr>
              <w:jc w:val="center"/>
              <w:rPr>
                <w:rFonts w:ascii="Times New Roman" w:hAnsi="Times New Roman"/>
                <w:b/>
                <w:bCs/>
              </w:rPr>
            </w:pPr>
            <w:r>
              <w:rPr>
                <w:rFonts w:ascii="Times New Roman" w:hAnsi="Times New Roman"/>
                <w:b/>
                <w:bCs/>
              </w:rPr>
              <w:t>ÖZELLİKLERİ</w:t>
            </w:r>
          </w:p>
        </w:tc>
      </w:tr>
      <w:tr w:rsidR="00FB0C55" w:rsidRPr="00283A69" w:rsidTr="00017363">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B0C55" w:rsidRPr="00283A69" w:rsidRDefault="00FB0C55" w:rsidP="00017363">
            <w:pPr>
              <w:jc w:val="center"/>
              <w:rPr>
                <w:rFonts w:ascii="Times New Roman" w:hAnsi="Times New Roman"/>
              </w:rPr>
            </w:pPr>
            <w:r w:rsidRPr="00283A69">
              <w:rPr>
                <w:rFonts w:ascii="Times New Roman" w:hAnsi="Times New Roman"/>
              </w:rPr>
              <w:t>1</w:t>
            </w:r>
          </w:p>
        </w:tc>
        <w:tc>
          <w:tcPr>
            <w:tcW w:w="84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B0C55" w:rsidRPr="00283A69" w:rsidRDefault="00FB0C55" w:rsidP="00017363">
            <w:pPr>
              <w:rPr>
                <w:rFonts w:ascii="Times New Roman" w:hAnsi="Times New Roman"/>
              </w:rPr>
            </w:pPr>
            <w:r>
              <w:rPr>
                <w:rFonts w:ascii="Times New Roman" w:hAnsi="Times New Roman"/>
              </w:rPr>
              <w:t>Ağaç İşleri</w:t>
            </w:r>
          </w:p>
        </w:tc>
      </w:tr>
      <w:tr w:rsidR="00FB0C55" w:rsidRPr="00283A69" w:rsidTr="00017363">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B0C55" w:rsidRPr="00283A69" w:rsidRDefault="00FB0C55" w:rsidP="00017363">
            <w:pPr>
              <w:jc w:val="center"/>
              <w:rPr>
                <w:rFonts w:ascii="Times New Roman" w:hAnsi="Times New Roman"/>
              </w:rPr>
            </w:pPr>
            <w:r w:rsidRPr="00283A69">
              <w:rPr>
                <w:rFonts w:ascii="Times New Roman" w:hAnsi="Times New Roman"/>
              </w:rPr>
              <w:t>2</w:t>
            </w:r>
          </w:p>
        </w:tc>
        <w:tc>
          <w:tcPr>
            <w:tcW w:w="8444" w:type="dxa"/>
            <w:gridSpan w:val="4"/>
            <w:tcBorders>
              <w:top w:val="single" w:sz="4" w:space="0" w:color="auto"/>
              <w:left w:val="nil"/>
              <w:bottom w:val="single" w:sz="4" w:space="0" w:color="auto"/>
              <w:right w:val="single" w:sz="4" w:space="0" w:color="000000"/>
            </w:tcBorders>
            <w:shd w:val="clear" w:color="auto" w:fill="FFFFFF" w:themeFill="background1"/>
            <w:noWrap/>
            <w:vAlign w:val="bottom"/>
            <w:hideMark/>
          </w:tcPr>
          <w:p w:rsidR="00FB0C55" w:rsidRPr="00283A69" w:rsidRDefault="00FB0C55" w:rsidP="00017363">
            <w:pPr>
              <w:rPr>
                <w:rFonts w:ascii="Times New Roman" w:hAnsi="Times New Roman"/>
              </w:rPr>
            </w:pPr>
            <w:r>
              <w:rPr>
                <w:rFonts w:ascii="Times New Roman" w:hAnsi="Times New Roman"/>
              </w:rPr>
              <w:t>Bilgisayar</w:t>
            </w:r>
          </w:p>
        </w:tc>
      </w:tr>
      <w:tr w:rsidR="00FB0C55" w:rsidRPr="00283A69" w:rsidTr="00017363">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B0C55" w:rsidRPr="00283A69" w:rsidRDefault="00FB0C55" w:rsidP="00017363">
            <w:pPr>
              <w:jc w:val="center"/>
              <w:rPr>
                <w:rFonts w:ascii="Times New Roman" w:hAnsi="Times New Roman"/>
              </w:rPr>
            </w:pPr>
            <w:r>
              <w:rPr>
                <w:rFonts w:ascii="Times New Roman" w:hAnsi="Times New Roman"/>
              </w:rPr>
              <w:t>3</w:t>
            </w:r>
          </w:p>
        </w:tc>
        <w:tc>
          <w:tcPr>
            <w:tcW w:w="8444" w:type="dxa"/>
            <w:gridSpan w:val="4"/>
            <w:tcBorders>
              <w:top w:val="single" w:sz="4" w:space="0" w:color="auto"/>
              <w:left w:val="nil"/>
              <w:bottom w:val="single" w:sz="4" w:space="0" w:color="auto"/>
              <w:right w:val="single" w:sz="4" w:space="0" w:color="000000"/>
            </w:tcBorders>
            <w:shd w:val="clear" w:color="auto" w:fill="FFFFFF" w:themeFill="background1"/>
            <w:noWrap/>
            <w:vAlign w:val="bottom"/>
            <w:hideMark/>
          </w:tcPr>
          <w:p w:rsidR="00FB0C55" w:rsidRDefault="00FB0C55" w:rsidP="00017363">
            <w:pPr>
              <w:rPr>
                <w:rFonts w:ascii="Times New Roman" w:hAnsi="Times New Roman"/>
              </w:rPr>
            </w:pPr>
            <w:r>
              <w:rPr>
                <w:rFonts w:ascii="Times New Roman" w:hAnsi="Times New Roman"/>
              </w:rPr>
              <w:t>Kuaförlük</w:t>
            </w:r>
          </w:p>
        </w:tc>
      </w:tr>
      <w:tr w:rsidR="00FB0C55" w:rsidRPr="00283A69" w:rsidTr="00017363">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B0C55" w:rsidRPr="00283A69" w:rsidRDefault="00FB0C55" w:rsidP="00017363">
            <w:pPr>
              <w:jc w:val="center"/>
              <w:rPr>
                <w:rFonts w:ascii="Times New Roman" w:hAnsi="Times New Roman"/>
              </w:rPr>
            </w:pPr>
            <w:r>
              <w:rPr>
                <w:rFonts w:ascii="Times New Roman" w:hAnsi="Times New Roman"/>
              </w:rPr>
              <w:t>4</w:t>
            </w:r>
          </w:p>
        </w:tc>
        <w:tc>
          <w:tcPr>
            <w:tcW w:w="8444" w:type="dxa"/>
            <w:gridSpan w:val="4"/>
            <w:tcBorders>
              <w:top w:val="single" w:sz="4" w:space="0" w:color="auto"/>
              <w:left w:val="nil"/>
              <w:bottom w:val="single" w:sz="4" w:space="0" w:color="auto"/>
              <w:right w:val="single" w:sz="4" w:space="0" w:color="000000"/>
            </w:tcBorders>
            <w:shd w:val="clear" w:color="auto" w:fill="FFFFFF" w:themeFill="background1"/>
            <w:noWrap/>
            <w:vAlign w:val="bottom"/>
            <w:hideMark/>
          </w:tcPr>
          <w:p w:rsidR="00FB0C55" w:rsidRPr="00283A69" w:rsidRDefault="00FB0C55" w:rsidP="00017363">
            <w:pPr>
              <w:rPr>
                <w:rFonts w:ascii="Times New Roman" w:hAnsi="Times New Roman"/>
              </w:rPr>
            </w:pPr>
            <w:r>
              <w:rPr>
                <w:rFonts w:ascii="Times New Roman" w:hAnsi="Times New Roman"/>
              </w:rPr>
              <w:t>Erkek Berberliği</w:t>
            </w:r>
          </w:p>
        </w:tc>
      </w:tr>
      <w:tr w:rsidR="00FB0C55" w:rsidRPr="00283A69" w:rsidTr="00017363">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B0C55" w:rsidRPr="00283A69" w:rsidRDefault="00FB0C55" w:rsidP="00017363">
            <w:pPr>
              <w:jc w:val="center"/>
              <w:rPr>
                <w:rFonts w:ascii="Times New Roman" w:hAnsi="Times New Roman"/>
              </w:rPr>
            </w:pPr>
            <w:r>
              <w:rPr>
                <w:rFonts w:ascii="Times New Roman" w:hAnsi="Times New Roman"/>
              </w:rPr>
              <w:t>5</w:t>
            </w:r>
          </w:p>
        </w:tc>
        <w:tc>
          <w:tcPr>
            <w:tcW w:w="8444" w:type="dxa"/>
            <w:gridSpan w:val="4"/>
            <w:tcBorders>
              <w:top w:val="single" w:sz="4" w:space="0" w:color="auto"/>
              <w:left w:val="nil"/>
              <w:bottom w:val="single" w:sz="4" w:space="0" w:color="auto"/>
              <w:right w:val="single" w:sz="4" w:space="0" w:color="000000"/>
            </w:tcBorders>
            <w:shd w:val="clear" w:color="auto" w:fill="FFFFFF" w:themeFill="background1"/>
            <w:noWrap/>
            <w:vAlign w:val="bottom"/>
            <w:hideMark/>
          </w:tcPr>
          <w:p w:rsidR="00FB0C55" w:rsidRPr="00283A69" w:rsidRDefault="00FB0C55" w:rsidP="00017363">
            <w:pPr>
              <w:rPr>
                <w:rFonts w:ascii="Times New Roman" w:hAnsi="Times New Roman"/>
              </w:rPr>
            </w:pPr>
            <w:r>
              <w:rPr>
                <w:rFonts w:ascii="Times New Roman" w:hAnsi="Times New Roman"/>
              </w:rPr>
              <w:t>Metal İşleri</w:t>
            </w:r>
          </w:p>
        </w:tc>
      </w:tr>
      <w:tr w:rsidR="00FB0C55" w:rsidRPr="00283A69" w:rsidTr="00017363">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B0C55" w:rsidRPr="00283A69" w:rsidRDefault="00FB0C55" w:rsidP="00017363">
            <w:pPr>
              <w:jc w:val="center"/>
              <w:rPr>
                <w:rFonts w:ascii="Times New Roman" w:hAnsi="Times New Roman"/>
              </w:rPr>
            </w:pPr>
            <w:r>
              <w:rPr>
                <w:rFonts w:ascii="Times New Roman" w:hAnsi="Times New Roman"/>
              </w:rPr>
              <w:t>6</w:t>
            </w:r>
          </w:p>
        </w:tc>
        <w:tc>
          <w:tcPr>
            <w:tcW w:w="8444" w:type="dxa"/>
            <w:gridSpan w:val="4"/>
            <w:tcBorders>
              <w:top w:val="single" w:sz="4" w:space="0" w:color="auto"/>
              <w:left w:val="nil"/>
              <w:bottom w:val="single" w:sz="4" w:space="0" w:color="auto"/>
              <w:right w:val="single" w:sz="4" w:space="0" w:color="000000"/>
            </w:tcBorders>
            <w:shd w:val="clear" w:color="auto" w:fill="FFFFFF" w:themeFill="background1"/>
            <w:noWrap/>
            <w:vAlign w:val="bottom"/>
            <w:hideMark/>
          </w:tcPr>
          <w:p w:rsidR="00FB0C55" w:rsidRDefault="00FB0C55" w:rsidP="00017363">
            <w:pPr>
              <w:rPr>
                <w:rFonts w:ascii="Times New Roman" w:hAnsi="Times New Roman"/>
              </w:rPr>
            </w:pPr>
            <w:r>
              <w:rPr>
                <w:rFonts w:ascii="Times New Roman" w:hAnsi="Times New Roman"/>
              </w:rPr>
              <w:t>Elektrik- Elektronik</w:t>
            </w:r>
          </w:p>
        </w:tc>
      </w:tr>
      <w:tr w:rsidR="00FB0C55" w:rsidRPr="00283A69" w:rsidTr="00017363">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B0C55" w:rsidRPr="00283A69" w:rsidRDefault="00FB0C55" w:rsidP="00017363">
            <w:pPr>
              <w:jc w:val="center"/>
              <w:rPr>
                <w:rFonts w:ascii="Times New Roman" w:hAnsi="Times New Roman"/>
              </w:rPr>
            </w:pPr>
            <w:r>
              <w:rPr>
                <w:rFonts w:ascii="Times New Roman" w:hAnsi="Times New Roman"/>
              </w:rPr>
              <w:t>7</w:t>
            </w:r>
          </w:p>
        </w:tc>
        <w:tc>
          <w:tcPr>
            <w:tcW w:w="8444" w:type="dxa"/>
            <w:gridSpan w:val="4"/>
            <w:tcBorders>
              <w:top w:val="single" w:sz="4" w:space="0" w:color="auto"/>
              <w:left w:val="nil"/>
              <w:bottom w:val="single" w:sz="4" w:space="0" w:color="auto"/>
              <w:right w:val="single" w:sz="4" w:space="0" w:color="000000"/>
            </w:tcBorders>
            <w:shd w:val="clear" w:color="auto" w:fill="FFFFFF" w:themeFill="background1"/>
            <w:noWrap/>
            <w:vAlign w:val="bottom"/>
            <w:hideMark/>
          </w:tcPr>
          <w:p w:rsidR="00FB0C55" w:rsidRDefault="00FB0C55" w:rsidP="00FB0C55">
            <w:pPr>
              <w:rPr>
                <w:rFonts w:ascii="Times New Roman" w:hAnsi="Times New Roman"/>
              </w:rPr>
            </w:pPr>
            <w:r>
              <w:rPr>
                <w:rFonts w:ascii="Times New Roman" w:hAnsi="Times New Roman"/>
              </w:rPr>
              <w:t>Otomotiv Mekanikerliği</w:t>
            </w:r>
          </w:p>
        </w:tc>
      </w:tr>
    </w:tbl>
    <w:p w:rsidR="00FB0C55" w:rsidRDefault="00FB0C55" w:rsidP="002E19A5">
      <w:pPr>
        <w:spacing w:line="360" w:lineRule="auto"/>
        <w:jc w:val="both"/>
        <w:rPr>
          <w:rFonts w:ascii="Times New Roman" w:hAnsi="Times New Roman"/>
          <w:color w:val="auto"/>
          <w:sz w:val="24"/>
          <w:szCs w:val="24"/>
          <w:lang w:val="en-US" w:eastAsia="en-US"/>
        </w:rPr>
      </w:pPr>
    </w:p>
    <w:tbl>
      <w:tblPr>
        <w:tblW w:w="9105" w:type="dxa"/>
        <w:jc w:val="center"/>
        <w:tblInd w:w="55" w:type="dxa"/>
        <w:tblCellMar>
          <w:left w:w="70" w:type="dxa"/>
          <w:right w:w="70" w:type="dxa"/>
        </w:tblCellMar>
        <w:tblLook w:val="04A0"/>
      </w:tblPr>
      <w:tblGrid>
        <w:gridCol w:w="661"/>
        <w:gridCol w:w="1222"/>
        <w:gridCol w:w="2810"/>
        <w:gridCol w:w="475"/>
        <w:gridCol w:w="3937"/>
      </w:tblGrid>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b/>
                <w:bCs/>
              </w:rPr>
            </w:pPr>
            <w:r w:rsidRPr="00283A69">
              <w:rPr>
                <w:rFonts w:ascii="Times New Roman" w:hAnsi="Times New Roman"/>
                <w:b/>
                <w:bCs/>
              </w:rPr>
              <w:t>OKULUN ADI</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FB0C55" w:rsidP="00017363">
            <w:pPr>
              <w:rPr>
                <w:rFonts w:ascii="Times New Roman" w:hAnsi="Times New Roman"/>
              </w:rPr>
            </w:pPr>
            <w:r>
              <w:rPr>
                <w:rFonts w:ascii="Times New Roman" w:hAnsi="Times New Roman"/>
              </w:rPr>
              <w:t>IMKB GAZİ MUSTAFA KEMAL ÇPAL</w:t>
            </w:r>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rPr>
            </w:pPr>
            <w:r w:rsidRPr="00283A69">
              <w:rPr>
                <w:rFonts w:ascii="Times New Roman" w:hAnsi="Times New Roman"/>
              </w:rPr>
              <w:t>Kurum Türü</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CD70D2" w:rsidP="00017363">
            <w:pPr>
              <w:rPr>
                <w:rFonts w:ascii="Times New Roman" w:hAnsi="Times New Roman"/>
              </w:rPr>
            </w:pPr>
            <w:r>
              <w:rPr>
                <w:rFonts w:ascii="Times New Roman" w:hAnsi="Times New Roman"/>
              </w:rPr>
              <w:t>Çok Programlı Lise</w:t>
            </w:r>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rPr>
            </w:pPr>
            <w:r w:rsidRPr="00283A69">
              <w:rPr>
                <w:rFonts w:ascii="Times New Roman" w:hAnsi="Times New Roman"/>
              </w:rPr>
              <w:t>İl</w:t>
            </w:r>
          </w:p>
        </w:tc>
        <w:tc>
          <w:tcPr>
            <w:tcW w:w="7222" w:type="dxa"/>
            <w:gridSpan w:val="3"/>
            <w:tcBorders>
              <w:top w:val="nil"/>
              <w:left w:val="nil"/>
              <w:bottom w:val="single" w:sz="4" w:space="0" w:color="auto"/>
            </w:tcBorders>
            <w:shd w:val="clear" w:color="auto" w:fill="auto"/>
            <w:noWrap/>
            <w:vAlign w:val="center"/>
            <w:hideMark/>
          </w:tcPr>
          <w:p w:rsidR="00FB0C55" w:rsidRPr="00283A69" w:rsidRDefault="00FB0C55" w:rsidP="00017363">
            <w:pPr>
              <w:rPr>
                <w:rFonts w:ascii="Times New Roman" w:hAnsi="Times New Roman"/>
              </w:rPr>
            </w:pPr>
            <w:r>
              <w:rPr>
                <w:rFonts w:ascii="Times New Roman" w:hAnsi="Times New Roman"/>
              </w:rPr>
              <w:t>K.MARAŞ</w:t>
            </w:r>
          </w:p>
        </w:tc>
      </w:tr>
      <w:tr w:rsidR="00F0114B" w:rsidRPr="00283A69" w:rsidTr="00F0114B">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0114B" w:rsidRPr="00283A69" w:rsidRDefault="00F0114B" w:rsidP="00017363">
            <w:pPr>
              <w:rPr>
                <w:rFonts w:ascii="Times New Roman" w:hAnsi="Times New Roman"/>
              </w:rPr>
            </w:pPr>
            <w:r w:rsidRPr="00283A69">
              <w:rPr>
                <w:rFonts w:ascii="Times New Roman" w:hAnsi="Times New Roman"/>
              </w:rPr>
              <w:t>İlçe</w:t>
            </w:r>
          </w:p>
        </w:tc>
        <w:tc>
          <w:tcPr>
            <w:tcW w:w="3285" w:type="dxa"/>
            <w:gridSpan w:val="2"/>
            <w:tcBorders>
              <w:top w:val="nil"/>
              <w:left w:val="nil"/>
              <w:bottom w:val="single" w:sz="4" w:space="0" w:color="auto"/>
              <w:right w:val="single" w:sz="4" w:space="0" w:color="auto"/>
            </w:tcBorders>
            <w:shd w:val="clear" w:color="auto" w:fill="auto"/>
            <w:noWrap/>
            <w:vAlign w:val="center"/>
            <w:hideMark/>
          </w:tcPr>
          <w:p w:rsidR="00F0114B" w:rsidRPr="00283A69" w:rsidRDefault="00F0114B" w:rsidP="00017363">
            <w:pPr>
              <w:rPr>
                <w:rFonts w:ascii="Times New Roman" w:hAnsi="Times New Roman"/>
              </w:rPr>
            </w:pPr>
            <w:r>
              <w:rPr>
                <w:rFonts w:ascii="Times New Roman" w:hAnsi="Times New Roman"/>
              </w:rPr>
              <w:t>ELBİSTAN</w:t>
            </w:r>
          </w:p>
        </w:tc>
        <w:tc>
          <w:tcPr>
            <w:tcW w:w="3937" w:type="dxa"/>
            <w:tcBorders>
              <w:top w:val="nil"/>
              <w:left w:val="nil"/>
              <w:bottom w:val="single" w:sz="4" w:space="0" w:color="auto"/>
              <w:right w:val="single" w:sz="4" w:space="0" w:color="auto"/>
            </w:tcBorders>
            <w:shd w:val="clear" w:color="auto" w:fill="auto"/>
            <w:vAlign w:val="center"/>
          </w:tcPr>
          <w:p w:rsidR="00F0114B" w:rsidRPr="00283A69" w:rsidRDefault="00515240" w:rsidP="00F0114B">
            <w:pPr>
              <w:rPr>
                <w:rFonts w:ascii="Times New Roman" w:hAnsi="Times New Roman"/>
              </w:rPr>
            </w:pPr>
            <w:proofErr w:type="gramStart"/>
            <w:r>
              <w:rPr>
                <w:rFonts w:ascii="Times New Roman" w:hAnsi="Times New Roman"/>
              </w:rPr>
              <w:t>Pansiyon : Yok</w:t>
            </w:r>
            <w:proofErr w:type="gramEnd"/>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rPr>
            </w:pPr>
            <w:r>
              <w:rPr>
                <w:rFonts w:ascii="Times New Roman" w:hAnsi="Times New Roman"/>
              </w:rPr>
              <w:t>Yüzdelik Dilim</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826CB6" w:rsidP="00017363">
            <w:pPr>
              <w:rPr>
                <w:rFonts w:ascii="Times New Roman" w:hAnsi="Times New Roman"/>
              </w:rPr>
            </w:pPr>
            <w:r>
              <w:rPr>
                <w:rFonts w:ascii="Times New Roman" w:hAnsi="Times New Roman"/>
              </w:rPr>
              <w:t>38,89- 96,58</w:t>
            </w:r>
          </w:p>
        </w:tc>
      </w:tr>
      <w:tr w:rsidR="00FB0C55" w:rsidRPr="00283A69" w:rsidTr="00884107">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Default="00FB0C55" w:rsidP="00017363">
            <w:pPr>
              <w:rPr>
                <w:rFonts w:ascii="Times New Roman" w:hAnsi="Times New Roman"/>
              </w:rPr>
            </w:pPr>
            <w:r>
              <w:rPr>
                <w:rFonts w:ascii="Times New Roman" w:hAnsi="Times New Roman"/>
              </w:rPr>
              <w:t xml:space="preserve">Puan </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515240" w:rsidP="00017363">
            <w:pPr>
              <w:rPr>
                <w:rFonts w:ascii="Times New Roman" w:hAnsi="Times New Roman"/>
              </w:rPr>
            </w:pPr>
            <w:r>
              <w:rPr>
                <w:rFonts w:ascii="Times New Roman" w:hAnsi="Times New Roman"/>
              </w:rPr>
              <w:t>Anadolu Lises</w:t>
            </w:r>
            <w:r w:rsidR="00DB47A2">
              <w:rPr>
                <w:rFonts w:ascii="Times New Roman" w:hAnsi="Times New Roman"/>
              </w:rPr>
              <w:t xml:space="preserve">i: </w:t>
            </w:r>
            <w:r w:rsidR="00FB0C55">
              <w:rPr>
                <w:rFonts w:ascii="Times New Roman" w:hAnsi="Times New Roman"/>
              </w:rPr>
              <w:t>153,75</w:t>
            </w:r>
          </w:p>
        </w:tc>
        <w:tc>
          <w:tcPr>
            <w:tcW w:w="4412" w:type="dxa"/>
            <w:gridSpan w:val="2"/>
            <w:tcBorders>
              <w:top w:val="single" w:sz="4" w:space="0" w:color="auto"/>
              <w:left w:val="nil"/>
              <w:bottom w:val="single" w:sz="4" w:space="0" w:color="auto"/>
              <w:right w:val="single" w:sz="4" w:space="0" w:color="auto"/>
            </w:tcBorders>
            <w:shd w:val="clear" w:color="auto" w:fill="auto"/>
            <w:vAlign w:val="center"/>
          </w:tcPr>
          <w:p w:rsidR="00FB0C55" w:rsidRPr="00283A69" w:rsidRDefault="00515240" w:rsidP="00017363">
            <w:pPr>
              <w:rPr>
                <w:rFonts w:ascii="Times New Roman" w:hAnsi="Times New Roman"/>
              </w:rPr>
            </w:pPr>
            <w:r>
              <w:rPr>
                <w:rFonts w:ascii="Times New Roman" w:hAnsi="Times New Roman"/>
              </w:rPr>
              <w:t>Anadolu Meslek Prog</w:t>
            </w:r>
            <w:proofErr w:type="gramStart"/>
            <w:r>
              <w:rPr>
                <w:rFonts w:ascii="Times New Roman" w:hAnsi="Times New Roman"/>
              </w:rPr>
              <w:t>:</w:t>
            </w:r>
            <w:r w:rsidR="00FB0C55">
              <w:rPr>
                <w:rFonts w:ascii="Times New Roman" w:hAnsi="Times New Roman"/>
              </w:rPr>
              <w:t>:</w:t>
            </w:r>
            <w:proofErr w:type="gramEnd"/>
            <w:r w:rsidR="00FB0C55">
              <w:rPr>
                <w:rFonts w:ascii="Times New Roman" w:hAnsi="Times New Roman"/>
              </w:rPr>
              <w:t xml:space="preserve"> 129,22</w:t>
            </w:r>
          </w:p>
        </w:tc>
      </w:tr>
      <w:tr w:rsidR="00FB0C55" w:rsidRPr="00283A69" w:rsidTr="00017363">
        <w:trPr>
          <w:trHeight w:hRule="exact" w:val="284"/>
          <w:jc w:val="center"/>
        </w:trPr>
        <w:tc>
          <w:tcPr>
            <w:tcW w:w="9105" w:type="dxa"/>
            <w:gridSpan w:val="5"/>
            <w:tcBorders>
              <w:top w:val="single" w:sz="4" w:space="0" w:color="auto"/>
              <w:left w:val="single" w:sz="4" w:space="0" w:color="auto"/>
              <w:bottom w:val="single" w:sz="4" w:space="0" w:color="auto"/>
              <w:right w:val="single" w:sz="4" w:space="0" w:color="000000"/>
            </w:tcBorders>
            <w:shd w:val="clear" w:color="auto" w:fill="76923C" w:themeFill="accent3" w:themeFillShade="BF"/>
            <w:noWrap/>
            <w:vAlign w:val="center"/>
            <w:hideMark/>
          </w:tcPr>
          <w:p w:rsidR="00FB0C55" w:rsidRPr="00283A69" w:rsidRDefault="00FB0C55" w:rsidP="00017363">
            <w:pPr>
              <w:jc w:val="center"/>
              <w:rPr>
                <w:rFonts w:ascii="Times New Roman" w:hAnsi="Times New Roman"/>
                <w:b/>
                <w:bCs/>
              </w:rPr>
            </w:pPr>
            <w:r>
              <w:rPr>
                <w:rFonts w:ascii="Times New Roman" w:hAnsi="Times New Roman"/>
                <w:b/>
                <w:bCs/>
              </w:rPr>
              <w:t>ÖZELLİKLERİ</w:t>
            </w:r>
          </w:p>
        </w:tc>
      </w:tr>
      <w:tr w:rsidR="00FB0C55" w:rsidRPr="00283A69" w:rsidTr="00017363">
        <w:trPr>
          <w:trHeight w:hRule="exact" w:val="284"/>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B0C55" w:rsidRPr="00283A69" w:rsidRDefault="00FB0C55" w:rsidP="00017363">
            <w:pPr>
              <w:jc w:val="center"/>
              <w:rPr>
                <w:rFonts w:ascii="Times New Roman" w:hAnsi="Times New Roman"/>
              </w:rPr>
            </w:pPr>
            <w:r>
              <w:rPr>
                <w:rFonts w:ascii="Times New Roman" w:hAnsi="Times New Roman"/>
              </w:rPr>
              <w:t>4</w:t>
            </w:r>
          </w:p>
        </w:tc>
        <w:tc>
          <w:tcPr>
            <w:tcW w:w="8444" w:type="dxa"/>
            <w:gridSpan w:val="4"/>
            <w:tcBorders>
              <w:top w:val="single" w:sz="4" w:space="0" w:color="auto"/>
              <w:left w:val="nil"/>
              <w:bottom w:val="single" w:sz="4" w:space="0" w:color="auto"/>
              <w:right w:val="single" w:sz="4" w:space="0" w:color="000000"/>
            </w:tcBorders>
            <w:shd w:val="clear" w:color="auto" w:fill="FFFFFF" w:themeFill="background1"/>
            <w:noWrap/>
            <w:vAlign w:val="bottom"/>
            <w:hideMark/>
          </w:tcPr>
          <w:p w:rsidR="00FB0C55" w:rsidRPr="00283A69" w:rsidRDefault="00FB0C55" w:rsidP="00017363">
            <w:pPr>
              <w:rPr>
                <w:rFonts w:ascii="Times New Roman" w:hAnsi="Times New Roman"/>
              </w:rPr>
            </w:pPr>
            <w:r>
              <w:rPr>
                <w:rFonts w:ascii="Times New Roman" w:hAnsi="Times New Roman"/>
              </w:rPr>
              <w:t xml:space="preserve"> Genel Lise</w:t>
            </w:r>
          </w:p>
        </w:tc>
      </w:tr>
    </w:tbl>
    <w:p w:rsidR="00FB0C55" w:rsidRDefault="00FB0C55" w:rsidP="002E19A5">
      <w:pPr>
        <w:spacing w:line="360" w:lineRule="auto"/>
        <w:jc w:val="both"/>
        <w:rPr>
          <w:rFonts w:ascii="Times New Roman" w:hAnsi="Times New Roman"/>
          <w:color w:val="auto"/>
          <w:sz w:val="24"/>
          <w:szCs w:val="24"/>
          <w:lang w:val="en-US" w:eastAsia="en-US"/>
        </w:rPr>
      </w:pPr>
    </w:p>
    <w:tbl>
      <w:tblPr>
        <w:tblW w:w="9105" w:type="dxa"/>
        <w:jc w:val="center"/>
        <w:tblInd w:w="55" w:type="dxa"/>
        <w:tblCellMar>
          <w:left w:w="70" w:type="dxa"/>
          <w:right w:w="70" w:type="dxa"/>
        </w:tblCellMar>
        <w:tblLook w:val="04A0"/>
      </w:tblPr>
      <w:tblGrid>
        <w:gridCol w:w="661"/>
        <w:gridCol w:w="1222"/>
        <w:gridCol w:w="1960"/>
        <w:gridCol w:w="1490"/>
        <w:gridCol w:w="3772"/>
      </w:tblGrid>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b/>
                <w:bCs/>
              </w:rPr>
            </w:pPr>
            <w:r w:rsidRPr="00283A69">
              <w:rPr>
                <w:rFonts w:ascii="Times New Roman" w:hAnsi="Times New Roman"/>
                <w:b/>
                <w:bCs/>
              </w:rPr>
              <w:t>OKULUN ADI</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FB0C55" w:rsidP="00017363">
            <w:pPr>
              <w:rPr>
                <w:rFonts w:ascii="Times New Roman" w:hAnsi="Times New Roman"/>
              </w:rPr>
            </w:pPr>
            <w:r>
              <w:rPr>
                <w:rFonts w:ascii="Times New Roman" w:hAnsi="Times New Roman"/>
              </w:rPr>
              <w:t>ELBİSTAN ÇPAL</w:t>
            </w:r>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rPr>
            </w:pPr>
            <w:r w:rsidRPr="00283A69">
              <w:rPr>
                <w:rFonts w:ascii="Times New Roman" w:hAnsi="Times New Roman"/>
              </w:rPr>
              <w:t>Kurum Türü</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CD70D2" w:rsidP="00017363">
            <w:pPr>
              <w:rPr>
                <w:rFonts w:ascii="Times New Roman" w:hAnsi="Times New Roman"/>
              </w:rPr>
            </w:pPr>
            <w:r>
              <w:rPr>
                <w:rFonts w:ascii="Times New Roman" w:hAnsi="Times New Roman"/>
              </w:rPr>
              <w:t>Çok Programlı Lise</w:t>
            </w:r>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rPr>
            </w:pPr>
            <w:r w:rsidRPr="00283A69">
              <w:rPr>
                <w:rFonts w:ascii="Times New Roman" w:hAnsi="Times New Roman"/>
              </w:rPr>
              <w:t>İl</w:t>
            </w:r>
          </w:p>
        </w:tc>
        <w:tc>
          <w:tcPr>
            <w:tcW w:w="7222" w:type="dxa"/>
            <w:gridSpan w:val="3"/>
            <w:tcBorders>
              <w:top w:val="nil"/>
              <w:left w:val="nil"/>
              <w:bottom w:val="single" w:sz="4" w:space="0" w:color="auto"/>
            </w:tcBorders>
            <w:shd w:val="clear" w:color="auto" w:fill="auto"/>
            <w:noWrap/>
            <w:vAlign w:val="center"/>
            <w:hideMark/>
          </w:tcPr>
          <w:p w:rsidR="00FB0C55" w:rsidRPr="00283A69" w:rsidRDefault="00FB0C55" w:rsidP="00017363">
            <w:pPr>
              <w:rPr>
                <w:rFonts w:ascii="Times New Roman" w:hAnsi="Times New Roman"/>
              </w:rPr>
            </w:pPr>
            <w:r>
              <w:rPr>
                <w:rFonts w:ascii="Times New Roman" w:hAnsi="Times New Roman"/>
              </w:rPr>
              <w:t>K.MARAŞ</w:t>
            </w:r>
          </w:p>
        </w:tc>
      </w:tr>
      <w:tr w:rsidR="00F0114B" w:rsidRPr="00283A69" w:rsidTr="00F0114B">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0114B" w:rsidRPr="00283A69" w:rsidRDefault="00F0114B" w:rsidP="00017363">
            <w:pPr>
              <w:rPr>
                <w:rFonts w:ascii="Times New Roman" w:hAnsi="Times New Roman"/>
              </w:rPr>
            </w:pPr>
            <w:r w:rsidRPr="00283A69">
              <w:rPr>
                <w:rFonts w:ascii="Times New Roman" w:hAnsi="Times New Roman"/>
              </w:rPr>
              <w:t>İlçe</w:t>
            </w:r>
          </w:p>
        </w:tc>
        <w:tc>
          <w:tcPr>
            <w:tcW w:w="3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114B" w:rsidRPr="00283A69" w:rsidRDefault="00F0114B" w:rsidP="00017363">
            <w:pPr>
              <w:rPr>
                <w:rFonts w:ascii="Times New Roman" w:hAnsi="Times New Roman"/>
              </w:rPr>
            </w:pPr>
            <w:r>
              <w:rPr>
                <w:rFonts w:ascii="Times New Roman" w:hAnsi="Times New Roman"/>
              </w:rPr>
              <w:t>ELBİSTAN</w:t>
            </w:r>
          </w:p>
        </w:tc>
        <w:tc>
          <w:tcPr>
            <w:tcW w:w="3772" w:type="dxa"/>
            <w:tcBorders>
              <w:top w:val="single" w:sz="4" w:space="0" w:color="auto"/>
              <w:left w:val="nil"/>
              <w:bottom w:val="single" w:sz="4" w:space="0" w:color="auto"/>
              <w:right w:val="single" w:sz="4" w:space="0" w:color="auto"/>
            </w:tcBorders>
            <w:shd w:val="clear" w:color="auto" w:fill="auto"/>
            <w:vAlign w:val="center"/>
          </w:tcPr>
          <w:p w:rsidR="00F0114B" w:rsidRPr="00283A69" w:rsidRDefault="00B3584C" w:rsidP="00F0114B">
            <w:pPr>
              <w:rPr>
                <w:rFonts w:ascii="Times New Roman" w:hAnsi="Times New Roman"/>
              </w:rPr>
            </w:pPr>
            <w:r>
              <w:rPr>
                <w:rFonts w:ascii="Times New Roman" w:hAnsi="Times New Roman"/>
              </w:rPr>
              <w:t>Pansiyon: Yok</w:t>
            </w:r>
          </w:p>
        </w:tc>
      </w:tr>
      <w:tr w:rsidR="00D34EA5" w:rsidRPr="00283A69" w:rsidTr="00D34EA5">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D34EA5" w:rsidRPr="00283A69" w:rsidRDefault="00D34EA5" w:rsidP="00017363">
            <w:pPr>
              <w:rPr>
                <w:rFonts w:ascii="Times New Roman" w:hAnsi="Times New Roman"/>
              </w:rPr>
            </w:pPr>
            <w:r>
              <w:rPr>
                <w:rFonts w:ascii="Times New Roman" w:hAnsi="Times New Roman"/>
              </w:rPr>
              <w:t>Yüzdelik Dilim</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D34EA5" w:rsidRPr="00283A69" w:rsidRDefault="00D34EA5" w:rsidP="00017363">
            <w:pPr>
              <w:rPr>
                <w:rFonts w:ascii="Times New Roman" w:hAnsi="Times New Roman"/>
              </w:rPr>
            </w:pPr>
            <w:r>
              <w:rPr>
                <w:rFonts w:ascii="Times New Roman" w:hAnsi="Times New Roman"/>
              </w:rPr>
              <w:t>36,89- 52,01</w:t>
            </w:r>
          </w:p>
        </w:tc>
        <w:tc>
          <w:tcPr>
            <w:tcW w:w="5262" w:type="dxa"/>
            <w:gridSpan w:val="2"/>
            <w:tcBorders>
              <w:top w:val="single" w:sz="4" w:space="0" w:color="auto"/>
              <w:left w:val="nil"/>
              <w:bottom w:val="single" w:sz="4" w:space="0" w:color="auto"/>
              <w:right w:val="single" w:sz="4" w:space="0" w:color="auto"/>
            </w:tcBorders>
            <w:shd w:val="clear" w:color="auto" w:fill="auto"/>
            <w:vAlign w:val="center"/>
          </w:tcPr>
          <w:p w:rsidR="00D34EA5" w:rsidRPr="00283A69" w:rsidRDefault="00D34EA5" w:rsidP="00D34EA5">
            <w:pPr>
              <w:rPr>
                <w:rFonts w:ascii="Times New Roman" w:hAnsi="Times New Roman"/>
              </w:rPr>
            </w:pPr>
            <w:r>
              <w:rPr>
                <w:rFonts w:ascii="Times New Roman" w:hAnsi="Times New Roman"/>
              </w:rPr>
              <w:t>36,52-59,31</w:t>
            </w:r>
          </w:p>
        </w:tc>
      </w:tr>
      <w:tr w:rsidR="00FB0C55" w:rsidRPr="00283A69" w:rsidTr="00D34EA5">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Default="00FB0C55" w:rsidP="00017363">
            <w:pPr>
              <w:rPr>
                <w:rFonts w:ascii="Times New Roman" w:hAnsi="Times New Roman"/>
              </w:rPr>
            </w:pPr>
            <w:r>
              <w:rPr>
                <w:rFonts w:ascii="Times New Roman" w:hAnsi="Times New Roman"/>
              </w:rPr>
              <w:t xml:space="preserve">Puan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FC3EDC" w:rsidP="00017363">
            <w:pPr>
              <w:rPr>
                <w:rFonts w:ascii="Times New Roman" w:hAnsi="Times New Roman"/>
              </w:rPr>
            </w:pPr>
            <w:r>
              <w:rPr>
                <w:rFonts w:ascii="Times New Roman" w:hAnsi="Times New Roman"/>
              </w:rPr>
              <w:t xml:space="preserve"> </w:t>
            </w:r>
            <w:proofErr w:type="gramStart"/>
            <w:r>
              <w:rPr>
                <w:rFonts w:ascii="Times New Roman" w:hAnsi="Times New Roman"/>
              </w:rPr>
              <w:t xml:space="preserve">AL : </w:t>
            </w:r>
            <w:r w:rsidR="00FB0C55">
              <w:rPr>
                <w:rFonts w:ascii="Times New Roman" w:hAnsi="Times New Roman"/>
              </w:rPr>
              <w:t>295</w:t>
            </w:r>
            <w:proofErr w:type="gramEnd"/>
            <w:r w:rsidR="00FB0C55">
              <w:rPr>
                <w:rFonts w:ascii="Times New Roman" w:hAnsi="Times New Roman"/>
              </w:rPr>
              <w:t>,29</w:t>
            </w:r>
          </w:p>
        </w:tc>
        <w:tc>
          <w:tcPr>
            <w:tcW w:w="5262" w:type="dxa"/>
            <w:gridSpan w:val="2"/>
            <w:tcBorders>
              <w:top w:val="single" w:sz="4" w:space="0" w:color="auto"/>
              <w:left w:val="nil"/>
              <w:bottom w:val="single" w:sz="4" w:space="0" w:color="auto"/>
              <w:right w:val="single" w:sz="4" w:space="0" w:color="auto"/>
            </w:tcBorders>
            <w:shd w:val="clear" w:color="auto" w:fill="auto"/>
            <w:vAlign w:val="center"/>
          </w:tcPr>
          <w:p w:rsidR="00FB0C55" w:rsidRPr="00283A69" w:rsidRDefault="00FC3EDC" w:rsidP="00017363">
            <w:pPr>
              <w:rPr>
                <w:rFonts w:ascii="Times New Roman" w:hAnsi="Times New Roman"/>
              </w:rPr>
            </w:pPr>
            <w:r>
              <w:rPr>
                <w:rFonts w:ascii="Times New Roman" w:hAnsi="Times New Roman"/>
              </w:rPr>
              <w:t>ANADOLU MESLEK PROGRAMI</w:t>
            </w:r>
            <w:r w:rsidR="00FB0C55">
              <w:rPr>
                <w:rFonts w:ascii="Times New Roman" w:hAnsi="Times New Roman"/>
              </w:rPr>
              <w:t xml:space="preserve">: </w:t>
            </w:r>
            <w:r w:rsidR="00826CB6">
              <w:rPr>
                <w:rFonts w:ascii="Times New Roman" w:hAnsi="Times New Roman"/>
              </w:rPr>
              <w:t>264,93</w:t>
            </w:r>
          </w:p>
        </w:tc>
      </w:tr>
      <w:tr w:rsidR="00FB0C55" w:rsidRPr="00283A69" w:rsidTr="00017363">
        <w:trPr>
          <w:trHeight w:hRule="exact" w:val="284"/>
          <w:jc w:val="center"/>
        </w:trPr>
        <w:tc>
          <w:tcPr>
            <w:tcW w:w="9105" w:type="dxa"/>
            <w:gridSpan w:val="5"/>
            <w:tcBorders>
              <w:top w:val="single" w:sz="4" w:space="0" w:color="auto"/>
              <w:left w:val="single" w:sz="4" w:space="0" w:color="auto"/>
              <w:bottom w:val="single" w:sz="4" w:space="0" w:color="auto"/>
              <w:right w:val="single" w:sz="4" w:space="0" w:color="000000"/>
            </w:tcBorders>
            <w:shd w:val="clear" w:color="auto" w:fill="76923C" w:themeFill="accent3" w:themeFillShade="BF"/>
            <w:noWrap/>
            <w:vAlign w:val="center"/>
            <w:hideMark/>
          </w:tcPr>
          <w:p w:rsidR="00FB0C55" w:rsidRPr="00283A69" w:rsidRDefault="00FB0C55" w:rsidP="00017363">
            <w:pPr>
              <w:jc w:val="center"/>
              <w:rPr>
                <w:rFonts w:ascii="Times New Roman" w:hAnsi="Times New Roman"/>
                <w:b/>
                <w:bCs/>
              </w:rPr>
            </w:pPr>
            <w:r>
              <w:rPr>
                <w:rFonts w:ascii="Times New Roman" w:hAnsi="Times New Roman"/>
                <w:b/>
                <w:bCs/>
              </w:rPr>
              <w:t>ÖZELLİKLERİ</w:t>
            </w:r>
          </w:p>
        </w:tc>
      </w:tr>
      <w:tr w:rsidR="00FB0C55" w:rsidRPr="00283A69" w:rsidTr="000949AF">
        <w:trPr>
          <w:trHeight w:hRule="exact" w:val="408"/>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B0C55" w:rsidRPr="00283A69" w:rsidRDefault="00FB0C55" w:rsidP="00017363">
            <w:pPr>
              <w:jc w:val="center"/>
              <w:rPr>
                <w:rFonts w:ascii="Times New Roman" w:hAnsi="Times New Roman"/>
              </w:rPr>
            </w:pPr>
            <w:r w:rsidRPr="00283A69">
              <w:rPr>
                <w:rFonts w:ascii="Times New Roman" w:hAnsi="Times New Roman"/>
              </w:rPr>
              <w:t>1</w:t>
            </w:r>
          </w:p>
        </w:tc>
        <w:tc>
          <w:tcPr>
            <w:tcW w:w="84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B0C55" w:rsidRDefault="00826CB6" w:rsidP="00017363">
            <w:pPr>
              <w:rPr>
                <w:rFonts w:ascii="Times New Roman" w:hAnsi="Times New Roman"/>
              </w:rPr>
            </w:pPr>
            <w:r>
              <w:rPr>
                <w:rFonts w:ascii="Times New Roman" w:hAnsi="Times New Roman"/>
              </w:rPr>
              <w:t>Çocuk Gelişimi ve Eğitimi</w:t>
            </w:r>
          </w:p>
          <w:p w:rsidR="005F49C6" w:rsidRDefault="005F49C6" w:rsidP="00017363">
            <w:pPr>
              <w:rPr>
                <w:rFonts w:ascii="Times New Roman" w:hAnsi="Times New Roman"/>
              </w:rPr>
            </w:pPr>
          </w:p>
          <w:p w:rsidR="005F49C6" w:rsidRPr="00283A69" w:rsidRDefault="005F49C6" w:rsidP="00017363">
            <w:pPr>
              <w:rPr>
                <w:rFonts w:ascii="Times New Roman" w:hAnsi="Times New Roman"/>
              </w:rPr>
            </w:pPr>
          </w:p>
        </w:tc>
      </w:tr>
    </w:tbl>
    <w:p w:rsidR="00FB0C55" w:rsidRDefault="00BE35E4" w:rsidP="00BE35E4">
      <w:pPr>
        <w:tabs>
          <w:tab w:val="left" w:pos="2310"/>
        </w:tabs>
        <w:spacing w:line="360" w:lineRule="auto"/>
        <w:jc w:val="both"/>
        <w:rPr>
          <w:rFonts w:ascii="Times New Roman" w:hAnsi="Times New Roman"/>
          <w:color w:val="auto"/>
          <w:sz w:val="24"/>
          <w:szCs w:val="24"/>
          <w:lang w:val="en-US" w:eastAsia="en-US"/>
        </w:rPr>
      </w:pPr>
      <w:r>
        <w:rPr>
          <w:rFonts w:ascii="Times New Roman" w:hAnsi="Times New Roman"/>
          <w:color w:val="auto"/>
          <w:sz w:val="24"/>
          <w:szCs w:val="24"/>
          <w:lang w:val="en-US" w:eastAsia="en-US"/>
        </w:rPr>
        <w:tab/>
      </w:r>
    </w:p>
    <w:p w:rsidR="00BE35E4" w:rsidRDefault="00BE35E4" w:rsidP="00BE35E4">
      <w:pPr>
        <w:tabs>
          <w:tab w:val="left" w:pos="2310"/>
        </w:tabs>
        <w:spacing w:line="360" w:lineRule="auto"/>
        <w:jc w:val="both"/>
        <w:rPr>
          <w:rFonts w:ascii="Times New Roman" w:hAnsi="Times New Roman"/>
          <w:color w:val="auto"/>
          <w:sz w:val="24"/>
          <w:szCs w:val="24"/>
          <w:lang w:val="en-US" w:eastAsia="en-US"/>
        </w:rPr>
      </w:pPr>
    </w:p>
    <w:tbl>
      <w:tblPr>
        <w:tblW w:w="9105" w:type="dxa"/>
        <w:jc w:val="center"/>
        <w:tblInd w:w="55" w:type="dxa"/>
        <w:tblCellMar>
          <w:left w:w="70" w:type="dxa"/>
          <w:right w:w="70" w:type="dxa"/>
        </w:tblCellMar>
        <w:tblLook w:val="04A0"/>
      </w:tblPr>
      <w:tblGrid>
        <w:gridCol w:w="661"/>
        <w:gridCol w:w="1222"/>
        <w:gridCol w:w="1395"/>
        <w:gridCol w:w="2070"/>
        <w:gridCol w:w="3757"/>
      </w:tblGrid>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b/>
                <w:bCs/>
              </w:rPr>
            </w:pPr>
            <w:r w:rsidRPr="00283A69">
              <w:rPr>
                <w:rFonts w:ascii="Times New Roman" w:hAnsi="Times New Roman"/>
                <w:b/>
                <w:bCs/>
              </w:rPr>
              <w:lastRenderedPageBreak/>
              <w:t>OKULUN ADI</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826CB6" w:rsidP="00017363">
            <w:pPr>
              <w:rPr>
                <w:rFonts w:ascii="Times New Roman" w:hAnsi="Times New Roman"/>
              </w:rPr>
            </w:pPr>
            <w:r>
              <w:rPr>
                <w:rFonts w:ascii="Times New Roman" w:hAnsi="Times New Roman"/>
              </w:rPr>
              <w:t>ELBİSTAN ANADOLU İMAM HATİP LİSESİ</w:t>
            </w:r>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rPr>
            </w:pPr>
            <w:r w:rsidRPr="00283A69">
              <w:rPr>
                <w:rFonts w:ascii="Times New Roman" w:hAnsi="Times New Roman"/>
              </w:rPr>
              <w:t>Kurum Türü</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CD70D2" w:rsidP="00017363">
            <w:pPr>
              <w:rPr>
                <w:rFonts w:ascii="Times New Roman" w:hAnsi="Times New Roman"/>
              </w:rPr>
            </w:pPr>
            <w:r>
              <w:rPr>
                <w:rFonts w:ascii="Times New Roman" w:hAnsi="Times New Roman"/>
              </w:rPr>
              <w:t>İmam Hatip Lisesi</w:t>
            </w:r>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rPr>
            </w:pPr>
            <w:r w:rsidRPr="00283A69">
              <w:rPr>
                <w:rFonts w:ascii="Times New Roman" w:hAnsi="Times New Roman"/>
              </w:rPr>
              <w:t>İl</w:t>
            </w:r>
          </w:p>
        </w:tc>
        <w:tc>
          <w:tcPr>
            <w:tcW w:w="7222" w:type="dxa"/>
            <w:gridSpan w:val="3"/>
            <w:tcBorders>
              <w:top w:val="nil"/>
              <w:left w:val="nil"/>
              <w:bottom w:val="single" w:sz="4" w:space="0" w:color="auto"/>
            </w:tcBorders>
            <w:shd w:val="clear" w:color="auto" w:fill="auto"/>
            <w:noWrap/>
            <w:vAlign w:val="center"/>
            <w:hideMark/>
          </w:tcPr>
          <w:p w:rsidR="00FB0C55" w:rsidRPr="00283A69" w:rsidRDefault="00FB0C55" w:rsidP="00017363">
            <w:pPr>
              <w:rPr>
                <w:rFonts w:ascii="Times New Roman" w:hAnsi="Times New Roman"/>
              </w:rPr>
            </w:pPr>
            <w:r>
              <w:rPr>
                <w:rFonts w:ascii="Times New Roman" w:hAnsi="Times New Roman"/>
              </w:rPr>
              <w:t>K.MARAŞ</w:t>
            </w:r>
          </w:p>
        </w:tc>
      </w:tr>
      <w:tr w:rsidR="00F0114B" w:rsidRPr="00283A69" w:rsidTr="00F0114B">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0114B" w:rsidRPr="00283A69" w:rsidRDefault="00F0114B" w:rsidP="00017363">
            <w:pPr>
              <w:rPr>
                <w:rFonts w:ascii="Times New Roman" w:hAnsi="Times New Roman"/>
              </w:rPr>
            </w:pPr>
            <w:r w:rsidRPr="00283A69">
              <w:rPr>
                <w:rFonts w:ascii="Times New Roman" w:hAnsi="Times New Roman"/>
              </w:rPr>
              <w:t>İlçe</w:t>
            </w:r>
          </w:p>
        </w:tc>
        <w:tc>
          <w:tcPr>
            <w:tcW w:w="3465" w:type="dxa"/>
            <w:gridSpan w:val="2"/>
            <w:tcBorders>
              <w:top w:val="nil"/>
              <w:left w:val="nil"/>
              <w:bottom w:val="single" w:sz="4" w:space="0" w:color="auto"/>
              <w:right w:val="single" w:sz="4" w:space="0" w:color="auto"/>
            </w:tcBorders>
            <w:shd w:val="clear" w:color="auto" w:fill="auto"/>
            <w:noWrap/>
            <w:vAlign w:val="center"/>
            <w:hideMark/>
          </w:tcPr>
          <w:p w:rsidR="00F0114B" w:rsidRPr="00283A69" w:rsidRDefault="00F0114B" w:rsidP="00017363">
            <w:pPr>
              <w:rPr>
                <w:rFonts w:ascii="Times New Roman" w:hAnsi="Times New Roman"/>
              </w:rPr>
            </w:pPr>
            <w:r>
              <w:rPr>
                <w:rFonts w:ascii="Times New Roman" w:hAnsi="Times New Roman"/>
              </w:rPr>
              <w:t>ELBİSTAN</w:t>
            </w:r>
          </w:p>
        </w:tc>
        <w:tc>
          <w:tcPr>
            <w:tcW w:w="3757" w:type="dxa"/>
            <w:tcBorders>
              <w:top w:val="nil"/>
              <w:left w:val="nil"/>
              <w:bottom w:val="single" w:sz="4" w:space="0" w:color="auto"/>
              <w:right w:val="single" w:sz="4" w:space="0" w:color="auto"/>
            </w:tcBorders>
            <w:shd w:val="clear" w:color="auto" w:fill="auto"/>
            <w:vAlign w:val="center"/>
          </w:tcPr>
          <w:p w:rsidR="00F0114B" w:rsidRPr="00283A69" w:rsidRDefault="00B3584C" w:rsidP="00F0114B">
            <w:pPr>
              <w:rPr>
                <w:rFonts w:ascii="Times New Roman" w:hAnsi="Times New Roman"/>
              </w:rPr>
            </w:pPr>
            <w:r>
              <w:rPr>
                <w:rFonts w:ascii="Times New Roman" w:hAnsi="Times New Roman"/>
              </w:rPr>
              <w:t>Pansiyon: Yok</w:t>
            </w:r>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rPr>
            </w:pPr>
            <w:r>
              <w:rPr>
                <w:rFonts w:ascii="Times New Roman" w:hAnsi="Times New Roman"/>
              </w:rPr>
              <w:t>Yüzdelik Dilim</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826CB6" w:rsidP="00017363">
            <w:pPr>
              <w:rPr>
                <w:rFonts w:ascii="Times New Roman" w:hAnsi="Times New Roman"/>
              </w:rPr>
            </w:pPr>
            <w:r>
              <w:rPr>
                <w:rFonts w:ascii="Times New Roman" w:hAnsi="Times New Roman"/>
              </w:rPr>
              <w:t>15,35- 61,77</w:t>
            </w:r>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Default="00FB0C55" w:rsidP="00017363">
            <w:pPr>
              <w:rPr>
                <w:rFonts w:ascii="Times New Roman" w:hAnsi="Times New Roman"/>
              </w:rPr>
            </w:pPr>
            <w:r>
              <w:rPr>
                <w:rFonts w:ascii="Times New Roman" w:hAnsi="Times New Roman"/>
              </w:rPr>
              <w:t xml:space="preserve">Puan </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482010" w:rsidP="00017363">
            <w:pPr>
              <w:rPr>
                <w:rFonts w:ascii="Times New Roman" w:hAnsi="Times New Roman"/>
              </w:rPr>
            </w:pPr>
            <w:r>
              <w:rPr>
                <w:rFonts w:ascii="Times New Roman" w:hAnsi="Times New Roman"/>
              </w:rPr>
              <w:t>340,90</w:t>
            </w:r>
          </w:p>
        </w:tc>
        <w:tc>
          <w:tcPr>
            <w:tcW w:w="5827" w:type="dxa"/>
            <w:gridSpan w:val="2"/>
            <w:tcBorders>
              <w:top w:val="single" w:sz="4" w:space="0" w:color="auto"/>
              <w:left w:val="nil"/>
              <w:bottom w:val="single" w:sz="4" w:space="0" w:color="auto"/>
              <w:right w:val="single" w:sz="4" w:space="0" w:color="auto"/>
            </w:tcBorders>
            <w:shd w:val="clear" w:color="auto" w:fill="auto"/>
            <w:vAlign w:val="center"/>
          </w:tcPr>
          <w:p w:rsidR="00FB0C55" w:rsidRPr="00283A69" w:rsidRDefault="00FB0C55" w:rsidP="00017363">
            <w:pPr>
              <w:rPr>
                <w:rFonts w:ascii="Times New Roman" w:hAnsi="Times New Roman"/>
              </w:rPr>
            </w:pPr>
            <w:r>
              <w:rPr>
                <w:rFonts w:ascii="Times New Roman" w:hAnsi="Times New Roman"/>
              </w:rPr>
              <w:t xml:space="preserve">11 AĞUSTOS 2016 TABAN PUANI: </w:t>
            </w:r>
            <w:r w:rsidR="00B97428">
              <w:rPr>
                <w:rFonts w:ascii="Times New Roman" w:hAnsi="Times New Roman"/>
              </w:rPr>
              <w:t>247,23</w:t>
            </w:r>
          </w:p>
        </w:tc>
      </w:tr>
      <w:tr w:rsidR="00FB0C55" w:rsidRPr="00283A69" w:rsidTr="00017363">
        <w:trPr>
          <w:trHeight w:hRule="exact" w:val="284"/>
          <w:jc w:val="center"/>
        </w:trPr>
        <w:tc>
          <w:tcPr>
            <w:tcW w:w="9105" w:type="dxa"/>
            <w:gridSpan w:val="5"/>
            <w:tcBorders>
              <w:top w:val="single" w:sz="4" w:space="0" w:color="auto"/>
              <w:left w:val="single" w:sz="4" w:space="0" w:color="auto"/>
              <w:bottom w:val="single" w:sz="4" w:space="0" w:color="auto"/>
              <w:right w:val="single" w:sz="4" w:space="0" w:color="000000"/>
            </w:tcBorders>
            <w:shd w:val="clear" w:color="auto" w:fill="76923C" w:themeFill="accent3" w:themeFillShade="BF"/>
            <w:noWrap/>
            <w:vAlign w:val="center"/>
            <w:hideMark/>
          </w:tcPr>
          <w:p w:rsidR="00FB0C55" w:rsidRPr="00283A69" w:rsidRDefault="00FB0C55" w:rsidP="00017363">
            <w:pPr>
              <w:jc w:val="center"/>
              <w:rPr>
                <w:rFonts w:ascii="Times New Roman" w:hAnsi="Times New Roman"/>
                <w:b/>
                <w:bCs/>
              </w:rPr>
            </w:pPr>
            <w:r>
              <w:rPr>
                <w:rFonts w:ascii="Times New Roman" w:hAnsi="Times New Roman"/>
                <w:b/>
                <w:bCs/>
              </w:rPr>
              <w:t>ÖZELLİKLERİ</w:t>
            </w:r>
          </w:p>
        </w:tc>
      </w:tr>
      <w:tr w:rsidR="00FB0C55" w:rsidRPr="00283A69" w:rsidTr="00443BC2">
        <w:trPr>
          <w:trHeight w:hRule="exact" w:val="1428"/>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B0C55" w:rsidRPr="00283A69" w:rsidRDefault="00FB0C55" w:rsidP="00017363">
            <w:pPr>
              <w:jc w:val="center"/>
              <w:rPr>
                <w:rFonts w:ascii="Times New Roman" w:hAnsi="Times New Roman"/>
              </w:rPr>
            </w:pPr>
            <w:r w:rsidRPr="00283A69">
              <w:rPr>
                <w:rFonts w:ascii="Times New Roman" w:hAnsi="Times New Roman"/>
              </w:rPr>
              <w:t>1</w:t>
            </w:r>
          </w:p>
        </w:tc>
        <w:tc>
          <w:tcPr>
            <w:tcW w:w="84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B0C55" w:rsidRDefault="00826CB6" w:rsidP="00017363">
            <w:pPr>
              <w:rPr>
                <w:rFonts w:ascii="Open Sans" w:hAnsi="Open Sans"/>
                <w:color w:val="333333"/>
                <w:sz w:val="23"/>
                <w:szCs w:val="23"/>
                <w:shd w:val="clear" w:color="auto" w:fill="FFFFFF"/>
              </w:rPr>
            </w:pPr>
            <w:r>
              <w:rPr>
                <w:rFonts w:ascii="Open Sans" w:hAnsi="Open Sans"/>
                <w:color w:val="333333"/>
                <w:sz w:val="23"/>
                <w:szCs w:val="23"/>
                <w:shd w:val="clear" w:color="auto" w:fill="FFFFFF"/>
              </w:rPr>
              <w:t>Hem kendi alanlarında, hem de diğer alanlardaki kazandıkları yükseköğretim programlarına devam edebilmektedirler.</w:t>
            </w:r>
            <w:proofErr w:type="gramStart"/>
            <w:r>
              <w:rPr>
                <w:rFonts w:ascii="Open Sans" w:hAnsi="Open Sans"/>
                <w:color w:val="333333"/>
                <w:sz w:val="23"/>
                <w:szCs w:val="23"/>
                <w:shd w:val="clear" w:color="auto" w:fill="FFFFFF"/>
              </w:rPr>
              <w:t>(</w:t>
            </w:r>
            <w:proofErr w:type="gramEnd"/>
            <w:r w:rsidRPr="00266903">
              <w:rPr>
                <w:rFonts w:ascii="Open Sans" w:hAnsi="Open Sans"/>
                <w:color w:val="333333"/>
                <w:sz w:val="23"/>
                <w:szCs w:val="23"/>
                <w:shd w:val="clear" w:color="auto" w:fill="FFFFFF"/>
              </w:rPr>
              <w:t xml:space="preserve">İmamlık </w:t>
            </w:r>
            <w:r>
              <w:rPr>
                <w:rFonts w:ascii="Open Sans" w:hAnsi="Open Sans"/>
                <w:color w:val="333333"/>
                <w:sz w:val="23"/>
                <w:szCs w:val="23"/>
                <w:shd w:val="clear" w:color="auto" w:fill="FFFFFF"/>
              </w:rPr>
              <w:t xml:space="preserve">ve Kur'an Kursu Öğreticiliği meslekleri edinilebilir. </w:t>
            </w:r>
            <w:r w:rsidRPr="00266903">
              <w:rPr>
                <w:rFonts w:ascii="Open Sans" w:hAnsi="Open Sans"/>
                <w:color w:val="333333"/>
                <w:sz w:val="23"/>
                <w:szCs w:val="23"/>
                <w:shd w:val="clear" w:color="auto" w:fill="FFFFFF"/>
              </w:rPr>
              <w:t>Bu liselerin devamında İlahiyyat Fakülteleri gelir ve Müftülük, Vaizlik, Meslek Dersleri Öğretmenliği ve Din Kültürü Öğretmenliği için de alt yapı olma özelliğini taşırlar.</w:t>
            </w:r>
            <w:proofErr w:type="gramStart"/>
            <w:r>
              <w:rPr>
                <w:rFonts w:ascii="Open Sans" w:hAnsi="Open Sans"/>
                <w:color w:val="333333"/>
                <w:sz w:val="23"/>
                <w:szCs w:val="23"/>
                <w:shd w:val="clear" w:color="auto" w:fill="FFFFFF"/>
              </w:rPr>
              <w:t>)</w:t>
            </w:r>
            <w:proofErr w:type="gramEnd"/>
          </w:p>
          <w:p w:rsidR="00443BC2" w:rsidRPr="00283A69" w:rsidRDefault="00443BC2" w:rsidP="00017363">
            <w:pPr>
              <w:rPr>
                <w:rFonts w:ascii="Times New Roman" w:hAnsi="Times New Roman"/>
              </w:rPr>
            </w:pPr>
          </w:p>
        </w:tc>
      </w:tr>
    </w:tbl>
    <w:p w:rsidR="00FB0C55" w:rsidRDefault="00FB0C55" w:rsidP="002E19A5">
      <w:pPr>
        <w:spacing w:line="360" w:lineRule="auto"/>
        <w:jc w:val="both"/>
        <w:rPr>
          <w:rFonts w:ascii="Times New Roman" w:hAnsi="Times New Roman"/>
          <w:color w:val="auto"/>
          <w:sz w:val="24"/>
          <w:szCs w:val="24"/>
          <w:lang w:val="en-US" w:eastAsia="en-US"/>
        </w:rPr>
      </w:pPr>
    </w:p>
    <w:tbl>
      <w:tblPr>
        <w:tblW w:w="9105" w:type="dxa"/>
        <w:jc w:val="center"/>
        <w:tblInd w:w="55" w:type="dxa"/>
        <w:tblCellMar>
          <w:left w:w="70" w:type="dxa"/>
          <w:right w:w="70" w:type="dxa"/>
        </w:tblCellMar>
        <w:tblLook w:val="04A0"/>
      </w:tblPr>
      <w:tblGrid>
        <w:gridCol w:w="661"/>
        <w:gridCol w:w="1222"/>
        <w:gridCol w:w="1395"/>
        <w:gridCol w:w="1965"/>
        <w:gridCol w:w="3862"/>
      </w:tblGrid>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b/>
                <w:bCs/>
              </w:rPr>
            </w:pPr>
            <w:r w:rsidRPr="00283A69">
              <w:rPr>
                <w:rFonts w:ascii="Times New Roman" w:hAnsi="Times New Roman"/>
                <w:b/>
                <w:bCs/>
              </w:rPr>
              <w:t>OKULUN ADI</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826CB6" w:rsidP="00017363">
            <w:pPr>
              <w:rPr>
                <w:rFonts w:ascii="Times New Roman" w:hAnsi="Times New Roman"/>
              </w:rPr>
            </w:pPr>
            <w:r>
              <w:rPr>
                <w:rFonts w:ascii="Times New Roman" w:hAnsi="Times New Roman"/>
              </w:rPr>
              <w:t>BAHÇELİEVLER KIZ ANADOLU İMAM HATİP LİSESİ</w:t>
            </w:r>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rPr>
            </w:pPr>
            <w:r w:rsidRPr="00283A69">
              <w:rPr>
                <w:rFonts w:ascii="Times New Roman" w:hAnsi="Times New Roman"/>
              </w:rPr>
              <w:t>Kurum Türü</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CD70D2" w:rsidP="00017363">
            <w:pPr>
              <w:rPr>
                <w:rFonts w:ascii="Times New Roman" w:hAnsi="Times New Roman"/>
              </w:rPr>
            </w:pPr>
            <w:r>
              <w:rPr>
                <w:rFonts w:ascii="Times New Roman" w:hAnsi="Times New Roman"/>
              </w:rPr>
              <w:t>İmam Hatip Lisesi</w:t>
            </w:r>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rPr>
            </w:pPr>
            <w:r w:rsidRPr="00283A69">
              <w:rPr>
                <w:rFonts w:ascii="Times New Roman" w:hAnsi="Times New Roman"/>
              </w:rPr>
              <w:t>İl</w:t>
            </w:r>
          </w:p>
        </w:tc>
        <w:tc>
          <w:tcPr>
            <w:tcW w:w="7222" w:type="dxa"/>
            <w:gridSpan w:val="3"/>
            <w:tcBorders>
              <w:top w:val="nil"/>
              <w:left w:val="nil"/>
              <w:bottom w:val="single" w:sz="4" w:space="0" w:color="auto"/>
            </w:tcBorders>
            <w:shd w:val="clear" w:color="auto" w:fill="auto"/>
            <w:noWrap/>
            <w:vAlign w:val="center"/>
            <w:hideMark/>
          </w:tcPr>
          <w:p w:rsidR="00FB0C55" w:rsidRPr="00283A69" w:rsidRDefault="00FB0C55" w:rsidP="00017363">
            <w:pPr>
              <w:rPr>
                <w:rFonts w:ascii="Times New Roman" w:hAnsi="Times New Roman"/>
              </w:rPr>
            </w:pPr>
            <w:r>
              <w:rPr>
                <w:rFonts w:ascii="Times New Roman" w:hAnsi="Times New Roman"/>
              </w:rPr>
              <w:t>K.MARAŞ</w:t>
            </w:r>
          </w:p>
        </w:tc>
      </w:tr>
      <w:tr w:rsidR="00F0114B" w:rsidRPr="00283A69" w:rsidTr="00F0114B">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0114B" w:rsidRPr="00283A69" w:rsidRDefault="00F0114B" w:rsidP="00017363">
            <w:pPr>
              <w:rPr>
                <w:rFonts w:ascii="Times New Roman" w:hAnsi="Times New Roman"/>
              </w:rPr>
            </w:pPr>
            <w:r w:rsidRPr="00283A69">
              <w:rPr>
                <w:rFonts w:ascii="Times New Roman" w:hAnsi="Times New Roman"/>
              </w:rPr>
              <w:t>İlçe</w:t>
            </w:r>
          </w:p>
        </w:tc>
        <w:tc>
          <w:tcPr>
            <w:tcW w:w="3360" w:type="dxa"/>
            <w:gridSpan w:val="2"/>
            <w:tcBorders>
              <w:top w:val="nil"/>
              <w:left w:val="nil"/>
              <w:bottom w:val="single" w:sz="4" w:space="0" w:color="auto"/>
              <w:right w:val="single" w:sz="4" w:space="0" w:color="auto"/>
            </w:tcBorders>
            <w:shd w:val="clear" w:color="auto" w:fill="auto"/>
            <w:noWrap/>
            <w:vAlign w:val="center"/>
            <w:hideMark/>
          </w:tcPr>
          <w:p w:rsidR="00F0114B" w:rsidRPr="00283A69" w:rsidRDefault="00F0114B" w:rsidP="00017363">
            <w:pPr>
              <w:rPr>
                <w:rFonts w:ascii="Times New Roman" w:hAnsi="Times New Roman"/>
              </w:rPr>
            </w:pPr>
            <w:r>
              <w:rPr>
                <w:rFonts w:ascii="Times New Roman" w:hAnsi="Times New Roman"/>
              </w:rPr>
              <w:t>ELBİSTAN</w:t>
            </w:r>
          </w:p>
        </w:tc>
        <w:tc>
          <w:tcPr>
            <w:tcW w:w="3862" w:type="dxa"/>
            <w:tcBorders>
              <w:top w:val="nil"/>
              <w:left w:val="nil"/>
              <w:bottom w:val="single" w:sz="4" w:space="0" w:color="auto"/>
              <w:right w:val="single" w:sz="4" w:space="0" w:color="auto"/>
            </w:tcBorders>
            <w:shd w:val="clear" w:color="auto" w:fill="auto"/>
            <w:vAlign w:val="center"/>
          </w:tcPr>
          <w:p w:rsidR="00F0114B" w:rsidRPr="00283A69" w:rsidRDefault="00B3584C" w:rsidP="00F0114B">
            <w:pPr>
              <w:rPr>
                <w:rFonts w:ascii="Times New Roman" w:hAnsi="Times New Roman"/>
              </w:rPr>
            </w:pPr>
            <w:r>
              <w:rPr>
                <w:rFonts w:ascii="Times New Roman" w:hAnsi="Times New Roman"/>
              </w:rPr>
              <w:t>Pansiyon: Yok</w:t>
            </w:r>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Pr="00283A69" w:rsidRDefault="00FB0C55" w:rsidP="00017363">
            <w:pPr>
              <w:rPr>
                <w:rFonts w:ascii="Times New Roman" w:hAnsi="Times New Roman"/>
              </w:rPr>
            </w:pPr>
            <w:r>
              <w:rPr>
                <w:rFonts w:ascii="Times New Roman" w:hAnsi="Times New Roman"/>
              </w:rPr>
              <w:t>Yüzdelik Dilim</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C91BB9" w:rsidP="00017363">
            <w:pPr>
              <w:rPr>
                <w:rFonts w:ascii="Times New Roman" w:hAnsi="Times New Roman"/>
              </w:rPr>
            </w:pPr>
            <w:r>
              <w:rPr>
                <w:rFonts w:ascii="Times New Roman" w:hAnsi="Times New Roman"/>
              </w:rPr>
              <w:t>-</w:t>
            </w:r>
          </w:p>
        </w:tc>
      </w:tr>
      <w:tr w:rsidR="00FB0C55"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B0C55" w:rsidRDefault="00FB0C55" w:rsidP="00017363">
            <w:pPr>
              <w:rPr>
                <w:rFonts w:ascii="Times New Roman" w:hAnsi="Times New Roman"/>
              </w:rPr>
            </w:pPr>
            <w:r>
              <w:rPr>
                <w:rFonts w:ascii="Times New Roman" w:hAnsi="Times New Roman"/>
              </w:rPr>
              <w:t xml:space="preserve">Puan </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FB0C55" w:rsidRPr="00283A69" w:rsidRDefault="00482010" w:rsidP="00017363">
            <w:pPr>
              <w:rPr>
                <w:rFonts w:ascii="Times New Roman" w:hAnsi="Times New Roman"/>
              </w:rPr>
            </w:pPr>
            <w:r>
              <w:rPr>
                <w:rFonts w:ascii="Times New Roman" w:hAnsi="Times New Roman"/>
              </w:rPr>
              <w:t>333,46</w:t>
            </w:r>
          </w:p>
        </w:tc>
        <w:tc>
          <w:tcPr>
            <w:tcW w:w="5827" w:type="dxa"/>
            <w:gridSpan w:val="2"/>
            <w:tcBorders>
              <w:top w:val="single" w:sz="4" w:space="0" w:color="auto"/>
              <w:left w:val="nil"/>
              <w:bottom w:val="single" w:sz="4" w:space="0" w:color="auto"/>
              <w:right w:val="single" w:sz="4" w:space="0" w:color="auto"/>
            </w:tcBorders>
            <w:shd w:val="clear" w:color="auto" w:fill="auto"/>
            <w:vAlign w:val="center"/>
          </w:tcPr>
          <w:p w:rsidR="00FB0C55" w:rsidRPr="00283A69" w:rsidRDefault="00FB0C55" w:rsidP="00017363">
            <w:pPr>
              <w:rPr>
                <w:rFonts w:ascii="Times New Roman" w:hAnsi="Times New Roman"/>
              </w:rPr>
            </w:pPr>
            <w:r>
              <w:rPr>
                <w:rFonts w:ascii="Times New Roman" w:hAnsi="Times New Roman"/>
              </w:rPr>
              <w:t xml:space="preserve">11 AĞUSTOS 2016 TABAN PUANI: </w:t>
            </w:r>
            <w:r w:rsidR="00B97428">
              <w:rPr>
                <w:rFonts w:ascii="Times New Roman" w:hAnsi="Times New Roman"/>
              </w:rPr>
              <w:t>260,35</w:t>
            </w:r>
          </w:p>
        </w:tc>
      </w:tr>
      <w:tr w:rsidR="00FB0C55" w:rsidRPr="00283A69" w:rsidTr="00017363">
        <w:trPr>
          <w:trHeight w:hRule="exact" w:val="284"/>
          <w:jc w:val="center"/>
        </w:trPr>
        <w:tc>
          <w:tcPr>
            <w:tcW w:w="9105" w:type="dxa"/>
            <w:gridSpan w:val="5"/>
            <w:tcBorders>
              <w:top w:val="single" w:sz="4" w:space="0" w:color="auto"/>
              <w:left w:val="single" w:sz="4" w:space="0" w:color="auto"/>
              <w:bottom w:val="single" w:sz="4" w:space="0" w:color="auto"/>
              <w:right w:val="single" w:sz="4" w:space="0" w:color="000000"/>
            </w:tcBorders>
            <w:shd w:val="clear" w:color="auto" w:fill="76923C" w:themeFill="accent3" w:themeFillShade="BF"/>
            <w:noWrap/>
            <w:vAlign w:val="center"/>
            <w:hideMark/>
          </w:tcPr>
          <w:p w:rsidR="00FB0C55" w:rsidRPr="00283A69" w:rsidRDefault="00FB0C55" w:rsidP="00017363">
            <w:pPr>
              <w:jc w:val="center"/>
              <w:rPr>
                <w:rFonts w:ascii="Times New Roman" w:hAnsi="Times New Roman"/>
                <w:b/>
                <w:bCs/>
              </w:rPr>
            </w:pPr>
            <w:r>
              <w:rPr>
                <w:rFonts w:ascii="Times New Roman" w:hAnsi="Times New Roman"/>
                <w:b/>
                <w:bCs/>
              </w:rPr>
              <w:t>ÖZELLİKLERİ</w:t>
            </w:r>
          </w:p>
        </w:tc>
      </w:tr>
      <w:tr w:rsidR="00FB0C55" w:rsidRPr="00283A69" w:rsidTr="00443BC2">
        <w:trPr>
          <w:trHeight w:hRule="exact" w:val="1270"/>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B0C55" w:rsidRPr="00283A69" w:rsidRDefault="00FB0C55" w:rsidP="00017363">
            <w:pPr>
              <w:jc w:val="center"/>
              <w:rPr>
                <w:rFonts w:ascii="Times New Roman" w:hAnsi="Times New Roman"/>
              </w:rPr>
            </w:pPr>
            <w:r w:rsidRPr="00283A69">
              <w:rPr>
                <w:rFonts w:ascii="Times New Roman" w:hAnsi="Times New Roman"/>
              </w:rPr>
              <w:t>1</w:t>
            </w:r>
          </w:p>
        </w:tc>
        <w:tc>
          <w:tcPr>
            <w:tcW w:w="84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B0C55" w:rsidRDefault="00826CB6" w:rsidP="00017363">
            <w:pPr>
              <w:rPr>
                <w:rFonts w:ascii="Times New Roman" w:hAnsi="Times New Roman"/>
              </w:rPr>
            </w:pPr>
            <w:r w:rsidRPr="00826CB6">
              <w:rPr>
                <w:rFonts w:ascii="Times New Roman" w:hAnsi="Times New Roman"/>
              </w:rPr>
              <w:t>Hem kendi alanlarında, hem de diğer alanlardaki kazandıkları yükseköğretim programlarına devam edebilmektedirler.</w:t>
            </w:r>
            <w:proofErr w:type="gramStart"/>
            <w:r w:rsidRPr="00826CB6">
              <w:rPr>
                <w:rFonts w:ascii="Times New Roman" w:hAnsi="Times New Roman"/>
              </w:rPr>
              <w:t>(</w:t>
            </w:r>
            <w:proofErr w:type="gramEnd"/>
            <w:r w:rsidRPr="00826CB6">
              <w:rPr>
                <w:rFonts w:ascii="Times New Roman" w:hAnsi="Times New Roman"/>
              </w:rPr>
              <w:t>İmamlık ve Kur'an Kursu Öğreticiliği meslekleri edinilebilir. Bu liselerin devamında İlahiyyat Fakülteleri gelir ve Müftülük, Vaizlik, Meslek Dersleri Öğretmenliği ve Din Kültürü Öğretmenliği için de alt yapı olma özelliğini taşırlar.</w:t>
            </w:r>
            <w:proofErr w:type="gramStart"/>
            <w:r w:rsidRPr="00826CB6">
              <w:rPr>
                <w:rFonts w:ascii="Times New Roman" w:hAnsi="Times New Roman"/>
              </w:rPr>
              <w:t>)</w:t>
            </w:r>
            <w:proofErr w:type="gramEnd"/>
          </w:p>
          <w:p w:rsidR="00826CB6" w:rsidRDefault="00826CB6" w:rsidP="00017363">
            <w:pPr>
              <w:rPr>
                <w:rFonts w:ascii="Times New Roman" w:hAnsi="Times New Roman"/>
              </w:rPr>
            </w:pPr>
            <w:r>
              <w:rPr>
                <w:rFonts w:ascii="Times New Roman" w:hAnsi="Times New Roman"/>
              </w:rPr>
              <w:t>Not: Sadece kız öğrenciler eğitim görmektedir.</w:t>
            </w:r>
          </w:p>
          <w:p w:rsidR="00443BC2" w:rsidRPr="00283A69" w:rsidRDefault="00443BC2" w:rsidP="00017363">
            <w:pPr>
              <w:rPr>
                <w:rFonts w:ascii="Times New Roman" w:hAnsi="Times New Roman"/>
              </w:rPr>
            </w:pPr>
          </w:p>
        </w:tc>
      </w:tr>
    </w:tbl>
    <w:p w:rsidR="004524A2" w:rsidRDefault="004524A2" w:rsidP="002E19A5">
      <w:pPr>
        <w:spacing w:line="360" w:lineRule="auto"/>
        <w:jc w:val="both"/>
        <w:rPr>
          <w:rFonts w:ascii="Times New Roman" w:hAnsi="Times New Roman"/>
          <w:color w:val="auto"/>
          <w:sz w:val="24"/>
          <w:szCs w:val="24"/>
          <w:lang w:val="en-US" w:eastAsia="en-US"/>
        </w:rPr>
      </w:pPr>
    </w:p>
    <w:tbl>
      <w:tblPr>
        <w:tblW w:w="9105" w:type="dxa"/>
        <w:jc w:val="center"/>
        <w:tblInd w:w="55" w:type="dxa"/>
        <w:tblCellMar>
          <w:left w:w="70" w:type="dxa"/>
          <w:right w:w="70" w:type="dxa"/>
        </w:tblCellMar>
        <w:tblLook w:val="04A0"/>
      </w:tblPr>
      <w:tblGrid>
        <w:gridCol w:w="661"/>
        <w:gridCol w:w="1222"/>
        <w:gridCol w:w="2670"/>
        <w:gridCol w:w="645"/>
        <w:gridCol w:w="3909"/>
      </w:tblGrid>
      <w:tr w:rsidR="00B52941"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B52941" w:rsidRPr="00283A69" w:rsidRDefault="00B52941" w:rsidP="00017363">
            <w:pPr>
              <w:rPr>
                <w:rFonts w:ascii="Times New Roman" w:hAnsi="Times New Roman"/>
                <w:b/>
                <w:bCs/>
              </w:rPr>
            </w:pPr>
            <w:r w:rsidRPr="00283A69">
              <w:rPr>
                <w:rFonts w:ascii="Times New Roman" w:hAnsi="Times New Roman"/>
                <w:b/>
                <w:bCs/>
              </w:rPr>
              <w:t>OKULUN ADI</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B52941" w:rsidRPr="00283A69" w:rsidRDefault="00B52941" w:rsidP="00017363">
            <w:pPr>
              <w:rPr>
                <w:rFonts w:ascii="Times New Roman" w:hAnsi="Times New Roman"/>
              </w:rPr>
            </w:pPr>
            <w:r>
              <w:rPr>
                <w:rFonts w:ascii="Times New Roman" w:hAnsi="Times New Roman"/>
              </w:rPr>
              <w:t>DOĞANSİTESİ ÇOK PROGRAMLI ANADOLU LİSESİ</w:t>
            </w:r>
          </w:p>
        </w:tc>
      </w:tr>
      <w:tr w:rsidR="00B52941"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B52941" w:rsidRPr="00283A69" w:rsidRDefault="00B52941" w:rsidP="00017363">
            <w:pPr>
              <w:rPr>
                <w:rFonts w:ascii="Times New Roman" w:hAnsi="Times New Roman"/>
              </w:rPr>
            </w:pPr>
            <w:r w:rsidRPr="00283A69">
              <w:rPr>
                <w:rFonts w:ascii="Times New Roman" w:hAnsi="Times New Roman"/>
              </w:rPr>
              <w:t>Kurum Türü</w:t>
            </w:r>
          </w:p>
        </w:tc>
        <w:tc>
          <w:tcPr>
            <w:tcW w:w="7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B52941" w:rsidRPr="00283A69" w:rsidRDefault="00CD70D2" w:rsidP="00017363">
            <w:pPr>
              <w:rPr>
                <w:rFonts w:ascii="Times New Roman" w:hAnsi="Times New Roman"/>
              </w:rPr>
            </w:pPr>
            <w:r>
              <w:rPr>
                <w:rFonts w:ascii="Times New Roman" w:hAnsi="Times New Roman"/>
              </w:rPr>
              <w:t>Çok Programlı Lise</w:t>
            </w:r>
          </w:p>
        </w:tc>
      </w:tr>
      <w:tr w:rsidR="00B52941"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B52941" w:rsidRPr="00283A69" w:rsidRDefault="00B52941" w:rsidP="00017363">
            <w:pPr>
              <w:rPr>
                <w:rFonts w:ascii="Times New Roman" w:hAnsi="Times New Roman"/>
              </w:rPr>
            </w:pPr>
            <w:r w:rsidRPr="00283A69">
              <w:rPr>
                <w:rFonts w:ascii="Times New Roman" w:hAnsi="Times New Roman"/>
              </w:rPr>
              <w:t>İl</w:t>
            </w:r>
          </w:p>
        </w:tc>
        <w:tc>
          <w:tcPr>
            <w:tcW w:w="7222" w:type="dxa"/>
            <w:gridSpan w:val="3"/>
            <w:tcBorders>
              <w:top w:val="nil"/>
              <w:left w:val="nil"/>
              <w:bottom w:val="single" w:sz="4" w:space="0" w:color="auto"/>
            </w:tcBorders>
            <w:shd w:val="clear" w:color="auto" w:fill="auto"/>
            <w:noWrap/>
            <w:vAlign w:val="center"/>
            <w:hideMark/>
          </w:tcPr>
          <w:p w:rsidR="00B52941" w:rsidRPr="00283A69" w:rsidRDefault="00B52941" w:rsidP="00017363">
            <w:pPr>
              <w:rPr>
                <w:rFonts w:ascii="Times New Roman" w:hAnsi="Times New Roman"/>
              </w:rPr>
            </w:pPr>
            <w:r>
              <w:rPr>
                <w:rFonts w:ascii="Times New Roman" w:hAnsi="Times New Roman"/>
              </w:rPr>
              <w:t>K.MARAŞ</w:t>
            </w:r>
          </w:p>
        </w:tc>
      </w:tr>
      <w:tr w:rsidR="00F0114B" w:rsidRPr="00283A69" w:rsidTr="00F0114B">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F0114B" w:rsidRPr="00283A69" w:rsidRDefault="00F0114B" w:rsidP="00017363">
            <w:pPr>
              <w:rPr>
                <w:rFonts w:ascii="Times New Roman" w:hAnsi="Times New Roman"/>
              </w:rPr>
            </w:pPr>
            <w:r w:rsidRPr="00283A69">
              <w:rPr>
                <w:rFonts w:ascii="Times New Roman" w:hAnsi="Times New Roman"/>
              </w:rPr>
              <w:t>İlçe</w:t>
            </w:r>
          </w:p>
        </w:tc>
        <w:tc>
          <w:tcPr>
            <w:tcW w:w="3315" w:type="dxa"/>
            <w:gridSpan w:val="2"/>
            <w:tcBorders>
              <w:top w:val="single" w:sz="4" w:space="0" w:color="auto"/>
              <w:left w:val="nil"/>
              <w:bottom w:val="single" w:sz="4" w:space="0" w:color="auto"/>
              <w:right w:val="single" w:sz="4" w:space="0" w:color="auto"/>
            </w:tcBorders>
            <w:shd w:val="clear" w:color="auto" w:fill="auto"/>
            <w:noWrap/>
            <w:vAlign w:val="center"/>
            <w:hideMark/>
          </w:tcPr>
          <w:p w:rsidR="00F0114B" w:rsidRPr="00283A69" w:rsidRDefault="00F0114B" w:rsidP="00017363">
            <w:pPr>
              <w:rPr>
                <w:rFonts w:ascii="Times New Roman" w:hAnsi="Times New Roman"/>
              </w:rPr>
            </w:pPr>
            <w:r>
              <w:rPr>
                <w:rFonts w:ascii="Times New Roman" w:hAnsi="Times New Roman"/>
              </w:rPr>
              <w:t>ELBİSTAN</w:t>
            </w:r>
          </w:p>
        </w:tc>
        <w:tc>
          <w:tcPr>
            <w:tcW w:w="3907" w:type="dxa"/>
            <w:tcBorders>
              <w:top w:val="single" w:sz="4" w:space="0" w:color="auto"/>
              <w:left w:val="nil"/>
              <w:bottom w:val="single" w:sz="4" w:space="0" w:color="auto"/>
              <w:right w:val="single" w:sz="4" w:space="0" w:color="auto"/>
            </w:tcBorders>
            <w:shd w:val="clear" w:color="auto" w:fill="auto"/>
            <w:vAlign w:val="center"/>
          </w:tcPr>
          <w:p w:rsidR="00F0114B" w:rsidRPr="00283A69" w:rsidRDefault="00B3584C" w:rsidP="00F0114B">
            <w:pPr>
              <w:rPr>
                <w:rFonts w:ascii="Times New Roman" w:hAnsi="Times New Roman"/>
              </w:rPr>
            </w:pPr>
            <w:r>
              <w:rPr>
                <w:rFonts w:ascii="Times New Roman" w:hAnsi="Times New Roman"/>
              </w:rPr>
              <w:t>Pansiyon: Yok</w:t>
            </w:r>
          </w:p>
        </w:tc>
      </w:tr>
      <w:tr w:rsidR="00801288" w:rsidRPr="00283A69" w:rsidTr="00801288">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801288" w:rsidRPr="00283A69" w:rsidRDefault="00801288" w:rsidP="00017363">
            <w:pPr>
              <w:rPr>
                <w:rFonts w:ascii="Times New Roman" w:hAnsi="Times New Roman"/>
              </w:rPr>
            </w:pPr>
            <w:r>
              <w:rPr>
                <w:rFonts w:ascii="Times New Roman" w:hAnsi="Times New Roman"/>
              </w:rPr>
              <w:t>Yüzdelik Dilim</w:t>
            </w:r>
          </w:p>
        </w:tc>
        <w:tc>
          <w:tcPr>
            <w:tcW w:w="2670" w:type="dxa"/>
            <w:tcBorders>
              <w:top w:val="single" w:sz="4" w:space="0" w:color="auto"/>
              <w:left w:val="nil"/>
              <w:bottom w:val="single" w:sz="4" w:space="0" w:color="auto"/>
              <w:right w:val="single" w:sz="4" w:space="0" w:color="auto"/>
            </w:tcBorders>
            <w:shd w:val="clear" w:color="auto" w:fill="auto"/>
            <w:noWrap/>
            <w:vAlign w:val="center"/>
            <w:hideMark/>
          </w:tcPr>
          <w:p w:rsidR="00801288" w:rsidRPr="00283A69" w:rsidRDefault="00801288" w:rsidP="00017363">
            <w:pPr>
              <w:rPr>
                <w:rFonts w:ascii="Times New Roman" w:hAnsi="Times New Roman"/>
              </w:rPr>
            </w:pPr>
            <w:r>
              <w:rPr>
                <w:rFonts w:ascii="Times New Roman" w:hAnsi="Times New Roman"/>
              </w:rPr>
              <w:t>31,86-80,39</w:t>
            </w:r>
          </w:p>
        </w:tc>
        <w:tc>
          <w:tcPr>
            <w:tcW w:w="4552" w:type="dxa"/>
            <w:gridSpan w:val="2"/>
            <w:tcBorders>
              <w:top w:val="single" w:sz="4" w:space="0" w:color="auto"/>
              <w:left w:val="nil"/>
              <w:bottom w:val="single" w:sz="4" w:space="0" w:color="auto"/>
              <w:right w:val="single" w:sz="4" w:space="0" w:color="auto"/>
            </w:tcBorders>
            <w:shd w:val="clear" w:color="auto" w:fill="auto"/>
            <w:vAlign w:val="center"/>
          </w:tcPr>
          <w:p w:rsidR="00801288" w:rsidRPr="00283A69" w:rsidRDefault="00801288" w:rsidP="00017363">
            <w:pPr>
              <w:rPr>
                <w:rFonts w:ascii="Times New Roman" w:hAnsi="Times New Roman"/>
              </w:rPr>
            </w:pPr>
            <w:r>
              <w:rPr>
                <w:rFonts w:ascii="Times New Roman" w:hAnsi="Times New Roman"/>
              </w:rPr>
              <w:t>54,43-87,25</w:t>
            </w:r>
          </w:p>
        </w:tc>
      </w:tr>
      <w:tr w:rsidR="00B52941" w:rsidRPr="00283A69" w:rsidTr="00FC3EDC">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B52941" w:rsidRDefault="00B52941" w:rsidP="00017363">
            <w:pPr>
              <w:rPr>
                <w:rFonts w:ascii="Times New Roman" w:hAnsi="Times New Roman"/>
              </w:rPr>
            </w:pPr>
            <w:r>
              <w:rPr>
                <w:rFonts w:ascii="Times New Roman" w:hAnsi="Times New Roman"/>
              </w:rPr>
              <w:t xml:space="preserve">Puan </w:t>
            </w:r>
          </w:p>
        </w:tc>
        <w:tc>
          <w:tcPr>
            <w:tcW w:w="2668" w:type="dxa"/>
            <w:tcBorders>
              <w:top w:val="single" w:sz="4" w:space="0" w:color="auto"/>
              <w:left w:val="nil"/>
              <w:bottom w:val="single" w:sz="4" w:space="0" w:color="auto"/>
              <w:right w:val="single" w:sz="4" w:space="0" w:color="auto"/>
            </w:tcBorders>
            <w:shd w:val="clear" w:color="auto" w:fill="auto"/>
            <w:noWrap/>
            <w:vAlign w:val="center"/>
            <w:hideMark/>
          </w:tcPr>
          <w:p w:rsidR="00B52941" w:rsidRPr="00283A69" w:rsidRDefault="00FC3EDC" w:rsidP="00017363">
            <w:pPr>
              <w:rPr>
                <w:rFonts w:ascii="Times New Roman" w:hAnsi="Times New Roman"/>
              </w:rPr>
            </w:pPr>
            <w:r>
              <w:rPr>
                <w:rFonts w:ascii="Times New Roman" w:hAnsi="Times New Roman"/>
              </w:rPr>
              <w:t>Anadolu Lisesi: 179,80</w:t>
            </w:r>
          </w:p>
        </w:tc>
        <w:tc>
          <w:tcPr>
            <w:tcW w:w="4554" w:type="dxa"/>
            <w:gridSpan w:val="2"/>
            <w:tcBorders>
              <w:top w:val="single" w:sz="4" w:space="0" w:color="auto"/>
              <w:left w:val="nil"/>
              <w:bottom w:val="single" w:sz="4" w:space="0" w:color="auto"/>
              <w:right w:val="single" w:sz="4" w:space="0" w:color="auto"/>
            </w:tcBorders>
            <w:shd w:val="clear" w:color="auto" w:fill="auto"/>
            <w:vAlign w:val="center"/>
          </w:tcPr>
          <w:p w:rsidR="00B52941" w:rsidRPr="00283A69" w:rsidRDefault="00FC3EDC" w:rsidP="00017363">
            <w:pPr>
              <w:rPr>
                <w:rFonts w:ascii="Times New Roman" w:hAnsi="Times New Roman"/>
              </w:rPr>
            </w:pPr>
            <w:r>
              <w:rPr>
                <w:rFonts w:ascii="Times New Roman" w:hAnsi="Times New Roman"/>
              </w:rPr>
              <w:t>Anadolu Meslek Programı</w:t>
            </w:r>
            <w:r w:rsidR="00B52941">
              <w:rPr>
                <w:rFonts w:ascii="Times New Roman" w:hAnsi="Times New Roman"/>
              </w:rPr>
              <w:t xml:space="preserve">: </w:t>
            </w:r>
            <w:r>
              <w:rPr>
                <w:rFonts w:ascii="Times New Roman" w:hAnsi="Times New Roman"/>
              </w:rPr>
              <w:t>178,89</w:t>
            </w:r>
          </w:p>
        </w:tc>
      </w:tr>
      <w:tr w:rsidR="00B52941" w:rsidRPr="00283A69" w:rsidTr="00801288">
        <w:trPr>
          <w:trHeight w:hRule="exact" w:val="284"/>
          <w:jc w:val="center"/>
        </w:trPr>
        <w:tc>
          <w:tcPr>
            <w:tcW w:w="9105" w:type="dxa"/>
            <w:gridSpan w:val="5"/>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B52941" w:rsidRPr="00283A69" w:rsidRDefault="00B52941" w:rsidP="00017363">
            <w:pPr>
              <w:jc w:val="center"/>
              <w:rPr>
                <w:rFonts w:ascii="Times New Roman" w:hAnsi="Times New Roman"/>
                <w:b/>
                <w:bCs/>
              </w:rPr>
            </w:pPr>
            <w:r>
              <w:rPr>
                <w:rFonts w:ascii="Times New Roman" w:hAnsi="Times New Roman"/>
                <w:b/>
                <w:bCs/>
              </w:rPr>
              <w:t>ÖZELLİKLERİ</w:t>
            </w:r>
          </w:p>
        </w:tc>
      </w:tr>
      <w:tr w:rsidR="00B52941" w:rsidRPr="00283A69" w:rsidTr="00443BC2">
        <w:trPr>
          <w:trHeight w:hRule="exact" w:val="558"/>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B52941" w:rsidRPr="00283A69" w:rsidRDefault="00B52941" w:rsidP="00017363">
            <w:pPr>
              <w:jc w:val="center"/>
              <w:rPr>
                <w:rFonts w:ascii="Times New Roman" w:hAnsi="Times New Roman"/>
              </w:rPr>
            </w:pPr>
            <w:r w:rsidRPr="00283A69">
              <w:rPr>
                <w:rFonts w:ascii="Times New Roman" w:hAnsi="Times New Roman"/>
              </w:rPr>
              <w:t>1</w:t>
            </w:r>
          </w:p>
        </w:tc>
        <w:tc>
          <w:tcPr>
            <w:tcW w:w="84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24A2" w:rsidRDefault="004524A2" w:rsidP="004524A2">
            <w:pPr>
              <w:rPr>
                <w:rFonts w:ascii="Times New Roman" w:hAnsi="Times New Roman"/>
              </w:rPr>
            </w:pPr>
            <w:r>
              <w:rPr>
                <w:rFonts w:ascii="Times New Roman" w:hAnsi="Times New Roman"/>
              </w:rPr>
              <w:t>D</w:t>
            </w:r>
            <w:r w:rsidRPr="00AD1F15">
              <w:rPr>
                <w:rFonts w:ascii="Times New Roman" w:hAnsi="Times New Roman"/>
              </w:rPr>
              <w:t xml:space="preserve">üz lise, meslek lisesi, teknik liseyi tek okulda toplayan </w:t>
            </w:r>
            <w:r>
              <w:rPr>
                <w:rFonts w:ascii="Times New Roman" w:hAnsi="Times New Roman"/>
              </w:rPr>
              <w:t xml:space="preserve">lisedir. Öğrenciler başarı durumuna göre istedikleri alanlara yerleşebilirler ve üniversite için seçimlerini yapabilirler. </w:t>
            </w:r>
          </w:p>
          <w:p w:rsidR="00443BC2" w:rsidRDefault="00443BC2" w:rsidP="004524A2">
            <w:pPr>
              <w:rPr>
                <w:rFonts w:ascii="Times New Roman" w:hAnsi="Times New Roman"/>
              </w:rPr>
            </w:pPr>
          </w:p>
          <w:p w:rsidR="00443BC2" w:rsidRDefault="00443BC2" w:rsidP="004524A2">
            <w:pPr>
              <w:rPr>
                <w:rFonts w:ascii="Times New Roman" w:hAnsi="Times New Roman"/>
              </w:rPr>
            </w:pPr>
          </w:p>
          <w:p w:rsidR="004524A2" w:rsidRDefault="004524A2" w:rsidP="004524A2">
            <w:pPr>
              <w:rPr>
                <w:rFonts w:ascii="Times New Roman" w:hAnsi="Times New Roman"/>
              </w:rPr>
            </w:pPr>
          </w:p>
          <w:p w:rsidR="00B52941" w:rsidRPr="00283A69" w:rsidRDefault="00B52941" w:rsidP="00017363">
            <w:pPr>
              <w:rPr>
                <w:rFonts w:ascii="Times New Roman" w:hAnsi="Times New Roman"/>
              </w:rPr>
            </w:pPr>
          </w:p>
        </w:tc>
      </w:tr>
    </w:tbl>
    <w:p w:rsidR="00B52941" w:rsidRDefault="00B52941" w:rsidP="002E19A5">
      <w:pPr>
        <w:spacing w:line="360" w:lineRule="auto"/>
        <w:jc w:val="both"/>
        <w:rPr>
          <w:rFonts w:ascii="Times New Roman" w:hAnsi="Times New Roman"/>
          <w:color w:val="auto"/>
          <w:sz w:val="24"/>
          <w:szCs w:val="24"/>
          <w:lang w:val="en-US" w:eastAsia="en-US"/>
        </w:rPr>
      </w:pPr>
    </w:p>
    <w:tbl>
      <w:tblPr>
        <w:tblW w:w="9105" w:type="dxa"/>
        <w:jc w:val="center"/>
        <w:tblInd w:w="55" w:type="dxa"/>
        <w:tblCellMar>
          <w:left w:w="70" w:type="dxa"/>
          <w:right w:w="70" w:type="dxa"/>
        </w:tblCellMar>
        <w:tblLook w:val="04A0"/>
      </w:tblPr>
      <w:tblGrid>
        <w:gridCol w:w="661"/>
        <w:gridCol w:w="1222"/>
        <w:gridCol w:w="4155"/>
        <w:gridCol w:w="3067"/>
      </w:tblGrid>
      <w:tr w:rsidR="00B52941"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B52941" w:rsidRPr="00283A69" w:rsidRDefault="00B52941" w:rsidP="00017363">
            <w:pPr>
              <w:rPr>
                <w:rFonts w:ascii="Times New Roman" w:hAnsi="Times New Roman"/>
                <w:b/>
                <w:bCs/>
              </w:rPr>
            </w:pPr>
            <w:r w:rsidRPr="00283A69">
              <w:rPr>
                <w:rFonts w:ascii="Times New Roman" w:hAnsi="Times New Roman"/>
                <w:b/>
                <w:bCs/>
              </w:rPr>
              <w:t>OKULUN ADI</w:t>
            </w:r>
          </w:p>
        </w:tc>
        <w:tc>
          <w:tcPr>
            <w:tcW w:w="7222" w:type="dxa"/>
            <w:gridSpan w:val="2"/>
            <w:tcBorders>
              <w:top w:val="single" w:sz="4" w:space="0" w:color="auto"/>
              <w:left w:val="nil"/>
              <w:bottom w:val="single" w:sz="4" w:space="0" w:color="auto"/>
              <w:right w:val="single" w:sz="4" w:space="0" w:color="auto"/>
            </w:tcBorders>
            <w:shd w:val="clear" w:color="auto" w:fill="auto"/>
            <w:noWrap/>
            <w:vAlign w:val="center"/>
            <w:hideMark/>
          </w:tcPr>
          <w:p w:rsidR="00B52941" w:rsidRPr="00283A69" w:rsidRDefault="00B52941" w:rsidP="00017363">
            <w:pPr>
              <w:rPr>
                <w:rFonts w:ascii="Times New Roman" w:hAnsi="Times New Roman"/>
              </w:rPr>
            </w:pPr>
            <w:r>
              <w:rPr>
                <w:rFonts w:ascii="Times New Roman" w:hAnsi="Times New Roman"/>
              </w:rPr>
              <w:t>DEMİRCİLİK ÇOK PROGRAMLI ANADOLU LİSESİ</w:t>
            </w:r>
          </w:p>
        </w:tc>
      </w:tr>
      <w:tr w:rsidR="00B52941"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B52941" w:rsidRPr="00283A69" w:rsidRDefault="00B52941" w:rsidP="00017363">
            <w:pPr>
              <w:rPr>
                <w:rFonts w:ascii="Times New Roman" w:hAnsi="Times New Roman"/>
              </w:rPr>
            </w:pPr>
            <w:r w:rsidRPr="00283A69">
              <w:rPr>
                <w:rFonts w:ascii="Times New Roman" w:hAnsi="Times New Roman"/>
              </w:rPr>
              <w:t>Kurum Türü</w:t>
            </w:r>
          </w:p>
        </w:tc>
        <w:tc>
          <w:tcPr>
            <w:tcW w:w="7222" w:type="dxa"/>
            <w:gridSpan w:val="2"/>
            <w:tcBorders>
              <w:top w:val="single" w:sz="4" w:space="0" w:color="auto"/>
              <w:left w:val="nil"/>
              <w:bottom w:val="single" w:sz="4" w:space="0" w:color="auto"/>
              <w:right w:val="single" w:sz="4" w:space="0" w:color="auto"/>
            </w:tcBorders>
            <w:shd w:val="clear" w:color="auto" w:fill="auto"/>
            <w:noWrap/>
            <w:vAlign w:val="center"/>
            <w:hideMark/>
          </w:tcPr>
          <w:p w:rsidR="00B52941" w:rsidRPr="00283A69" w:rsidRDefault="00977EE2" w:rsidP="00017363">
            <w:pPr>
              <w:rPr>
                <w:rFonts w:ascii="Times New Roman" w:hAnsi="Times New Roman"/>
              </w:rPr>
            </w:pPr>
            <w:r>
              <w:rPr>
                <w:rFonts w:ascii="Times New Roman" w:hAnsi="Times New Roman"/>
              </w:rPr>
              <w:t>Çok Programlı Lise</w:t>
            </w:r>
          </w:p>
        </w:tc>
      </w:tr>
      <w:tr w:rsidR="00B52941" w:rsidRPr="00283A69" w:rsidTr="00017363">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B52941" w:rsidRPr="00283A69" w:rsidRDefault="00B52941" w:rsidP="00017363">
            <w:pPr>
              <w:rPr>
                <w:rFonts w:ascii="Times New Roman" w:hAnsi="Times New Roman"/>
              </w:rPr>
            </w:pPr>
            <w:r w:rsidRPr="00283A69">
              <w:rPr>
                <w:rFonts w:ascii="Times New Roman" w:hAnsi="Times New Roman"/>
              </w:rPr>
              <w:t>İl</w:t>
            </w:r>
          </w:p>
        </w:tc>
        <w:tc>
          <w:tcPr>
            <w:tcW w:w="7222" w:type="dxa"/>
            <w:gridSpan w:val="2"/>
            <w:tcBorders>
              <w:top w:val="nil"/>
              <w:left w:val="nil"/>
              <w:bottom w:val="single" w:sz="4" w:space="0" w:color="auto"/>
            </w:tcBorders>
            <w:shd w:val="clear" w:color="auto" w:fill="auto"/>
            <w:noWrap/>
            <w:vAlign w:val="center"/>
            <w:hideMark/>
          </w:tcPr>
          <w:p w:rsidR="00B52941" w:rsidRPr="00283A69" w:rsidRDefault="00B52941" w:rsidP="00017363">
            <w:pPr>
              <w:rPr>
                <w:rFonts w:ascii="Times New Roman" w:hAnsi="Times New Roman"/>
              </w:rPr>
            </w:pPr>
            <w:r>
              <w:rPr>
                <w:rFonts w:ascii="Times New Roman" w:hAnsi="Times New Roman"/>
              </w:rPr>
              <w:t>K.MARAŞ</w:t>
            </w:r>
          </w:p>
        </w:tc>
      </w:tr>
      <w:tr w:rsidR="000C1469" w:rsidRPr="00283A69" w:rsidTr="000C1469">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C1469" w:rsidRPr="00283A69" w:rsidRDefault="000C1469" w:rsidP="00017363">
            <w:pPr>
              <w:rPr>
                <w:rFonts w:ascii="Times New Roman" w:hAnsi="Times New Roman"/>
              </w:rPr>
            </w:pPr>
            <w:r w:rsidRPr="00283A69">
              <w:rPr>
                <w:rFonts w:ascii="Times New Roman" w:hAnsi="Times New Roman"/>
              </w:rPr>
              <w:t>İlçe</w:t>
            </w:r>
          </w:p>
        </w:tc>
        <w:tc>
          <w:tcPr>
            <w:tcW w:w="4155" w:type="dxa"/>
            <w:tcBorders>
              <w:top w:val="nil"/>
              <w:left w:val="nil"/>
              <w:bottom w:val="single" w:sz="4" w:space="0" w:color="auto"/>
              <w:right w:val="single" w:sz="4" w:space="0" w:color="auto"/>
            </w:tcBorders>
            <w:shd w:val="clear" w:color="auto" w:fill="auto"/>
            <w:noWrap/>
            <w:vAlign w:val="center"/>
            <w:hideMark/>
          </w:tcPr>
          <w:p w:rsidR="000C1469" w:rsidRPr="00283A69" w:rsidRDefault="000C1469" w:rsidP="00017363">
            <w:pPr>
              <w:rPr>
                <w:rFonts w:ascii="Times New Roman" w:hAnsi="Times New Roman"/>
              </w:rPr>
            </w:pPr>
            <w:r>
              <w:rPr>
                <w:rFonts w:ascii="Times New Roman" w:hAnsi="Times New Roman"/>
              </w:rPr>
              <w:t>ELBİSTAN</w:t>
            </w:r>
          </w:p>
          <w:p w:rsidR="000C1469" w:rsidRPr="00283A69" w:rsidRDefault="000C1469" w:rsidP="00F0114B">
            <w:pPr>
              <w:rPr>
                <w:rFonts w:ascii="Times New Roman" w:hAnsi="Times New Roman"/>
              </w:rPr>
            </w:pPr>
            <w:r>
              <w:rPr>
                <w:rFonts w:ascii="Times New Roman" w:hAnsi="Times New Roman"/>
              </w:rPr>
              <w:t>Pansiyon: Yok</w:t>
            </w:r>
          </w:p>
        </w:tc>
        <w:tc>
          <w:tcPr>
            <w:tcW w:w="3067" w:type="dxa"/>
            <w:tcBorders>
              <w:top w:val="nil"/>
              <w:left w:val="nil"/>
              <w:bottom w:val="single" w:sz="4" w:space="0" w:color="auto"/>
              <w:right w:val="single" w:sz="4" w:space="0" w:color="auto"/>
            </w:tcBorders>
            <w:shd w:val="clear" w:color="auto" w:fill="auto"/>
            <w:vAlign w:val="center"/>
          </w:tcPr>
          <w:p w:rsidR="000C1469" w:rsidRDefault="000C1469">
            <w:pPr>
              <w:spacing w:after="200" w:line="276" w:lineRule="auto"/>
              <w:rPr>
                <w:rFonts w:ascii="Times New Roman" w:hAnsi="Times New Roman"/>
              </w:rPr>
            </w:pPr>
            <w:r>
              <w:rPr>
                <w:rFonts w:ascii="Times New Roman" w:hAnsi="Times New Roman"/>
              </w:rPr>
              <w:t>Pansiyon: Yok</w:t>
            </w:r>
          </w:p>
          <w:p w:rsidR="000C1469" w:rsidRPr="00283A69" w:rsidRDefault="000C1469" w:rsidP="000C1469">
            <w:pPr>
              <w:rPr>
                <w:rFonts w:ascii="Times New Roman" w:hAnsi="Times New Roman"/>
              </w:rPr>
            </w:pPr>
          </w:p>
        </w:tc>
      </w:tr>
      <w:tr w:rsidR="000C1469" w:rsidRPr="00283A69" w:rsidTr="000C1469">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C1469" w:rsidRPr="00283A69" w:rsidRDefault="000C1469" w:rsidP="00017363">
            <w:pPr>
              <w:rPr>
                <w:rFonts w:ascii="Times New Roman" w:hAnsi="Times New Roman"/>
              </w:rPr>
            </w:pPr>
            <w:r>
              <w:rPr>
                <w:rFonts w:ascii="Times New Roman" w:hAnsi="Times New Roman"/>
              </w:rPr>
              <w:t>Yüzdelik Dilim</w:t>
            </w:r>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rsidR="000C1469" w:rsidRPr="000C1469" w:rsidRDefault="000C1469" w:rsidP="00017363">
            <w:pPr>
              <w:rPr>
                <w:rFonts w:ascii="Times New Roman" w:hAnsi="Times New Roman"/>
              </w:rPr>
            </w:pPr>
            <w:r>
              <w:rPr>
                <w:rFonts w:ascii="Times New Roman" w:hAnsi="Times New Roman"/>
              </w:rPr>
              <w:t>35,42-97,40</w:t>
            </w:r>
          </w:p>
        </w:tc>
        <w:tc>
          <w:tcPr>
            <w:tcW w:w="3067" w:type="dxa"/>
            <w:tcBorders>
              <w:top w:val="single" w:sz="4" w:space="0" w:color="auto"/>
              <w:left w:val="nil"/>
              <w:bottom w:val="single" w:sz="4" w:space="0" w:color="auto"/>
              <w:right w:val="single" w:sz="4" w:space="0" w:color="auto"/>
            </w:tcBorders>
            <w:shd w:val="clear" w:color="auto" w:fill="auto"/>
            <w:vAlign w:val="center"/>
          </w:tcPr>
          <w:p w:rsidR="000C1469" w:rsidRPr="00283A69" w:rsidRDefault="000C1469" w:rsidP="000C1469">
            <w:pPr>
              <w:rPr>
                <w:rFonts w:ascii="Times New Roman" w:hAnsi="Times New Roman"/>
              </w:rPr>
            </w:pPr>
            <w:r>
              <w:rPr>
                <w:rFonts w:ascii="Times New Roman" w:hAnsi="Times New Roman"/>
              </w:rPr>
              <w:t>51,45-94,72</w:t>
            </w:r>
          </w:p>
        </w:tc>
      </w:tr>
      <w:tr w:rsidR="000C1469" w:rsidRPr="00283A69" w:rsidTr="000C1469">
        <w:trPr>
          <w:trHeight w:hRule="exact" w:val="284"/>
          <w:jc w:val="center"/>
        </w:trPr>
        <w:tc>
          <w:tcPr>
            <w:tcW w:w="188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C1469" w:rsidRDefault="000C1469" w:rsidP="00017363">
            <w:pPr>
              <w:rPr>
                <w:rFonts w:ascii="Times New Roman" w:hAnsi="Times New Roman"/>
              </w:rPr>
            </w:pPr>
            <w:r>
              <w:rPr>
                <w:rFonts w:ascii="Times New Roman" w:hAnsi="Times New Roman"/>
              </w:rPr>
              <w:t xml:space="preserve">Puan </w:t>
            </w:r>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rsidR="000C1469" w:rsidRPr="00283A69" w:rsidRDefault="000C1469" w:rsidP="00017363">
            <w:pPr>
              <w:rPr>
                <w:rFonts w:ascii="Times New Roman" w:hAnsi="Times New Roman"/>
              </w:rPr>
            </w:pPr>
            <w:r w:rsidRPr="000C1469">
              <w:rPr>
                <w:rFonts w:ascii="Times New Roman" w:hAnsi="Times New Roman"/>
              </w:rPr>
              <w:t xml:space="preserve">Anadolu Lisesi: </w:t>
            </w:r>
            <w:r w:rsidRPr="000C1469">
              <w:rPr>
                <w:rFonts w:ascii="Times New Roman" w:hAnsi="Times New Roman"/>
                <w:shd w:val="clear" w:color="auto" w:fill="FFFFFF"/>
              </w:rPr>
              <w:t>152,102</w:t>
            </w:r>
          </w:p>
        </w:tc>
        <w:tc>
          <w:tcPr>
            <w:tcW w:w="3067" w:type="dxa"/>
            <w:tcBorders>
              <w:top w:val="single" w:sz="4" w:space="0" w:color="auto"/>
              <w:left w:val="nil"/>
              <w:bottom w:val="single" w:sz="4" w:space="0" w:color="auto"/>
              <w:right w:val="single" w:sz="4" w:space="0" w:color="auto"/>
            </w:tcBorders>
            <w:shd w:val="clear" w:color="auto" w:fill="auto"/>
            <w:vAlign w:val="center"/>
          </w:tcPr>
          <w:p w:rsidR="000C1469" w:rsidRPr="00283A69" w:rsidRDefault="000C1469" w:rsidP="000C1469">
            <w:pPr>
              <w:rPr>
                <w:rFonts w:ascii="Times New Roman" w:hAnsi="Times New Roman"/>
              </w:rPr>
            </w:pPr>
            <w:r>
              <w:rPr>
                <w:rFonts w:ascii="Times New Roman" w:hAnsi="Times New Roman"/>
              </w:rPr>
              <w:t>Anadolu Meslek Prog.173,39</w:t>
            </w:r>
          </w:p>
        </w:tc>
      </w:tr>
      <w:tr w:rsidR="00B52941" w:rsidRPr="00283A69" w:rsidTr="00017363">
        <w:trPr>
          <w:trHeight w:hRule="exact" w:val="284"/>
          <w:jc w:val="center"/>
        </w:trPr>
        <w:tc>
          <w:tcPr>
            <w:tcW w:w="9105" w:type="dxa"/>
            <w:gridSpan w:val="4"/>
            <w:tcBorders>
              <w:top w:val="single" w:sz="4" w:space="0" w:color="auto"/>
              <w:left w:val="single" w:sz="4" w:space="0" w:color="auto"/>
              <w:bottom w:val="single" w:sz="4" w:space="0" w:color="auto"/>
              <w:right w:val="single" w:sz="4" w:space="0" w:color="000000"/>
            </w:tcBorders>
            <w:shd w:val="clear" w:color="auto" w:fill="76923C" w:themeFill="accent3" w:themeFillShade="BF"/>
            <w:noWrap/>
            <w:vAlign w:val="center"/>
            <w:hideMark/>
          </w:tcPr>
          <w:p w:rsidR="00B52941" w:rsidRPr="00283A69" w:rsidRDefault="00B52941" w:rsidP="00017363">
            <w:pPr>
              <w:jc w:val="center"/>
              <w:rPr>
                <w:rFonts w:ascii="Times New Roman" w:hAnsi="Times New Roman"/>
                <w:b/>
                <w:bCs/>
              </w:rPr>
            </w:pPr>
            <w:r>
              <w:rPr>
                <w:rFonts w:ascii="Times New Roman" w:hAnsi="Times New Roman"/>
                <w:b/>
                <w:bCs/>
              </w:rPr>
              <w:t>ÖZELLİKLERİ</w:t>
            </w:r>
          </w:p>
        </w:tc>
      </w:tr>
      <w:tr w:rsidR="00B52941" w:rsidRPr="00283A69" w:rsidTr="00017363">
        <w:trPr>
          <w:trHeight w:hRule="exact" w:val="861"/>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B52941" w:rsidRPr="00283A69" w:rsidRDefault="00B52941" w:rsidP="00017363">
            <w:pPr>
              <w:jc w:val="center"/>
              <w:rPr>
                <w:rFonts w:ascii="Times New Roman" w:hAnsi="Times New Roman"/>
              </w:rPr>
            </w:pPr>
            <w:r w:rsidRPr="00283A69">
              <w:rPr>
                <w:rFonts w:ascii="Times New Roman" w:hAnsi="Times New Roman"/>
              </w:rPr>
              <w:t>1</w:t>
            </w:r>
          </w:p>
        </w:tc>
        <w:tc>
          <w:tcPr>
            <w:tcW w:w="844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524A2" w:rsidRDefault="004524A2" w:rsidP="004524A2">
            <w:pPr>
              <w:rPr>
                <w:rFonts w:ascii="Times New Roman" w:hAnsi="Times New Roman"/>
              </w:rPr>
            </w:pPr>
            <w:r>
              <w:rPr>
                <w:rFonts w:ascii="Times New Roman" w:hAnsi="Times New Roman"/>
              </w:rPr>
              <w:t>D</w:t>
            </w:r>
            <w:r w:rsidRPr="00AD1F15">
              <w:rPr>
                <w:rFonts w:ascii="Times New Roman" w:hAnsi="Times New Roman"/>
              </w:rPr>
              <w:t xml:space="preserve">üz lise, meslek lisesi, teknik liseyi tek okulda toplayan </w:t>
            </w:r>
            <w:r>
              <w:rPr>
                <w:rFonts w:ascii="Times New Roman" w:hAnsi="Times New Roman"/>
              </w:rPr>
              <w:t xml:space="preserve">lisedir. Öğrenciler başarı durumuna göre istedikleri alanlara yerleşebilirler ve üniversite için seçimlerini yapabilirler. </w:t>
            </w:r>
          </w:p>
          <w:p w:rsidR="00B52941" w:rsidRPr="00283A69" w:rsidRDefault="00B52941" w:rsidP="00017363">
            <w:pPr>
              <w:rPr>
                <w:rFonts w:ascii="Times New Roman" w:hAnsi="Times New Roman"/>
              </w:rPr>
            </w:pPr>
          </w:p>
        </w:tc>
      </w:tr>
    </w:tbl>
    <w:p w:rsidR="00B52941" w:rsidRDefault="00B52941" w:rsidP="002E19A5">
      <w:pPr>
        <w:spacing w:line="360" w:lineRule="auto"/>
        <w:jc w:val="both"/>
        <w:rPr>
          <w:rFonts w:ascii="Times New Roman" w:hAnsi="Times New Roman"/>
          <w:color w:val="auto"/>
          <w:sz w:val="24"/>
          <w:szCs w:val="24"/>
          <w:lang w:val="en-US" w:eastAsia="en-US"/>
        </w:rPr>
      </w:pPr>
    </w:p>
    <w:p w:rsidR="00FD6E36" w:rsidRDefault="00033AAA" w:rsidP="00B76391">
      <w:pPr>
        <w:pStyle w:val="Balk1"/>
        <w:numPr>
          <w:ilvl w:val="0"/>
          <w:numId w:val="48"/>
        </w:numPr>
        <w:rPr>
          <w:rFonts w:ascii="Times New Roman" w:hAnsi="Times New Roman" w:cs="Times New Roman"/>
          <w:color w:val="auto"/>
          <w:sz w:val="24"/>
          <w:szCs w:val="24"/>
        </w:rPr>
      </w:pPr>
      <w:bookmarkStart w:id="31" w:name="_Toc486776755"/>
      <w:r w:rsidRPr="00B76391">
        <w:rPr>
          <w:rFonts w:ascii="Times New Roman" w:hAnsi="Times New Roman" w:cs="Times New Roman"/>
          <w:color w:val="auto"/>
          <w:sz w:val="24"/>
          <w:szCs w:val="24"/>
        </w:rPr>
        <w:lastRenderedPageBreak/>
        <w:t>KAYNAKÇA</w:t>
      </w:r>
      <w:bookmarkEnd w:id="31"/>
    </w:p>
    <w:p w:rsidR="00B76391" w:rsidRPr="00B76391" w:rsidRDefault="00B76391" w:rsidP="00B76391"/>
    <w:p w:rsidR="00033AAA" w:rsidRDefault="00A12CD2" w:rsidP="002E19A5">
      <w:pPr>
        <w:spacing w:line="360" w:lineRule="auto"/>
        <w:jc w:val="both"/>
        <w:rPr>
          <w:rFonts w:ascii="Times New Roman" w:hAnsi="Times New Roman"/>
          <w:color w:val="auto"/>
          <w:sz w:val="24"/>
          <w:szCs w:val="24"/>
          <w:lang w:val="en-US" w:eastAsia="en-US"/>
        </w:rPr>
      </w:pPr>
      <w:hyperlink r:id="rId13" w:history="1">
        <w:r w:rsidR="007706CB" w:rsidRPr="00722FCB">
          <w:rPr>
            <w:rStyle w:val="Kpr"/>
            <w:rFonts w:ascii="Times New Roman" w:hAnsi="Times New Roman"/>
            <w:sz w:val="24"/>
            <w:szCs w:val="24"/>
            <w:lang w:val="en-US" w:eastAsia="en-US"/>
          </w:rPr>
          <w:t>http://dogm.meb.gov.tr</w:t>
        </w:r>
      </w:hyperlink>
    </w:p>
    <w:p w:rsidR="007706CB" w:rsidRDefault="00A12CD2" w:rsidP="002E19A5">
      <w:pPr>
        <w:spacing w:line="360" w:lineRule="auto"/>
        <w:jc w:val="both"/>
        <w:rPr>
          <w:rFonts w:ascii="Times New Roman" w:hAnsi="Times New Roman"/>
          <w:color w:val="auto"/>
          <w:sz w:val="24"/>
          <w:szCs w:val="24"/>
          <w:lang w:val="en-US" w:eastAsia="en-US"/>
        </w:rPr>
      </w:pPr>
      <w:hyperlink r:id="rId14" w:history="1">
        <w:r w:rsidR="007706CB" w:rsidRPr="00722FCB">
          <w:rPr>
            <w:rStyle w:val="Kpr"/>
            <w:rFonts w:ascii="Times New Roman" w:hAnsi="Times New Roman"/>
            <w:sz w:val="24"/>
            <w:szCs w:val="24"/>
            <w:lang w:val="en-US" w:eastAsia="en-US"/>
          </w:rPr>
          <w:t>http://ogm.meb.gov.tr</w:t>
        </w:r>
      </w:hyperlink>
    </w:p>
    <w:p w:rsidR="007706CB" w:rsidRDefault="00A12CD2" w:rsidP="002E19A5">
      <w:pPr>
        <w:spacing w:line="360" w:lineRule="auto"/>
        <w:jc w:val="both"/>
        <w:rPr>
          <w:rFonts w:ascii="Times New Roman" w:hAnsi="Times New Roman"/>
          <w:color w:val="auto"/>
          <w:sz w:val="24"/>
          <w:szCs w:val="24"/>
          <w:lang w:val="en-US" w:eastAsia="en-US"/>
        </w:rPr>
      </w:pPr>
      <w:hyperlink r:id="rId15" w:history="1">
        <w:r w:rsidR="007706CB" w:rsidRPr="00722FCB">
          <w:rPr>
            <w:rStyle w:val="Kpr"/>
            <w:rFonts w:ascii="Times New Roman" w:hAnsi="Times New Roman"/>
            <w:sz w:val="24"/>
            <w:szCs w:val="24"/>
            <w:lang w:val="en-US" w:eastAsia="en-US"/>
          </w:rPr>
          <w:t>http://mtegm.meb.gov.tr</w:t>
        </w:r>
      </w:hyperlink>
    </w:p>
    <w:p w:rsidR="007706CB" w:rsidRDefault="00A12CD2" w:rsidP="002E19A5">
      <w:pPr>
        <w:spacing w:line="360" w:lineRule="auto"/>
        <w:jc w:val="both"/>
        <w:rPr>
          <w:rFonts w:ascii="Times New Roman" w:hAnsi="Times New Roman"/>
          <w:color w:val="auto"/>
          <w:sz w:val="24"/>
          <w:szCs w:val="24"/>
          <w:lang w:val="en-US" w:eastAsia="en-US"/>
        </w:rPr>
      </w:pPr>
      <w:hyperlink r:id="rId16" w:history="1">
        <w:r w:rsidR="007706CB" w:rsidRPr="00722FCB">
          <w:rPr>
            <w:rStyle w:val="Kpr"/>
            <w:rFonts w:ascii="Times New Roman" w:hAnsi="Times New Roman"/>
            <w:sz w:val="24"/>
            <w:szCs w:val="24"/>
            <w:lang w:val="en-US" w:eastAsia="en-US"/>
          </w:rPr>
          <w:t>http://www.meb.gov.tr/meb_iys_dosyalar/2017_06/07171027_2017_YILI_TERCYH_VE_YERLEYTYRME_e-KILAVUZUU.pdf</w:t>
        </w:r>
      </w:hyperlink>
      <w:r w:rsidR="00F93C0E">
        <w:t xml:space="preserve"> </w:t>
      </w:r>
      <w:r w:rsidR="00F93C0E" w:rsidRPr="00F93C0E">
        <w:rPr>
          <w:rFonts w:ascii="Times New Roman" w:hAnsi="Times New Roman"/>
          <w:sz w:val="24"/>
          <w:szCs w:val="24"/>
        </w:rPr>
        <w:t>k</w:t>
      </w:r>
      <w:r w:rsidR="00F93C0E">
        <w:rPr>
          <w:rFonts w:ascii="Times New Roman" w:hAnsi="Times New Roman"/>
          <w:sz w:val="24"/>
          <w:szCs w:val="24"/>
        </w:rPr>
        <w:t>ı</w:t>
      </w:r>
      <w:r w:rsidR="00F93C0E" w:rsidRPr="00F93C0E">
        <w:rPr>
          <w:rFonts w:ascii="Times New Roman" w:hAnsi="Times New Roman"/>
          <w:sz w:val="24"/>
          <w:szCs w:val="24"/>
        </w:rPr>
        <w:t>lavuzundan erişildi</w:t>
      </w:r>
      <w:r w:rsidR="00F93C0E">
        <w:t xml:space="preserve">. </w:t>
      </w:r>
    </w:p>
    <w:p w:rsidR="007706CB" w:rsidRDefault="007706CB" w:rsidP="002E19A5">
      <w:pPr>
        <w:spacing w:line="360" w:lineRule="auto"/>
        <w:jc w:val="both"/>
        <w:rPr>
          <w:rFonts w:ascii="Times New Roman" w:hAnsi="Times New Roman"/>
          <w:color w:val="auto"/>
          <w:sz w:val="24"/>
          <w:szCs w:val="24"/>
          <w:lang w:val="en-US" w:eastAsia="en-US"/>
        </w:rPr>
      </w:pPr>
    </w:p>
    <w:p w:rsidR="00B52941" w:rsidRPr="00FD6E36" w:rsidRDefault="00B52941" w:rsidP="00FD6E36">
      <w:pPr>
        <w:rPr>
          <w:rFonts w:ascii="Times New Roman" w:hAnsi="Times New Roman"/>
          <w:sz w:val="24"/>
          <w:szCs w:val="24"/>
          <w:lang w:val="en-US" w:eastAsia="en-US"/>
        </w:rPr>
        <w:sectPr w:rsidR="00B52941" w:rsidRPr="00FD6E36" w:rsidSect="001F3B6E">
          <w:headerReference w:type="default" r:id="rId17"/>
          <w:type w:val="continuous"/>
          <w:pgSz w:w="11910" w:h="16840"/>
          <w:pgMar w:top="1417" w:right="1417" w:bottom="1417" w:left="1417" w:header="708" w:footer="708" w:gutter="0"/>
          <w:cols w:space="708"/>
        </w:sectPr>
      </w:pPr>
    </w:p>
    <w:p w:rsidR="00337ED2" w:rsidRPr="000F22AD" w:rsidRDefault="00337ED2" w:rsidP="000F22AD">
      <w:pPr>
        <w:spacing w:line="360" w:lineRule="auto"/>
        <w:jc w:val="both"/>
        <w:rPr>
          <w:rFonts w:ascii="Times New Roman" w:hAnsi="Times New Roman"/>
          <w:color w:val="auto"/>
          <w:sz w:val="24"/>
          <w:szCs w:val="24"/>
        </w:rPr>
      </w:pPr>
    </w:p>
    <w:sectPr w:rsidR="00337ED2" w:rsidRPr="000F22AD" w:rsidSect="001F3B6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FBA" w:rsidRDefault="000D0FBA" w:rsidP="000A5BD9">
      <w:r>
        <w:separator/>
      </w:r>
    </w:p>
  </w:endnote>
  <w:endnote w:type="continuationSeparator" w:id="0">
    <w:p w:rsidR="000D0FBA" w:rsidRDefault="000D0FBA" w:rsidP="000A5B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Franklin Gothic Demi">
    <w:panose1 w:val="020B07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Franklin Gothic Book">
    <w:panose1 w:val="020B05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FBA" w:rsidRDefault="000D0FBA" w:rsidP="000A5BD9">
      <w:r>
        <w:separator/>
      </w:r>
    </w:p>
  </w:footnote>
  <w:footnote w:type="continuationSeparator" w:id="0">
    <w:p w:rsidR="000D0FBA" w:rsidRDefault="000D0FBA" w:rsidP="000A5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B6D" w:rsidRDefault="00846B6D">
    <w:pPr>
      <w:spacing w:line="14" w:lineRule="auto"/>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B6D" w:rsidRDefault="00846B6D">
    <w:pPr>
      <w:spacing w:line="14" w:lineRule="auto"/>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B6D" w:rsidRDefault="00846B6D">
    <w:pPr>
      <w:spacing w:line="14" w:lineRule="auto"/>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B6D" w:rsidRDefault="00846B6D">
    <w:pPr>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6D6"/>
    <w:multiLevelType w:val="hybridMultilevel"/>
    <w:tmpl w:val="642A35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103C57"/>
    <w:multiLevelType w:val="hybridMultilevel"/>
    <w:tmpl w:val="18B4FC64"/>
    <w:lvl w:ilvl="0" w:tplc="489292F8">
      <w:start w:val="1"/>
      <w:numFmt w:val="decimal"/>
      <w:lvlText w:val="%1)"/>
      <w:lvlJc w:val="left"/>
      <w:pPr>
        <w:ind w:left="116" w:hanging="720"/>
      </w:pPr>
      <w:rPr>
        <w:rFonts w:ascii="Times New Roman" w:eastAsia="Times New Roman" w:hAnsi="Times New Roman" w:hint="default"/>
        <w:spacing w:val="-4"/>
        <w:w w:val="99"/>
      </w:rPr>
    </w:lvl>
    <w:lvl w:ilvl="1" w:tplc="D7C08782">
      <w:start w:val="1"/>
      <w:numFmt w:val="bullet"/>
      <w:lvlText w:val=""/>
      <w:lvlJc w:val="left"/>
      <w:pPr>
        <w:ind w:left="836" w:hanging="360"/>
      </w:pPr>
      <w:rPr>
        <w:rFonts w:ascii="Wingdings" w:eastAsia="Wingdings" w:hAnsi="Wingdings" w:hint="default"/>
        <w:w w:val="99"/>
        <w:sz w:val="24"/>
        <w:szCs w:val="24"/>
      </w:rPr>
    </w:lvl>
    <w:lvl w:ilvl="2" w:tplc="21B0B7E6">
      <w:start w:val="1"/>
      <w:numFmt w:val="bullet"/>
      <w:lvlText w:val="•"/>
      <w:lvlJc w:val="left"/>
      <w:pPr>
        <w:ind w:left="1221" w:hanging="360"/>
      </w:pPr>
      <w:rPr>
        <w:rFonts w:hint="default"/>
      </w:rPr>
    </w:lvl>
    <w:lvl w:ilvl="3" w:tplc="8646CBDA">
      <w:start w:val="1"/>
      <w:numFmt w:val="bullet"/>
      <w:lvlText w:val="•"/>
      <w:lvlJc w:val="left"/>
      <w:pPr>
        <w:ind w:left="1602" w:hanging="360"/>
      </w:pPr>
      <w:rPr>
        <w:rFonts w:hint="default"/>
      </w:rPr>
    </w:lvl>
    <w:lvl w:ilvl="4" w:tplc="E2FA0D50">
      <w:start w:val="1"/>
      <w:numFmt w:val="bullet"/>
      <w:lvlText w:val="•"/>
      <w:lvlJc w:val="left"/>
      <w:pPr>
        <w:ind w:left="1984" w:hanging="360"/>
      </w:pPr>
      <w:rPr>
        <w:rFonts w:hint="default"/>
      </w:rPr>
    </w:lvl>
    <w:lvl w:ilvl="5" w:tplc="1EBED8D8">
      <w:start w:val="1"/>
      <w:numFmt w:val="bullet"/>
      <w:lvlText w:val="•"/>
      <w:lvlJc w:val="left"/>
      <w:pPr>
        <w:ind w:left="2365" w:hanging="360"/>
      </w:pPr>
      <w:rPr>
        <w:rFonts w:hint="default"/>
      </w:rPr>
    </w:lvl>
    <w:lvl w:ilvl="6" w:tplc="7F50B476">
      <w:start w:val="1"/>
      <w:numFmt w:val="bullet"/>
      <w:lvlText w:val="•"/>
      <w:lvlJc w:val="left"/>
      <w:pPr>
        <w:ind w:left="2747" w:hanging="360"/>
      </w:pPr>
      <w:rPr>
        <w:rFonts w:hint="default"/>
      </w:rPr>
    </w:lvl>
    <w:lvl w:ilvl="7" w:tplc="996AEA30">
      <w:start w:val="1"/>
      <w:numFmt w:val="bullet"/>
      <w:lvlText w:val="•"/>
      <w:lvlJc w:val="left"/>
      <w:pPr>
        <w:ind w:left="3128" w:hanging="360"/>
      </w:pPr>
      <w:rPr>
        <w:rFonts w:hint="default"/>
      </w:rPr>
    </w:lvl>
    <w:lvl w:ilvl="8" w:tplc="BA3040F4">
      <w:start w:val="1"/>
      <w:numFmt w:val="bullet"/>
      <w:lvlText w:val="•"/>
      <w:lvlJc w:val="left"/>
      <w:pPr>
        <w:ind w:left="3510" w:hanging="360"/>
      </w:pPr>
      <w:rPr>
        <w:rFonts w:hint="default"/>
      </w:rPr>
    </w:lvl>
  </w:abstractNum>
  <w:abstractNum w:abstractNumId="2">
    <w:nsid w:val="06190F18"/>
    <w:multiLevelType w:val="hybridMultilevel"/>
    <w:tmpl w:val="9EAA6780"/>
    <w:lvl w:ilvl="0" w:tplc="041F000B">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3">
    <w:nsid w:val="075B5C88"/>
    <w:multiLevelType w:val="hybridMultilevel"/>
    <w:tmpl w:val="08D2CC94"/>
    <w:lvl w:ilvl="0" w:tplc="041F0001">
      <w:start w:val="1"/>
      <w:numFmt w:val="bullet"/>
      <w:lvlText w:val=""/>
      <w:lvlJc w:val="left"/>
      <w:pPr>
        <w:ind w:left="1508" w:hanging="360"/>
      </w:pPr>
      <w:rPr>
        <w:rFonts w:ascii="Symbol" w:hAnsi="Symbol" w:hint="default"/>
      </w:rPr>
    </w:lvl>
    <w:lvl w:ilvl="1" w:tplc="041F0003" w:tentative="1">
      <w:start w:val="1"/>
      <w:numFmt w:val="bullet"/>
      <w:lvlText w:val="o"/>
      <w:lvlJc w:val="left"/>
      <w:pPr>
        <w:ind w:left="2228" w:hanging="360"/>
      </w:pPr>
      <w:rPr>
        <w:rFonts w:ascii="Courier New" w:hAnsi="Courier New" w:cs="Courier New" w:hint="default"/>
      </w:rPr>
    </w:lvl>
    <w:lvl w:ilvl="2" w:tplc="041F0005" w:tentative="1">
      <w:start w:val="1"/>
      <w:numFmt w:val="bullet"/>
      <w:lvlText w:val=""/>
      <w:lvlJc w:val="left"/>
      <w:pPr>
        <w:ind w:left="2948" w:hanging="360"/>
      </w:pPr>
      <w:rPr>
        <w:rFonts w:ascii="Wingdings" w:hAnsi="Wingdings" w:hint="default"/>
      </w:rPr>
    </w:lvl>
    <w:lvl w:ilvl="3" w:tplc="041F0001" w:tentative="1">
      <w:start w:val="1"/>
      <w:numFmt w:val="bullet"/>
      <w:lvlText w:val=""/>
      <w:lvlJc w:val="left"/>
      <w:pPr>
        <w:ind w:left="3668" w:hanging="360"/>
      </w:pPr>
      <w:rPr>
        <w:rFonts w:ascii="Symbol" w:hAnsi="Symbol" w:hint="default"/>
      </w:rPr>
    </w:lvl>
    <w:lvl w:ilvl="4" w:tplc="041F0003" w:tentative="1">
      <w:start w:val="1"/>
      <w:numFmt w:val="bullet"/>
      <w:lvlText w:val="o"/>
      <w:lvlJc w:val="left"/>
      <w:pPr>
        <w:ind w:left="4388" w:hanging="360"/>
      </w:pPr>
      <w:rPr>
        <w:rFonts w:ascii="Courier New" w:hAnsi="Courier New" w:cs="Courier New" w:hint="default"/>
      </w:rPr>
    </w:lvl>
    <w:lvl w:ilvl="5" w:tplc="041F0005" w:tentative="1">
      <w:start w:val="1"/>
      <w:numFmt w:val="bullet"/>
      <w:lvlText w:val=""/>
      <w:lvlJc w:val="left"/>
      <w:pPr>
        <w:ind w:left="5108" w:hanging="360"/>
      </w:pPr>
      <w:rPr>
        <w:rFonts w:ascii="Wingdings" w:hAnsi="Wingdings" w:hint="default"/>
      </w:rPr>
    </w:lvl>
    <w:lvl w:ilvl="6" w:tplc="041F0001" w:tentative="1">
      <w:start w:val="1"/>
      <w:numFmt w:val="bullet"/>
      <w:lvlText w:val=""/>
      <w:lvlJc w:val="left"/>
      <w:pPr>
        <w:ind w:left="5828" w:hanging="360"/>
      </w:pPr>
      <w:rPr>
        <w:rFonts w:ascii="Symbol" w:hAnsi="Symbol" w:hint="default"/>
      </w:rPr>
    </w:lvl>
    <w:lvl w:ilvl="7" w:tplc="041F0003" w:tentative="1">
      <w:start w:val="1"/>
      <w:numFmt w:val="bullet"/>
      <w:lvlText w:val="o"/>
      <w:lvlJc w:val="left"/>
      <w:pPr>
        <w:ind w:left="6548" w:hanging="360"/>
      </w:pPr>
      <w:rPr>
        <w:rFonts w:ascii="Courier New" w:hAnsi="Courier New" w:cs="Courier New" w:hint="default"/>
      </w:rPr>
    </w:lvl>
    <w:lvl w:ilvl="8" w:tplc="041F0005" w:tentative="1">
      <w:start w:val="1"/>
      <w:numFmt w:val="bullet"/>
      <w:lvlText w:val=""/>
      <w:lvlJc w:val="left"/>
      <w:pPr>
        <w:ind w:left="7268" w:hanging="360"/>
      </w:pPr>
      <w:rPr>
        <w:rFonts w:ascii="Wingdings" w:hAnsi="Wingdings" w:hint="default"/>
      </w:rPr>
    </w:lvl>
  </w:abstractNum>
  <w:abstractNum w:abstractNumId="4">
    <w:nsid w:val="096110AE"/>
    <w:multiLevelType w:val="hybridMultilevel"/>
    <w:tmpl w:val="30E2B402"/>
    <w:lvl w:ilvl="0" w:tplc="4056AE6A">
      <w:start w:val="1"/>
      <w:numFmt w:val="bullet"/>
      <w:lvlText w:val=""/>
      <w:lvlJc w:val="left"/>
      <w:pPr>
        <w:ind w:left="815" w:hanging="360"/>
      </w:pPr>
      <w:rPr>
        <w:rFonts w:ascii="Symbol" w:eastAsia="Symbol" w:hAnsi="Symbol" w:hint="default"/>
        <w:w w:val="99"/>
        <w:sz w:val="20"/>
        <w:szCs w:val="20"/>
      </w:rPr>
    </w:lvl>
    <w:lvl w:ilvl="1" w:tplc="99142664">
      <w:start w:val="1"/>
      <w:numFmt w:val="bullet"/>
      <w:lvlText w:val="•"/>
      <w:lvlJc w:val="left"/>
      <w:pPr>
        <w:ind w:left="1426" w:hanging="360"/>
      </w:pPr>
      <w:rPr>
        <w:rFonts w:hint="default"/>
      </w:rPr>
    </w:lvl>
    <w:lvl w:ilvl="2" w:tplc="553AF4C6">
      <w:start w:val="1"/>
      <w:numFmt w:val="bullet"/>
      <w:lvlText w:val="•"/>
      <w:lvlJc w:val="left"/>
      <w:pPr>
        <w:ind w:left="2032" w:hanging="360"/>
      </w:pPr>
      <w:rPr>
        <w:rFonts w:hint="default"/>
      </w:rPr>
    </w:lvl>
    <w:lvl w:ilvl="3" w:tplc="DEBC57CE">
      <w:start w:val="1"/>
      <w:numFmt w:val="bullet"/>
      <w:lvlText w:val="•"/>
      <w:lvlJc w:val="left"/>
      <w:pPr>
        <w:ind w:left="2638" w:hanging="360"/>
      </w:pPr>
      <w:rPr>
        <w:rFonts w:hint="default"/>
      </w:rPr>
    </w:lvl>
    <w:lvl w:ilvl="4" w:tplc="0652CCD8">
      <w:start w:val="1"/>
      <w:numFmt w:val="bullet"/>
      <w:lvlText w:val="•"/>
      <w:lvlJc w:val="left"/>
      <w:pPr>
        <w:ind w:left="3244" w:hanging="360"/>
      </w:pPr>
      <w:rPr>
        <w:rFonts w:hint="default"/>
      </w:rPr>
    </w:lvl>
    <w:lvl w:ilvl="5" w:tplc="F0B877A0">
      <w:start w:val="1"/>
      <w:numFmt w:val="bullet"/>
      <w:lvlText w:val="•"/>
      <w:lvlJc w:val="left"/>
      <w:pPr>
        <w:ind w:left="3850" w:hanging="360"/>
      </w:pPr>
      <w:rPr>
        <w:rFonts w:hint="default"/>
      </w:rPr>
    </w:lvl>
    <w:lvl w:ilvl="6" w:tplc="A1581388">
      <w:start w:val="1"/>
      <w:numFmt w:val="bullet"/>
      <w:lvlText w:val="•"/>
      <w:lvlJc w:val="left"/>
      <w:pPr>
        <w:ind w:left="4457" w:hanging="360"/>
      </w:pPr>
      <w:rPr>
        <w:rFonts w:hint="default"/>
      </w:rPr>
    </w:lvl>
    <w:lvl w:ilvl="7" w:tplc="95C2BF2C">
      <w:start w:val="1"/>
      <w:numFmt w:val="bullet"/>
      <w:lvlText w:val="•"/>
      <w:lvlJc w:val="left"/>
      <w:pPr>
        <w:ind w:left="5063" w:hanging="360"/>
      </w:pPr>
      <w:rPr>
        <w:rFonts w:hint="default"/>
      </w:rPr>
    </w:lvl>
    <w:lvl w:ilvl="8" w:tplc="ADC4B586">
      <w:start w:val="1"/>
      <w:numFmt w:val="bullet"/>
      <w:lvlText w:val="•"/>
      <w:lvlJc w:val="left"/>
      <w:pPr>
        <w:ind w:left="5669" w:hanging="360"/>
      </w:pPr>
      <w:rPr>
        <w:rFonts w:hint="default"/>
      </w:rPr>
    </w:lvl>
  </w:abstractNum>
  <w:abstractNum w:abstractNumId="5">
    <w:nsid w:val="0F4B55F1"/>
    <w:multiLevelType w:val="hybridMultilevel"/>
    <w:tmpl w:val="AF54C7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616F98"/>
    <w:multiLevelType w:val="hybridMultilevel"/>
    <w:tmpl w:val="830848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67087A"/>
    <w:multiLevelType w:val="hybridMultilevel"/>
    <w:tmpl w:val="07DA9EBE"/>
    <w:lvl w:ilvl="0" w:tplc="F76EBE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ED48C1"/>
    <w:multiLevelType w:val="hybridMultilevel"/>
    <w:tmpl w:val="A18E6C70"/>
    <w:lvl w:ilvl="0" w:tplc="041F000B">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9">
    <w:nsid w:val="17472301"/>
    <w:multiLevelType w:val="hybridMultilevel"/>
    <w:tmpl w:val="331285C8"/>
    <w:lvl w:ilvl="0" w:tplc="D8027058">
      <w:start w:val="1"/>
      <w:numFmt w:val="bullet"/>
      <w:lvlText w:val=""/>
      <w:lvlJc w:val="left"/>
      <w:pPr>
        <w:ind w:left="815" w:hanging="360"/>
      </w:pPr>
      <w:rPr>
        <w:rFonts w:ascii="Symbol" w:eastAsia="Symbol" w:hAnsi="Symbol" w:hint="default"/>
        <w:w w:val="99"/>
        <w:sz w:val="20"/>
        <w:szCs w:val="20"/>
      </w:rPr>
    </w:lvl>
    <w:lvl w:ilvl="1" w:tplc="461AE864">
      <w:start w:val="1"/>
      <w:numFmt w:val="bullet"/>
      <w:lvlText w:val="•"/>
      <w:lvlJc w:val="left"/>
      <w:pPr>
        <w:ind w:left="1426" w:hanging="360"/>
      </w:pPr>
      <w:rPr>
        <w:rFonts w:hint="default"/>
      </w:rPr>
    </w:lvl>
    <w:lvl w:ilvl="2" w:tplc="CBC0FA2A">
      <w:start w:val="1"/>
      <w:numFmt w:val="bullet"/>
      <w:lvlText w:val="•"/>
      <w:lvlJc w:val="left"/>
      <w:pPr>
        <w:ind w:left="2032" w:hanging="360"/>
      </w:pPr>
      <w:rPr>
        <w:rFonts w:hint="default"/>
      </w:rPr>
    </w:lvl>
    <w:lvl w:ilvl="3" w:tplc="A42E27EC">
      <w:start w:val="1"/>
      <w:numFmt w:val="bullet"/>
      <w:lvlText w:val="•"/>
      <w:lvlJc w:val="left"/>
      <w:pPr>
        <w:ind w:left="2638" w:hanging="360"/>
      </w:pPr>
      <w:rPr>
        <w:rFonts w:hint="default"/>
      </w:rPr>
    </w:lvl>
    <w:lvl w:ilvl="4" w:tplc="D90EA246">
      <w:start w:val="1"/>
      <w:numFmt w:val="bullet"/>
      <w:lvlText w:val="•"/>
      <w:lvlJc w:val="left"/>
      <w:pPr>
        <w:ind w:left="3244" w:hanging="360"/>
      </w:pPr>
      <w:rPr>
        <w:rFonts w:hint="default"/>
      </w:rPr>
    </w:lvl>
    <w:lvl w:ilvl="5" w:tplc="D744C43C">
      <w:start w:val="1"/>
      <w:numFmt w:val="bullet"/>
      <w:lvlText w:val="•"/>
      <w:lvlJc w:val="left"/>
      <w:pPr>
        <w:ind w:left="3850" w:hanging="360"/>
      </w:pPr>
      <w:rPr>
        <w:rFonts w:hint="default"/>
      </w:rPr>
    </w:lvl>
    <w:lvl w:ilvl="6" w:tplc="D5300CE8">
      <w:start w:val="1"/>
      <w:numFmt w:val="bullet"/>
      <w:lvlText w:val="•"/>
      <w:lvlJc w:val="left"/>
      <w:pPr>
        <w:ind w:left="4457" w:hanging="360"/>
      </w:pPr>
      <w:rPr>
        <w:rFonts w:hint="default"/>
      </w:rPr>
    </w:lvl>
    <w:lvl w:ilvl="7" w:tplc="60145566">
      <w:start w:val="1"/>
      <w:numFmt w:val="bullet"/>
      <w:lvlText w:val="•"/>
      <w:lvlJc w:val="left"/>
      <w:pPr>
        <w:ind w:left="5063" w:hanging="360"/>
      </w:pPr>
      <w:rPr>
        <w:rFonts w:hint="default"/>
      </w:rPr>
    </w:lvl>
    <w:lvl w:ilvl="8" w:tplc="A9F81742">
      <w:start w:val="1"/>
      <w:numFmt w:val="bullet"/>
      <w:lvlText w:val="•"/>
      <w:lvlJc w:val="left"/>
      <w:pPr>
        <w:ind w:left="5669" w:hanging="360"/>
      </w:pPr>
      <w:rPr>
        <w:rFonts w:hint="default"/>
      </w:rPr>
    </w:lvl>
  </w:abstractNum>
  <w:abstractNum w:abstractNumId="10">
    <w:nsid w:val="18011E66"/>
    <w:multiLevelType w:val="hybridMultilevel"/>
    <w:tmpl w:val="A7BC672C"/>
    <w:lvl w:ilvl="0" w:tplc="CAACA9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8C68B4"/>
    <w:multiLevelType w:val="hybridMultilevel"/>
    <w:tmpl w:val="B56443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7D75FA"/>
    <w:multiLevelType w:val="hybridMultilevel"/>
    <w:tmpl w:val="7C068B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B3D3546"/>
    <w:multiLevelType w:val="hybridMultilevel"/>
    <w:tmpl w:val="66100F1A"/>
    <w:lvl w:ilvl="0" w:tplc="041F000D">
      <w:start w:val="1"/>
      <w:numFmt w:val="bullet"/>
      <w:lvlText w:val=""/>
      <w:lvlJc w:val="left"/>
      <w:pPr>
        <w:ind w:left="720" w:hanging="360"/>
      </w:pPr>
      <w:rPr>
        <w:rFonts w:ascii="Wingdings" w:hAnsi="Wingdings" w:hint="default"/>
        <w:w w:val="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BCF10A5"/>
    <w:multiLevelType w:val="hybridMultilevel"/>
    <w:tmpl w:val="72A219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D31252C"/>
    <w:multiLevelType w:val="hybridMultilevel"/>
    <w:tmpl w:val="D1B819FA"/>
    <w:lvl w:ilvl="0" w:tplc="041F0011">
      <w:start w:val="1"/>
      <w:numFmt w:val="decimal"/>
      <w:lvlText w:val="%1)"/>
      <w:lvlJc w:val="left"/>
      <w:pPr>
        <w:ind w:left="1353"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6">
    <w:nsid w:val="1D8A7CD8"/>
    <w:multiLevelType w:val="hybridMultilevel"/>
    <w:tmpl w:val="9AF094BA"/>
    <w:lvl w:ilvl="0" w:tplc="38AA4654">
      <w:start w:val="1"/>
      <w:numFmt w:val="bullet"/>
      <w:lvlText w:val="•"/>
      <w:lvlJc w:val="left"/>
      <w:pPr>
        <w:ind w:left="116" w:hanging="720"/>
      </w:pPr>
      <w:rPr>
        <w:rFonts w:ascii="Times New Roman" w:eastAsia="Times New Roman" w:hAnsi="Times New Roman" w:hint="default"/>
        <w:w w:val="99"/>
        <w:sz w:val="24"/>
        <w:szCs w:val="24"/>
      </w:rPr>
    </w:lvl>
    <w:lvl w:ilvl="1" w:tplc="83EA36BE">
      <w:start w:val="1"/>
      <w:numFmt w:val="bullet"/>
      <w:lvlText w:val="•"/>
      <w:lvlJc w:val="left"/>
      <w:pPr>
        <w:ind w:left="535" w:hanging="720"/>
      </w:pPr>
      <w:rPr>
        <w:rFonts w:hint="default"/>
      </w:rPr>
    </w:lvl>
    <w:lvl w:ilvl="2" w:tplc="A9A2377C">
      <w:start w:val="1"/>
      <w:numFmt w:val="bullet"/>
      <w:lvlText w:val="•"/>
      <w:lvlJc w:val="left"/>
      <w:pPr>
        <w:ind w:left="950" w:hanging="720"/>
      </w:pPr>
      <w:rPr>
        <w:rFonts w:hint="default"/>
      </w:rPr>
    </w:lvl>
    <w:lvl w:ilvl="3" w:tplc="03C4E822">
      <w:start w:val="1"/>
      <w:numFmt w:val="bullet"/>
      <w:lvlText w:val="•"/>
      <w:lvlJc w:val="left"/>
      <w:pPr>
        <w:ind w:left="1365" w:hanging="720"/>
      </w:pPr>
      <w:rPr>
        <w:rFonts w:hint="default"/>
      </w:rPr>
    </w:lvl>
    <w:lvl w:ilvl="4" w:tplc="1A2A1804">
      <w:start w:val="1"/>
      <w:numFmt w:val="bullet"/>
      <w:lvlText w:val="•"/>
      <w:lvlJc w:val="left"/>
      <w:pPr>
        <w:ind w:left="1781" w:hanging="720"/>
      </w:pPr>
      <w:rPr>
        <w:rFonts w:hint="default"/>
      </w:rPr>
    </w:lvl>
    <w:lvl w:ilvl="5" w:tplc="A9F23C8A">
      <w:start w:val="1"/>
      <w:numFmt w:val="bullet"/>
      <w:lvlText w:val="•"/>
      <w:lvlJc w:val="left"/>
      <w:pPr>
        <w:ind w:left="2196" w:hanging="720"/>
      </w:pPr>
      <w:rPr>
        <w:rFonts w:hint="default"/>
      </w:rPr>
    </w:lvl>
    <w:lvl w:ilvl="6" w:tplc="00FC18D4">
      <w:start w:val="1"/>
      <w:numFmt w:val="bullet"/>
      <w:lvlText w:val="•"/>
      <w:lvlJc w:val="left"/>
      <w:pPr>
        <w:ind w:left="2611" w:hanging="720"/>
      </w:pPr>
      <w:rPr>
        <w:rFonts w:hint="default"/>
      </w:rPr>
    </w:lvl>
    <w:lvl w:ilvl="7" w:tplc="BE88F664">
      <w:start w:val="1"/>
      <w:numFmt w:val="bullet"/>
      <w:lvlText w:val="•"/>
      <w:lvlJc w:val="left"/>
      <w:pPr>
        <w:ind w:left="3027" w:hanging="720"/>
      </w:pPr>
      <w:rPr>
        <w:rFonts w:hint="default"/>
      </w:rPr>
    </w:lvl>
    <w:lvl w:ilvl="8" w:tplc="1EAAE87C">
      <w:start w:val="1"/>
      <w:numFmt w:val="bullet"/>
      <w:lvlText w:val="•"/>
      <w:lvlJc w:val="left"/>
      <w:pPr>
        <w:ind w:left="3442" w:hanging="720"/>
      </w:pPr>
      <w:rPr>
        <w:rFonts w:hint="default"/>
      </w:rPr>
    </w:lvl>
  </w:abstractNum>
  <w:abstractNum w:abstractNumId="17">
    <w:nsid w:val="1F4C6707"/>
    <w:multiLevelType w:val="hybridMultilevel"/>
    <w:tmpl w:val="9B78BFCA"/>
    <w:lvl w:ilvl="0" w:tplc="BC4AE2F0">
      <w:start w:val="1"/>
      <w:numFmt w:val="decimal"/>
      <w:lvlText w:val="%1."/>
      <w:lvlJc w:val="left"/>
      <w:pPr>
        <w:ind w:left="1148" w:hanging="360"/>
      </w:pPr>
      <w:rPr>
        <w:rFonts w:hint="default"/>
      </w:rPr>
    </w:lvl>
    <w:lvl w:ilvl="1" w:tplc="041F0019" w:tentative="1">
      <w:start w:val="1"/>
      <w:numFmt w:val="lowerLetter"/>
      <w:lvlText w:val="%2."/>
      <w:lvlJc w:val="left"/>
      <w:pPr>
        <w:ind w:left="1868" w:hanging="360"/>
      </w:pPr>
    </w:lvl>
    <w:lvl w:ilvl="2" w:tplc="041F001B" w:tentative="1">
      <w:start w:val="1"/>
      <w:numFmt w:val="lowerRoman"/>
      <w:lvlText w:val="%3."/>
      <w:lvlJc w:val="right"/>
      <w:pPr>
        <w:ind w:left="2588" w:hanging="180"/>
      </w:pPr>
    </w:lvl>
    <w:lvl w:ilvl="3" w:tplc="041F000F" w:tentative="1">
      <w:start w:val="1"/>
      <w:numFmt w:val="decimal"/>
      <w:lvlText w:val="%4."/>
      <w:lvlJc w:val="left"/>
      <w:pPr>
        <w:ind w:left="3308" w:hanging="360"/>
      </w:pPr>
    </w:lvl>
    <w:lvl w:ilvl="4" w:tplc="041F0019" w:tentative="1">
      <w:start w:val="1"/>
      <w:numFmt w:val="lowerLetter"/>
      <w:lvlText w:val="%5."/>
      <w:lvlJc w:val="left"/>
      <w:pPr>
        <w:ind w:left="4028" w:hanging="360"/>
      </w:pPr>
    </w:lvl>
    <w:lvl w:ilvl="5" w:tplc="041F001B" w:tentative="1">
      <w:start w:val="1"/>
      <w:numFmt w:val="lowerRoman"/>
      <w:lvlText w:val="%6."/>
      <w:lvlJc w:val="right"/>
      <w:pPr>
        <w:ind w:left="4748" w:hanging="180"/>
      </w:pPr>
    </w:lvl>
    <w:lvl w:ilvl="6" w:tplc="041F000F" w:tentative="1">
      <w:start w:val="1"/>
      <w:numFmt w:val="decimal"/>
      <w:lvlText w:val="%7."/>
      <w:lvlJc w:val="left"/>
      <w:pPr>
        <w:ind w:left="5468" w:hanging="360"/>
      </w:pPr>
    </w:lvl>
    <w:lvl w:ilvl="7" w:tplc="041F0019" w:tentative="1">
      <w:start w:val="1"/>
      <w:numFmt w:val="lowerLetter"/>
      <w:lvlText w:val="%8."/>
      <w:lvlJc w:val="left"/>
      <w:pPr>
        <w:ind w:left="6188" w:hanging="360"/>
      </w:pPr>
    </w:lvl>
    <w:lvl w:ilvl="8" w:tplc="041F001B" w:tentative="1">
      <w:start w:val="1"/>
      <w:numFmt w:val="lowerRoman"/>
      <w:lvlText w:val="%9."/>
      <w:lvlJc w:val="right"/>
      <w:pPr>
        <w:ind w:left="6908" w:hanging="180"/>
      </w:pPr>
    </w:lvl>
  </w:abstractNum>
  <w:abstractNum w:abstractNumId="18">
    <w:nsid w:val="207430E8"/>
    <w:multiLevelType w:val="hybridMultilevel"/>
    <w:tmpl w:val="DC1CD17C"/>
    <w:lvl w:ilvl="0" w:tplc="0268B8F2">
      <w:start w:val="1"/>
      <w:numFmt w:val="bullet"/>
      <w:lvlText w:val=""/>
      <w:lvlJc w:val="left"/>
      <w:pPr>
        <w:ind w:left="716" w:hanging="418"/>
      </w:pPr>
      <w:rPr>
        <w:rFonts w:ascii="Wingdings" w:eastAsia="Wingdings" w:hAnsi="Wingdings" w:hint="default"/>
        <w:w w:val="100"/>
        <w:sz w:val="23"/>
        <w:szCs w:val="23"/>
      </w:rPr>
    </w:lvl>
    <w:lvl w:ilvl="1" w:tplc="CEF4EEF8">
      <w:start w:val="1"/>
      <w:numFmt w:val="bullet"/>
      <w:lvlText w:val=""/>
      <w:lvlJc w:val="left"/>
      <w:pPr>
        <w:ind w:left="1476" w:hanging="360"/>
      </w:pPr>
      <w:rPr>
        <w:rFonts w:ascii="Wingdings" w:eastAsia="Wingdings" w:hAnsi="Wingdings" w:hint="default"/>
        <w:w w:val="99"/>
        <w:sz w:val="24"/>
        <w:szCs w:val="24"/>
      </w:rPr>
    </w:lvl>
    <w:lvl w:ilvl="2" w:tplc="318C2108">
      <w:start w:val="1"/>
      <w:numFmt w:val="bullet"/>
      <w:lvlText w:val="•"/>
      <w:lvlJc w:val="left"/>
      <w:pPr>
        <w:ind w:left="2440" w:hanging="360"/>
      </w:pPr>
      <w:rPr>
        <w:rFonts w:hint="default"/>
      </w:rPr>
    </w:lvl>
    <w:lvl w:ilvl="3" w:tplc="83A28372">
      <w:start w:val="1"/>
      <w:numFmt w:val="bullet"/>
      <w:lvlText w:val="•"/>
      <w:lvlJc w:val="left"/>
      <w:pPr>
        <w:ind w:left="3401" w:hanging="360"/>
      </w:pPr>
      <w:rPr>
        <w:rFonts w:hint="default"/>
      </w:rPr>
    </w:lvl>
    <w:lvl w:ilvl="4" w:tplc="42D44324">
      <w:start w:val="1"/>
      <w:numFmt w:val="bullet"/>
      <w:lvlText w:val="•"/>
      <w:lvlJc w:val="left"/>
      <w:pPr>
        <w:ind w:left="4362" w:hanging="360"/>
      </w:pPr>
      <w:rPr>
        <w:rFonts w:hint="default"/>
      </w:rPr>
    </w:lvl>
    <w:lvl w:ilvl="5" w:tplc="24FEA39A">
      <w:start w:val="1"/>
      <w:numFmt w:val="bullet"/>
      <w:lvlText w:val="•"/>
      <w:lvlJc w:val="left"/>
      <w:pPr>
        <w:ind w:left="5322" w:hanging="360"/>
      </w:pPr>
      <w:rPr>
        <w:rFonts w:hint="default"/>
      </w:rPr>
    </w:lvl>
    <w:lvl w:ilvl="6" w:tplc="B80C43AC">
      <w:start w:val="1"/>
      <w:numFmt w:val="bullet"/>
      <w:lvlText w:val="•"/>
      <w:lvlJc w:val="left"/>
      <w:pPr>
        <w:ind w:left="6283" w:hanging="360"/>
      </w:pPr>
      <w:rPr>
        <w:rFonts w:hint="default"/>
      </w:rPr>
    </w:lvl>
    <w:lvl w:ilvl="7" w:tplc="82B02274">
      <w:start w:val="1"/>
      <w:numFmt w:val="bullet"/>
      <w:lvlText w:val="•"/>
      <w:lvlJc w:val="left"/>
      <w:pPr>
        <w:ind w:left="7244" w:hanging="360"/>
      </w:pPr>
      <w:rPr>
        <w:rFonts w:hint="default"/>
      </w:rPr>
    </w:lvl>
    <w:lvl w:ilvl="8" w:tplc="34120E6A">
      <w:start w:val="1"/>
      <w:numFmt w:val="bullet"/>
      <w:lvlText w:val="•"/>
      <w:lvlJc w:val="left"/>
      <w:pPr>
        <w:ind w:left="8204" w:hanging="360"/>
      </w:pPr>
      <w:rPr>
        <w:rFonts w:hint="default"/>
      </w:rPr>
    </w:lvl>
  </w:abstractNum>
  <w:abstractNum w:abstractNumId="19">
    <w:nsid w:val="239131EF"/>
    <w:multiLevelType w:val="hybridMultilevel"/>
    <w:tmpl w:val="CEA299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96A75CE"/>
    <w:multiLevelType w:val="hybridMultilevel"/>
    <w:tmpl w:val="4FCA838E"/>
    <w:lvl w:ilvl="0" w:tplc="5A3E6730">
      <w:start w:val="1"/>
      <w:numFmt w:val="bullet"/>
      <w:lvlText w:val=""/>
      <w:lvlJc w:val="left"/>
      <w:pPr>
        <w:ind w:left="815" w:hanging="360"/>
      </w:pPr>
      <w:rPr>
        <w:rFonts w:ascii="Symbol" w:eastAsia="Symbol" w:hAnsi="Symbol" w:hint="default"/>
        <w:w w:val="99"/>
        <w:sz w:val="20"/>
        <w:szCs w:val="20"/>
      </w:rPr>
    </w:lvl>
    <w:lvl w:ilvl="1" w:tplc="FA5A1BFA">
      <w:start w:val="1"/>
      <w:numFmt w:val="bullet"/>
      <w:lvlText w:val="•"/>
      <w:lvlJc w:val="left"/>
      <w:pPr>
        <w:ind w:left="1426" w:hanging="360"/>
      </w:pPr>
      <w:rPr>
        <w:rFonts w:hint="default"/>
      </w:rPr>
    </w:lvl>
    <w:lvl w:ilvl="2" w:tplc="C21AD2D6">
      <w:start w:val="1"/>
      <w:numFmt w:val="bullet"/>
      <w:lvlText w:val="•"/>
      <w:lvlJc w:val="left"/>
      <w:pPr>
        <w:ind w:left="2032" w:hanging="360"/>
      </w:pPr>
      <w:rPr>
        <w:rFonts w:hint="default"/>
      </w:rPr>
    </w:lvl>
    <w:lvl w:ilvl="3" w:tplc="0DFAB390">
      <w:start w:val="1"/>
      <w:numFmt w:val="bullet"/>
      <w:lvlText w:val="•"/>
      <w:lvlJc w:val="left"/>
      <w:pPr>
        <w:ind w:left="2638" w:hanging="360"/>
      </w:pPr>
      <w:rPr>
        <w:rFonts w:hint="default"/>
      </w:rPr>
    </w:lvl>
    <w:lvl w:ilvl="4" w:tplc="335A7A7C">
      <w:start w:val="1"/>
      <w:numFmt w:val="bullet"/>
      <w:lvlText w:val="•"/>
      <w:lvlJc w:val="left"/>
      <w:pPr>
        <w:ind w:left="3244" w:hanging="360"/>
      </w:pPr>
      <w:rPr>
        <w:rFonts w:hint="default"/>
      </w:rPr>
    </w:lvl>
    <w:lvl w:ilvl="5" w:tplc="49ACA78E">
      <w:start w:val="1"/>
      <w:numFmt w:val="bullet"/>
      <w:lvlText w:val="•"/>
      <w:lvlJc w:val="left"/>
      <w:pPr>
        <w:ind w:left="3850" w:hanging="360"/>
      </w:pPr>
      <w:rPr>
        <w:rFonts w:hint="default"/>
      </w:rPr>
    </w:lvl>
    <w:lvl w:ilvl="6" w:tplc="A07674AE">
      <w:start w:val="1"/>
      <w:numFmt w:val="bullet"/>
      <w:lvlText w:val="•"/>
      <w:lvlJc w:val="left"/>
      <w:pPr>
        <w:ind w:left="4457" w:hanging="360"/>
      </w:pPr>
      <w:rPr>
        <w:rFonts w:hint="default"/>
      </w:rPr>
    </w:lvl>
    <w:lvl w:ilvl="7" w:tplc="AFB8947A">
      <w:start w:val="1"/>
      <w:numFmt w:val="bullet"/>
      <w:lvlText w:val="•"/>
      <w:lvlJc w:val="left"/>
      <w:pPr>
        <w:ind w:left="5063" w:hanging="360"/>
      </w:pPr>
      <w:rPr>
        <w:rFonts w:hint="default"/>
      </w:rPr>
    </w:lvl>
    <w:lvl w:ilvl="8" w:tplc="992EE81E">
      <w:start w:val="1"/>
      <w:numFmt w:val="bullet"/>
      <w:lvlText w:val="•"/>
      <w:lvlJc w:val="left"/>
      <w:pPr>
        <w:ind w:left="5669" w:hanging="360"/>
      </w:pPr>
      <w:rPr>
        <w:rFonts w:hint="default"/>
      </w:rPr>
    </w:lvl>
  </w:abstractNum>
  <w:abstractNum w:abstractNumId="21">
    <w:nsid w:val="2A8F6284"/>
    <w:multiLevelType w:val="hybridMultilevel"/>
    <w:tmpl w:val="51268798"/>
    <w:lvl w:ilvl="0" w:tplc="041F0001">
      <w:start w:val="1"/>
      <w:numFmt w:val="bullet"/>
      <w:lvlText w:val=""/>
      <w:lvlJc w:val="left"/>
      <w:pPr>
        <w:ind w:left="1508" w:hanging="360"/>
      </w:pPr>
      <w:rPr>
        <w:rFonts w:ascii="Symbol" w:hAnsi="Symbol" w:hint="default"/>
      </w:rPr>
    </w:lvl>
    <w:lvl w:ilvl="1" w:tplc="041F0003" w:tentative="1">
      <w:start w:val="1"/>
      <w:numFmt w:val="bullet"/>
      <w:lvlText w:val="o"/>
      <w:lvlJc w:val="left"/>
      <w:pPr>
        <w:ind w:left="2228" w:hanging="360"/>
      </w:pPr>
      <w:rPr>
        <w:rFonts w:ascii="Courier New" w:hAnsi="Courier New" w:cs="Courier New" w:hint="default"/>
      </w:rPr>
    </w:lvl>
    <w:lvl w:ilvl="2" w:tplc="041F0005" w:tentative="1">
      <w:start w:val="1"/>
      <w:numFmt w:val="bullet"/>
      <w:lvlText w:val=""/>
      <w:lvlJc w:val="left"/>
      <w:pPr>
        <w:ind w:left="2948" w:hanging="360"/>
      </w:pPr>
      <w:rPr>
        <w:rFonts w:ascii="Wingdings" w:hAnsi="Wingdings" w:hint="default"/>
      </w:rPr>
    </w:lvl>
    <w:lvl w:ilvl="3" w:tplc="041F0001" w:tentative="1">
      <w:start w:val="1"/>
      <w:numFmt w:val="bullet"/>
      <w:lvlText w:val=""/>
      <w:lvlJc w:val="left"/>
      <w:pPr>
        <w:ind w:left="3668" w:hanging="360"/>
      </w:pPr>
      <w:rPr>
        <w:rFonts w:ascii="Symbol" w:hAnsi="Symbol" w:hint="default"/>
      </w:rPr>
    </w:lvl>
    <w:lvl w:ilvl="4" w:tplc="041F0003" w:tentative="1">
      <w:start w:val="1"/>
      <w:numFmt w:val="bullet"/>
      <w:lvlText w:val="o"/>
      <w:lvlJc w:val="left"/>
      <w:pPr>
        <w:ind w:left="4388" w:hanging="360"/>
      </w:pPr>
      <w:rPr>
        <w:rFonts w:ascii="Courier New" w:hAnsi="Courier New" w:cs="Courier New" w:hint="default"/>
      </w:rPr>
    </w:lvl>
    <w:lvl w:ilvl="5" w:tplc="041F0005" w:tentative="1">
      <w:start w:val="1"/>
      <w:numFmt w:val="bullet"/>
      <w:lvlText w:val=""/>
      <w:lvlJc w:val="left"/>
      <w:pPr>
        <w:ind w:left="5108" w:hanging="360"/>
      </w:pPr>
      <w:rPr>
        <w:rFonts w:ascii="Wingdings" w:hAnsi="Wingdings" w:hint="default"/>
      </w:rPr>
    </w:lvl>
    <w:lvl w:ilvl="6" w:tplc="041F0001" w:tentative="1">
      <w:start w:val="1"/>
      <w:numFmt w:val="bullet"/>
      <w:lvlText w:val=""/>
      <w:lvlJc w:val="left"/>
      <w:pPr>
        <w:ind w:left="5828" w:hanging="360"/>
      </w:pPr>
      <w:rPr>
        <w:rFonts w:ascii="Symbol" w:hAnsi="Symbol" w:hint="default"/>
      </w:rPr>
    </w:lvl>
    <w:lvl w:ilvl="7" w:tplc="041F0003" w:tentative="1">
      <w:start w:val="1"/>
      <w:numFmt w:val="bullet"/>
      <w:lvlText w:val="o"/>
      <w:lvlJc w:val="left"/>
      <w:pPr>
        <w:ind w:left="6548" w:hanging="360"/>
      </w:pPr>
      <w:rPr>
        <w:rFonts w:ascii="Courier New" w:hAnsi="Courier New" w:cs="Courier New" w:hint="default"/>
      </w:rPr>
    </w:lvl>
    <w:lvl w:ilvl="8" w:tplc="041F0005" w:tentative="1">
      <w:start w:val="1"/>
      <w:numFmt w:val="bullet"/>
      <w:lvlText w:val=""/>
      <w:lvlJc w:val="left"/>
      <w:pPr>
        <w:ind w:left="7268" w:hanging="360"/>
      </w:pPr>
      <w:rPr>
        <w:rFonts w:ascii="Wingdings" w:hAnsi="Wingdings" w:hint="default"/>
      </w:rPr>
    </w:lvl>
  </w:abstractNum>
  <w:abstractNum w:abstractNumId="22">
    <w:nsid w:val="2E4969C7"/>
    <w:multiLevelType w:val="hybridMultilevel"/>
    <w:tmpl w:val="6C92A5AE"/>
    <w:lvl w:ilvl="0" w:tplc="041F000D">
      <w:start w:val="1"/>
      <w:numFmt w:val="bullet"/>
      <w:lvlText w:val=""/>
      <w:lvlJc w:val="left"/>
      <w:pPr>
        <w:ind w:left="761" w:hanging="360"/>
      </w:pPr>
      <w:rPr>
        <w:rFonts w:ascii="Wingdings" w:hAnsi="Wingdings" w:hint="default"/>
      </w:rPr>
    </w:lvl>
    <w:lvl w:ilvl="1" w:tplc="041F0003" w:tentative="1">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abstractNum w:abstractNumId="23">
    <w:nsid w:val="301834B9"/>
    <w:multiLevelType w:val="hybridMultilevel"/>
    <w:tmpl w:val="C05885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0247FFE"/>
    <w:multiLevelType w:val="hybridMultilevel"/>
    <w:tmpl w:val="1250D602"/>
    <w:lvl w:ilvl="0" w:tplc="BAB43132">
      <w:start w:val="1"/>
      <w:numFmt w:val="bullet"/>
      <w:lvlText w:val=""/>
      <w:lvlJc w:val="left"/>
      <w:pPr>
        <w:ind w:left="815" w:hanging="360"/>
      </w:pPr>
      <w:rPr>
        <w:rFonts w:ascii="Symbol" w:eastAsia="Symbol" w:hAnsi="Symbol" w:hint="default"/>
        <w:w w:val="99"/>
        <w:sz w:val="20"/>
        <w:szCs w:val="20"/>
      </w:rPr>
    </w:lvl>
    <w:lvl w:ilvl="1" w:tplc="A3A22B86">
      <w:start w:val="1"/>
      <w:numFmt w:val="bullet"/>
      <w:lvlText w:val="•"/>
      <w:lvlJc w:val="left"/>
      <w:pPr>
        <w:ind w:left="1426" w:hanging="360"/>
      </w:pPr>
      <w:rPr>
        <w:rFonts w:hint="default"/>
      </w:rPr>
    </w:lvl>
    <w:lvl w:ilvl="2" w:tplc="2E6AF1F0">
      <w:start w:val="1"/>
      <w:numFmt w:val="bullet"/>
      <w:lvlText w:val="•"/>
      <w:lvlJc w:val="left"/>
      <w:pPr>
        <w:ind w:left="2032" w:hanging="360"/>
      </w:pPr>
      <w:rPr>
        <w:rFonts w:hint="default"/>
      </w:rPr>
    </w:lvl>
    <w:lvl w:ilvl="3" w:tplc="1FE04DBC">
      <w:start w:val="1"/>
      <w:numFmt w:val="bullet"/>
      <w:lvlText w:val="•"/>
      <w:lvlJc w:val="left"/>
      <w:pPr>
        <w:ind w:left="2638" w:hanging="360"/>
      </w:pPr>
      <w:rPr>
        <w:rFonts w:hint="default"/>
      </w:rPr>
    </w:lvl>
    <w:lvl w:ilvl="4" w:tplc="B06A83DC">
      <w:start w:val="1"/>
      <w:numFmt w:val="bullet"/>
      <w:lvlText w:val="•"/>
      <w:lvlJc w:val="left"/>
      <w:pPr>
        <w:ind w:left="3244" w:hanging="360"/>
      </w:pPr>
      <w:rPr>
        <w:rFonts w:hint="default"/>
      </w:rPr>
    </w:lvl>
    <w:lvl w:ilvl="5" w:tplc="1FDE0BC8">
      <w:start w:val="1"/>
      <w:numFmt w:val="bullet"/>
      <w:lvlText w:val="•"/>
      <w:lvlJc w:val="left"/>
      <w:pPr>
        <w:ind w:left="3850" w:hanging="360"/>
      </w:pPr>
      <w:rPr>
        <w:rFonts w:hint="default"/>
      </w:rPr>
    </w:lvl>
    <w:lvl w:ilvl="6" w:tplc="494A320C">
      <w:start w:val="1"/>
      <w:numFmt w:val="bullet"/>
      <w:lvlText w:val="•"/>
      <w:lvlJc w:val="left"/>
      <w:pPr>
        <w:ind w:left="4457" w:hanging="360"/>
      </w:pPr>
      <w:rPr>
        <w:rFonts w:hint="default"/>
      </w:rPr>
    </w:lvl>
    <w:lvl w:ilvl="7" w:tplc="862A7C92">
      <w:start w:val="1"/>
      <w:numFmt w:val="bullet"/>
      <w:lvlText w:val="•"/>
      <w:lvlJc w:val="left"/>
      <w:pPr>
        <w:ind w:left="5063" w:hanging="360"/>
      </w:pPr>
      <w:rPr>
        <w:rFonts w:hint="default"/>
      </w:rPr>
    </w:lvl>
    <w:lvl w:ilvl="8" w:tplc="6616E41A">
      <w:start w:val="1"/>
      <w:numFmt w:val="bullet"/>
      <w:lvlText w:val="•"/>
      <w:lvlJc w:val="left"/>
      <w:pPr>
        <w:ind w:left="5669" w:hanging="360"/>
      </w:pPr>
      <w:rPr>
        <w:rFonts w:hint="default"/>
      </w:rPr>
    </w:lvl>
  </w:abstractNum>
  <w:abstractNum w:abstractNumId="25">
    <w:nsid w:val="319F70E8"/>
    <w:multiLevelType w:val="hybridMultilevel"/>
    <w:tmpl w:val="867E0CBE"/>
    <w:lvl w:ilvl="0" w:tplc="041F000B">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6">
    <w:nsid w:val="321812A4"/>
    <w:multiLevelType w:val="hybridMultilevel"/>
    <w:tmpl w:val="8D649C04"/>
    <w:lvl w:ilvl="0" w:tplc="041F0001">
      <w:start w:val="1"/>
      <w:numFmt w:val="bullet"/>
      <w:lvlText w:val=""/>
      <w:lvlJc w:val="left"/>
      <w:pPr>
        <w:ind w:left="1508" w:hanging="360"/>
      </w:pPr>
      <w:rPr>
        <w:rFonts w:ascii="Symbol" w:hAnsi="Symbol" w:hint="default"/>
      </w:rPr>
    </w:lvl>
    <w:lvl w:ilvl="1" w:tplc="041F0003" w:tentative="1">
      <w:start w:val="1"/>
      <w:numFmt w:val="bullet"/>
      <w:lvlText w:val="o"/>
      <w:lvlJc w:val="left"/>
      <w:pPr>
        <w:ind w:left="2228" w:hanging="360"/>
      </w:pPr>
      <w:rPr>
        <w:rFonts w:ascii="Courier New" w:hAnsi="Courier New" w:cs="Courier New" w:hint="default"/>
      </w:rPr>
    </w:lvl>
    <w:lvl w:ilvl="2" w:tplc="041F0005" w:tentative="1">
      <w:start w:val="1"/>
      <w:numFmt w:val="bullet"/>
      <w:lvlText w:val=""/>
      <w:lvlJc w:val="left"/>
      <w:pPr>
        <w:ind w:left="2948" w:hanging="360"/>
      </w:pPr>
      <w:rPr>
        <w:rFonts w:ascii="Wingdings" w:hAnsi="Wingdings" w:hint="default"/>
      </w:rPr>
    </w:lvl>
    <w:lvl w:ilvl="3" w:tplc="041F0001" w:tentative="1">
      <w:start w:val="1"/>
      <w:numFmt w:val="bullet"/>
      <w:lvlText w:val=""/>
      <w:lvlJc w:val="left"/>
      <w:pPr>
        <w:ind w:left="3668" w:hanging="360"/>
      </w:pPr>
      <w:rPr>
        <w:rFonts w:ascii="Symbol" w:hAnsi="Symbol" w:hint="default"/>
      </w:rPr>
    </w:lvl>
    <w:lvl w:ilvl="4" w:tplc="041F0003" w:tentative="1">
      <w:start w:val="1"/>
      <w:numFmt w:val="bullet"/>
      <w:lvlText w:val="o"/>
      <w:lvlJc w:val="left"/>
      <w:pPr>
        <w:ind w:left="4388" w:hanging="360"/>
      </w:pPr>
      <w:rPr>
        <w:rFonts w:ascii="Courier New" w:hAnsi="Courier New" w:cs="Courier New" w:hint="default"/>
      </w:rPr>
    </w:lvl>
    <w:lvl w:ilvl="5" w:tplc="041F0005" w:tentative="1">
      <w:start w:val="1"/>
      <w:numFmt w:val="bullet"/>
      <w:lvlText w:val=""/>
      <w:lvlJc w:val="left"/>
      <w:pPr>
        <w:ind w:left="5108" w:hanging="360"/>
      </w:pPr>
      <w:rPr>
        <w:rFonts w:ascii="Wingdings" w:hAnsi="Wingdings" w:hint="default"/>
      </w:rPr>
    </w:lvl>
    <w:lvl w:ilvl="6" w:tplc="041F0001" w:tentative="1">
      <w:start w:val="1"/>
      <w:numFmt w:val="bullet"/>
      <w:lvlText w:val=""/>
      <w:lvlJc w:val="left"/>
      <w:pPr>
        <w:ind w:left="5828" w:hanging="360"/>
      </w:pPr>
      <w:rPr>
        <w:rFonts w:ascii="Symbol" w:hAnsi="Symbol" w:hint="default"/>
      </w:rPr>
    </w:lvl>
    <w:lvl w:ilvl="7" w:tplc="041F0003" w:tentative="1">
      <w:start w:val="1"/>
      <w:numFmt w:val="bullet"/>
      <w:lvlText w:val="o"/>
      <w:lvlJc w:val="left"/>
      <w:pPr>
        <w:ind w:left="6548" w:hanging="360"/>
      </w:pPr>
      <w:rPr>
        <w:rFonts w:ascii="Courier New" w:hAnsi="Courier New" w:cs="Courier New" w:hint="default"/>
      </w:rPr>
    </w:lvl>
    <w:lvl w:ilvl="8" w:tplc="041F0005" w:tentative="1">
      <w:start w:val="1"/>
      <w:numFmt w:val="bullet"/>
      <w:lvlText w:val=""/>
      <w:lvlJc w:val="left"/>
      <w:pPr>
        <w:ind w:left="7268" w:hanging="360"/>
      </w:pPr>
      <w:rPr>
        <w:rFonts w:ascii="Wingdings" w:hAnsi="Wingdings" w:hint="default"/>
      </w:rPr>
    </w:lvl>
  </w:abstractNum>
  <w:abstractNum w:abstractNumId="27">
    <w:nsid w:val="32866C23"/>
    <w:multiLevelType w:val="hybridMultilevel"/>
    <w:tmpl w:val="3AF8BE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4E7482E"/>
    <w:multiLevelType w:val="hybridMultilevel"/>
    <w:tmpl w:val="BD0273EA"/>
    <w:lvl w:ilvl="0" w:tplc="6F5EF8B4">
      <w:start w:val="1"/>
      <w:numFmt w:val="bullet"/>
      <w:lvlText w:val="*"/>
      <w:lvlJc w:val="left"/>
      <w:pPr>
        <w:ind w:left="896" w:hanging="231"/>
      </w:pPr>
      <w:rPr>
        <w:rFonts w:ascii="Times New Roman" w:eastAsia="Times New Roman" w:hAnsi="Times New Roman" w:hint="default"/>
        <w:spacing w:val="-11"/>
        <w:w w:val="99"/>
        <w:sz w:val="24"/>
        <w:szCs w:val="24"/>
      </w:rPr>
    </w:lvl>
    <w:lvl w:ilvl="1" w:tplc="D2546A7C">
      <w:start w:val="1"/>
      <w:numFmt w:val="bullet"/>
      <w:lvlText w:val=""/>
      <w:lvlJc w:val="left"/>
      <w:pPr>
        <w:ind w:left="1616" w:hanging="360"/>
      </w:pPr>
      <w:rPr>
        <w:rFonts w:ascii="Wingdings" w:eastAsia="Wingdings" w:hAnsi="Wingdings" w:hint="default"/>
        <w:w w:val="99"/>
        <w:sz w:val="24"/>
        <w:szCs w:val="24"/>
      </w:rPr>
    </w:lvl>
    <w:lvl w:ilvl="2" w:tplc="9522DD70">
      <w:start w:val="1"/>
      <w:numFmt w:val="bullet"/>
      <w:lvlText w:val="•"/>
      <w:lvlJc w:val="left"/>
      <w:pPr>
        <w:ind w:left="2647" w:hanging="360"/>
      </w:pPr>
      <w:rPr>
        <w:rFonts w:hint="default"/>
      </w:rPr>
    </w:lvl>
    <w:lvl w:ilvl="3" w:tplc="B678B442">
      <w:start w:val="1"/>
      <w:numFmt w:val="bullet"/>
      <w:lvlText w:val="•"/>
      <w:lvlJc w:val="left"/>
      <w:pPr>
        <w:ind w:left="3674" w:hanging="360"/>
      </w:pPr>
      <w:rPr>
        <w:rFonts w:hint="default"/>
      </w:rPr>
    </w:lvl>
    <w:lvl w:ilvl="4" w:tplc="F4FABE58">
      <w:start w:val="1"/>
      <w:numFmt w:val="bullet"/>
      <w:lvlText w:val="•"/>
      <w:lvlJc w:val="left"/>
      <w:pPr>
        <w:ind w:left="4702" w:hanging="360"/>
      </w:pPr>
      <w:rPr>
        <w:rFonts w:hint="default"/>
      </w:rPr>
    </w:lvl>
    <w:lvl w:ilvl="5" w:tplc="D3E80046">
      <w:start w:val="1"/>
      <w:numFmt w:val="bullet"/>
      <w:lvlText w:val="•"/>
      <w:lvlJc w:val="left"/>
      <w:pPr>
        <w:ind w:left="5729" w:hanging="360"/>
      </w:pPr>
      <w:rPr>
        <w:rFonts w:hint="default"/>
      </w:rPr>
    </w:lvl>
    <w:lvl w:ilvl="6" w:tplc="B568DA18">
      <w:start w:val="1"/>
      <w:numFmt w:val="bullet"/>
      <w:lvlText w:val="•"/>
      <w:lvlJc w:val="left"/>
      <w:pPr>
        <w:ind w:left="6756" w:hanging="360"/>
      </w:pPr>
      <w:rPr>
        <w:rFonts w:hint="default"/>
      </w:rPr>
    </w:lvl>
    <w:lvl w:ilvl="7" w:tplc="580C3960">
      <w:start w:val="1"/>
      <w:numFmt w:val="bullet"/>
      <w:lvlText w:val="•"/>
      <w:lvlJc w:val="left"/>
      <w:pPr>
        <w:ind w:left="7784" w:hanging="360"/>
      </w:pPr>
      <w:rPr>
        <w:rFonts w:hint="default"/>
      </w:rPr>
    </w:lvl>
    <w:lvl w:ilvl="8" w:tplc="8474C1B6">
      <w:start w:val="1"/>
      <w:numFmt w:val="bullet"/>
      <w:lvlText w:val="•"/>
      <w:lvlJc w:val="left"/>
      <w:pPr>
        <w:ind w:left="8811" w:hanging="360"/>
      </w:pPr>
      <w:rPr>
        <w:rFonts w:hint="default"/>
      </w:rPr>
    </w:lvl>
  </w:abstractNum>
  <w:abstractNum w:abstractNumId="29">
    <w:nsid w:val="380D127A"/>
    <w:multiLevelType w:val="hybridMultilevel"/>
    <w:tmpl w:val="AFA869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A325EC9"/>
    <w:multiLevelType w:val="hybridMultilevel"/>
    <w:tmpl w:val="DC3C73C6"/>
    <w:lvl w:ilvl="0" w:tplc="CBBC6430">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E7D73E2"/>
    <w:multiLevelType w:val="hybridMultilevel"/>
    <w:tmpl w:val="E280D1E8"/>
    <w:lvl w:ilvl="0" w:tplc="3A22AA5E">
      <w:start w:val="1"/>
      <w:numFmt w:val="bullet"/>
      <w:lvlText w:val=""/>
      <w:lvlJc w:val="left"/>
      <w:pPr>
        <w:ind w:left="815" w:hanging="360"/>
      </w:pPr>
      <w:rPr>
        <w:rFonts w:ascii="Symbol" w:eastAsia="Symbol" w:hAnsi="Symbol" w:hint="default"/>
        <w:w w:val="99"/>
        <w:sz w:val="20"/>
        <w:szCs w:val="20"/>
      </w:rPr>
    </w:lvl>
    <w:lvl w:ilvl="1" w:tplc="6AE656EE">
      <w:start w:val="1"/>
      <w:numFmt w:val="bullet"/>
      <w:lvlText w:val="•"/>
      <w:lvlJc w:val="left"/>
      <w:pPr>
        <w:ind w:left="1426" w:hanging="360"/>
      </w:pPr>
      <w:rPr>
        <w:rFonts w:hint="default"/>
      </w:rPr>
    </w:lvl>
    <w:lvl w:ilvl="2" w:tplc="63AC3528">
      <w:start w:val="1"/>
      <w:numFmt w:val="bullet"/>
      <w:lvlText w:val="•"/>
      <w:lvlJc w:val="left"/>
      <w:pPr>
        <w:ind w:left="2032" w:hanging="360"/>
      </w:pPr>
      <w:rPr>
        <w:rFonts w:hint="default"/>
      </w:rPr>
    </w:lvl>
    <w:lvl w:ilvl="3" w:tplc="9AB45174">
      <w:start w:val="1"/>
      <w:numFmt w:val="bullet"/>
      <w:lvlText w:val="•"/>
      <w:lvlJc w:val="left"/>
      <w:pPr>
        <w:ind w:left="2638" w:hanging="360"/>
      </w:pPr>
      <w:rPr>
        <w:rFonts w:hint="default"/>
      </w:rPr>
    </w:lvl>
    <w:lvl w:ilvl="4" w:tplc="4D0E93E8">
      <w:start w:val="1"/>
      <w:numFmt w:val="bullet"/>
      <w:lvlText w:val="•"/>
      <w:lvlJc w:val="left"/>
      <w:pPr>
        <w:ind w:left="3244" w:hanging="360"/>
      </w:pPr>
      <w:rPr>
        <w:rFonts w:hint="default"/>
      </w:rPr>
    </w:lvl>
    <w:lvl w:ilvl="5" w:tplc="D918FFBC">
      <w:start w:val="1"/>
      <w:numFmt w:val="bullet"/>
      <w:lvlText w:val="•"/>
      <w:lvlJc w:val="left"/>
      <w:pPr>
        <w:ind w:left="3850" w:hanging="360"/>
      </w:pPr>
      <w:rPr>
        <w:rFonts w:hint="default"/>
      </w:rPr>
    </w:lvl>
    <w:lvl w:ilvl="6" w:tplc="94C4C6D6">
      <w:start w:val="1"/>
      <w:numFmt w:val="bullet"/>
      <w:lvlText w:val="•"/>
      <w:lvlJc w:val="left"/>
      <w:pPr>
        <w:ind w:left="4457" w:hanging="360"/>
      </w:pPr>
      <w:rPr>
        <w:rFonts w:hint="default"/>
      </w:rPr>
    </w:lvl>
    <w:lvl w:ilvl="7" w:tplc="7B968CD2">
      <w:start w:val="1"/>
      <w:numFmt w:val="bullet"/>
      <w:lvlText w:val="•"/>
      <w:lvlJc w:val="left"/>
      <w:pPr>
        <w:ind w:left="5063" w:hanging="360"/>
      </w:pPr>
      <w:rPr>
        <w:rFonts w:hint="default"/>
      </w:rPr>
    </w:lvl>
    <w:lvl w:ilvl="8" w:tplc="EB106668">
      <w:start w:val="1"/>
      <w:numFmt w:val="bullet"/>
      <w:lvlText w:val="•"/>
      <w:lvlJc w:val="left"/>
      <w:pPr>
        <w:ind w:left="5669" w:hanging="360"/>
      </w:pPr>
      <w:rPr>
        <w:rFonts w:hint="default"/>
      </w:rPr>
    </w:lvl>
  </w:abstractNum>
  <w:abstractNum w:abstractNumId="32">
    <w:nsid w:val="43281D83"/>
    <w:multiLevelType w:val="hybridMultilevel"/>
    <w:tmpl w:val="D9FE8A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A38787D"/>
    <w:multiLevelType w:val="hybridMultilevel"/>
    <w:tmpl w:val="AA643B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F0A6BB3"/>
    <w:multiLevelType w:val="hybridMultilevel"/>
    <w:tmpl w:val="11FAE3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1D36425"/>
    <w:multiLevelType w:val="hybridMultilevel"/>
    <w:tmpl w:val="336E57F6"/>
    <w:lvl w:ilvl="0" w:tplc="D7AC8A9C">
      <w:start w:val="1"/>
      <w:numFmt w:val="bullet"/>
      <w:lvlText w:val=""/>
      <w:lvlJc w:val="left"/>
      <w:pPr>
        <w:ind w:left="821" w:hanging="360"/>
      </w:pPr>
      <w:rPr>
        <w:rFonts w:ascii="Wingdings" w:eastAsia="Wingdings" w:hAnsi="Wingdings" w:hint="default"/>
        <w:w w:val="99"/>
      </w:rPr>
    </w:lvl>
    <w:lvl w:ilvl="1" w:tplc="22568922">
      <w:start w:val="1"/>
      <w:numFmt w:val="bullet"/>
      <w:lvlText w:val="•"/>
      <w:lvlJc w:val="left"/>
      <w:pPr>
        <w:ind w:left="1761" w:hanging="360"/>
      </w:pPr>
      <w:rPr>
        <w:rFonts w:hint="default"/>
      </w:rPr>
    </w:lvl>
    <w:lvl w:ilvl="2" w:tplc="8486834E">
      <w:start w:val="1"/>
      <w:numFmt w:val="bullet"/>
      <w:lvlText w:val="•"/>
      <w:lvlJc w:val="left"/>
      <w:pPr>
        <w:ind w:left="2702" w:hanging="360"/>
      </w:pPr>
      <w:rPr>
        <w:rFonts w:hint="default"/>
      </w:rPr>
    </w:lvl>
    <w:lvl w:ilvl="3" w:tplc="EFD2048E">
      <w:start w:val="1"/>
      <w:numFmt w:val="bullet"/>
      <w:lvlText w:val="•"/>
      <w:lvlJc w:val="left"/>
      <w:pPr>
        <w:ind w:left="3643" w:hanging="360"/>
      </w:pPr>
      <w:rPr>
        <w:rFonts w:hint="default"/>
      </w:rPr>
    </w:lvl>
    <w:lvl w:ilvl="4" w:tplc="3408742E">
      <w:start w:val="1"/>
      <w:numFmt w:val="bullet"/>
      <w:lvlText w:val="•"/>
      <w:lvlJc w:val="left"/>
      <w:pPr>
        <w:ind w:left="4584" w:hanging="360"/>
      </w:pPr>
      <w:rPr>
        <w:rFonts w:hint="default"/>
      </w:rPr>
    </w:lvl>
    <w:lvl w:ilvl="5" w:tplc="6B42542A">
      <w:start w:val="1"/>
      <w:numFmt w:val="bullet"/>
      <w:lvlText w:val="•"/>
      <w:lvlJc w:val="left"/>
      <w:pPr>
        <w:ind w:left="5525" w:hanging="360"/>
      </w:pPr>
      <w:rPr>
        <w:rFonts w:hint="default"/>
      </w:rPr>
    </w:lvl>
    <w:lvl w:ilvl="6" w:tplc="3F028752">
      <w:start w:val="1"/>
      <w:numFmt w:val="bullet"/>
      <w:lvlText w:val="•"/>
      <w:lvlJc w:val="left"/>
      <w:pPr>
        <w:ind w:left="6466" w:hanging="360"/>
      </w:pPr>
      <w:rPr>
        <w:rFonts w:hint="default"/>
      </w:rPr>
    </w:lvl>
    <w:lvl w:ilvl="7" w:tplc="CD3E4882">
      <w:start w:val="1"/>
      <w:numFmt w:val="bullet"/>
      <w:lvlText w:val="•"/>
      <w:lvlJc w:val="left"/>
      <w:pPr>
        <w:ind w:left="7407" w:hanging="360"/>
      </w:pPr>
      <w:rPr>
        <w:rFonts w:hint="default"/>
      </w:rPr>
    </w:lvl>
    <w:lvl w:ilvl="8" w:tplc="19648492">
      <w:start w:val="1"/>
      <w:numFmt w:val="bullet"/>
      <w:lvlText w:val="•"/>
      <w:lvlJc w:val="left"/>
      <w:pPr>
        <w:ind w:left="8348" w:hanging="360"/>
      </w:pPr>
      <w:rPr>
        <w:rFonts w:hint="default"/>
      </w:rPr>
    </w:lvl>
  </w:abstractNum>
  <w:abstractNum w:abstractNumId="36">
    <w:nsid w:val="52750CFD"/>
    <w:multiLevelType w:val="hybridMultilevel"/>
    <w:tmpl w:val="D03630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518309F"/>
    <w:multiLevelType w:val="hybridMultilevel"/>
    <w:tmpl w:val="921CC8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74F4B57"/>
    <w:multiLevelType w:val="hybridMultilevel"/>
    <w:tmpl w:val="37D2FC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B4C3477"/>
    <w:multiLevelType w:val="hybridMultilevel"/>
    <w:tmpl w:val="D22A0F98"/>
    <w:lvl w:ilvl="0" w:tplc="BF2A30C6">
      <w:start w:val="1"/>
      <w:numFmt w:val="bullet"/>
      <w:lvlText w:val=""/>
      <w:lvlJc w:val="left"/>
      <w:pPr>
        <w:ind w:left="736" w:hanging="360"/>
      </w:pPr>
      <w:rPr>
        <w:rFonts w:ascii="Wingdings" w:eastAsia="Wingdings" w:hAnsi="Wingdings" w:hint="default"/>
        <w:w w:val="99"/>
        <w:sz w:val="24"/>
        <w:szCs w:val="24"/>
      </w:rPr>
    </w:lvl>
    <w:lvl w:ilvl="1" w:tplc="8D6AA372">
      <w:start w:val="1"/>
      <w:numFmt w:val="bullet"/>
      <w:lvlText w:val=""/>
      <w:lvlJc w:val="left"/>
      <w:pPr>
        <w:ind w:left="836" w:hanging="360"/>
      </w:pPr>
      <w:rPr>
        <w:rFonts w:ascii="Wingdings" w:eastAsia="Wingdings" w:hAnsi="Wingdings" w:hint="default"/>
        <w:w w:val="99"/>
        <w:sz w:val="24"/>
        <w:szCs w:val="24"/>
      </w:rPr>
    </w:lvl>
    <w:lvl w:ilvl="2" w:tplc="C4380E6A">
      <w:start w:val="1"/>
      <w:numFmt w:val="bullet"/>
      <w:lvlText w:val=""/>
      <w:lvlJc w:val="left"/>
      <w:pPr>
        <w:ind w:left="1116" w:hanging="360"/>
      </w:pPr>
      <w:rPr>
        <w:rFonts w:ascii="Wingdings" w:eastAsia="Wingdings" w:hAnsi="Wingdings" w:hint="default"/>
        <w:w w:val="99"/>
        <w:sz w:val="24"/>
        <w:szCs w:val="24"/>
      </w:rPr>
    </w:lvl>
    <w:lvl w:ilvl="3" w:tplc="62A2764C">
      <w:start w:val="1"/>
      <w:numFmt w:val="bullet"/>
      <w:lvlText w:val="•"/>
      <w:lvlJc w:val="left"/>
      <w:pPr>
        <w:ind w:left="2248" w:hanging="360"/>
      </w:pPr>
      <w:rPr>
        <w:rFonts w:hint="default"/>
      </w:rPr>
    </w:lvl>
    <w:lvl w:ilvl="4" w:tplc="BFD6F338">
      <w:start w:val="1"/>
      <w:numFmt w:val="bullet"/>
      <w:lvlText w:val="•"/>
      <w:lvlJc w:val="left"/>
      <w:pPr>
        <w:ind w:left="3376" w:hanging="360"/>
      </w:pPr>
      <w:rPr>
        <w:rFonts w:hint="default"/>
      </w:rPr>
    </w:lvl>
    <w:lvl w:ilvl="5" w:tplc="3F1C7C00">
      <w:start w:val="1"/>
      <w:numFmt w:val="bullet"/>
      <w:lvlText w:val="•"/>
      <w:lvlJc w:val="left"/>
      <w:pPr>
        <w:ind w:left="4504" w:hanging="360"/>
      </w:pPr>
      <w:rPr>
        <w:rFonts w:hint="default"/>
      </w:rPr>
    </w:lvl>
    <w:lvl w:ilvl="6" w:tplc="89BC980E">
      <w:start w:val="1"/>
      <w:numFmt w:val="bullet"/>
      <w:lvlText w:val="•"/>
      <w:lvlJc w:val="left"/>
      <w:pPr>
        <w:ind w:left="5633" w:hanging="360"/>
      </w:pPr>
      <w:rPr>
        <w:rFonts w:hint="default"/>
      </w:rPr>
    </w:lvl>
    <w:lvl w:ilvl="7" w:tplc="FE48AC62">
      <w:start w:val="1"/>
      <w:numFmt w:val="bullet"/>
      <w:lvlText w:val="•"/>
      <w:lvlJc w:val="left"/>
      <w:pPr>
        <w:ind w:left="6761" w:hanging="360"/>
      </w:pPr>
      <w:rPr>
        <w:rFonts w:hint="default"/>
      </w:rPr>
    </w:lvl>
    <w:lvl w:ilvl="8" w:tplc="B7748444">
      <w:start w:val="1"/>
      <w:numFmt w:val="bullet"/>
      <w:lvlText w:val="•"/>
      <w:lvlJc w:val="left"/>
      <w:pPr>
        <w:ind w:left="7889" w:hanging="360"/>
      </w:pPr>
      <w:rPr>
        <w:rFonts w:hint="default"/>
      </w:rPr>
    </w:lvl>
  </w:abstractNum>
  <w:abstractNum w:abstractNumId="40">
    <w:nsid w:val="5CDF114B"/>
    <w:multiLevelType w:val="hybridMultilevel"/>
    <w:tmpl w:val="66C04E20"/>
    <w:lvl w:ilvl="0" w:tplc="D7AC8A9C">
      <w:start w:val="1"/>
      <w:numFmt w:val="bullet"/>
      <w:lvlText w:val=""/>
      <w:lvlJc w:val="left"/>
      <w:pPr>
        <w:ind w:left="1440" w:hanging="360"/>
      </w:pPr>
      <w:rPr>
        <w:rFonts w:ascii="Wingdings" w:eastAsia="Wingdings" w:hAnsi="Wingdings" w:hint="default"/>
        <w:w w:val="99"/>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nsid w:val="613B5C9B"/>
    <w:multiLevelType w:val="hybridMultilevel"/>
    <w:tmpl w:val="D788F8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3503755"/>
    <w:multiLevelType w:val="hybridMultilevel"/>
    <w:tmpl w:val="FB547F5C"/>
    <w:lvl w:ilvl="0" w:tplc="83385FCC">
      <w:start w:val="1"/>
      <w:numFmt w:val="bullet"/>
      <w:lvlText w:val=""/>
      <w:lvlJc w:val="left"/>
      <w:pPr>
        <w:ind w:left="815" w:hanging="360"/>
      </w:pPr>
      <w:rPr>
        <w:rFonts w:ascii="Symbol" w:eastAsia="Symbol" w:hAnsi="Symbol" w:hint="default"/>
        <w:w w:val="99"/>
        <w:sz w:val="20"/>
        <w:szCs w:val="20"/>
      </w:rPr>
    </w:lvl>
    <w:lvl w:ilvl="1" w:tplc="6BE6C03A">
      <w:start w:val="1"/>
      <w:numFmt w:val="bullet"/>
      <w:lvlText w:val="•"/>
      <w:lvlJc w:val="left"/>
      <w:pPr>
        <w:ind w:left="1426" w:hanging="360"/>
      </w:pPr>
      <w:rPr>
        <w:rFonts w:hint="default"/>
      </w:rPr>
    </w:lvl>
    <w:lvl w:ilvl="2" w:tplc="FE7EBC1C">
      <w:start w:val="1"/>
      <w:numFmt w:val="bullet"/>
      <w:lvlText w:val="•"/>
      <w:lvlJc w:val="left"/>
      <w:pPr>
        <w:ind w:left="2032" w:hanging="360"/>
      </w:pPr>
      <w:rPr>
        <w:rFonts w:hint="default"/>
      </w:rPr>
    </w:lvl>
    <w:lvl w:ilvl="3" w:tplc="0450CC2A">
      <w:start w:val="1"/>
      <w:numFmt w:val="bullet"/>
      <w:lvlText w:val="•"/>
      <w:lvlJc w:val="left"/>
      <w:pPr>
        <w:ind w:left="2638" w:hanging="360"/>
      </w:pPr>
      <w:rPr>
        <w:rFonts w:hint="default"/>
      </w:rPr>
    </w:lvl>
    <w:lvl w:ilvl="4" w:tplc="0D3E7F36">
      <w:start w:val="1"/>
      <w:numFmt w:val="bullet"/>
      <w:lvlText w:val="•"/>
      <w:lvlJc w:val="left"/>
      <w:pPr>
        <w:ind w:left="3244" w:hanging="360"/>
      </w:pPr>
      <w:rPr>
        <w:rFonts w:hint="default"/>
      </w:rPr>
    </w:lvl>
    <w:lvl w:ilvl="5" w:tplc="DCC293DE">
      <w:start w:val="1"/>
      <w:numFmt w:val="bullet"/>
      <w:lvlText w:val="•"/>
      <w:lvlJc w:val="left"/>
      <w:pPr>
        <w:ind w:left="3850" w:hanging="360"/>
      </w:pPr>
      <w:rPr>
        <w:rFonts w:hint="default"/>
      </w:rPr>
    </w:lvl>
    <w:lvl w:ilvl="6" w:tplc="1F821B60">
      <w:start w:val="1"/>
      <w:numFmt w:val="bullet"/>
      <w:lvlText w:val="•"/>
      <w:lvlJc w:val="left"/>
      <w:pPr>
        <w:ind w:left="4457" w:hanging="360"/>
      </w:pPr>
      <w:rPr>
        <w:rFonts w:hint="default"/>
      </w:rPr>
    </w:lvl>
    <w:lvl w:ilvl="7" w:tplc="8DAEB17E">
      <w:start w:val="1"/>
      <w:numFmt w:val="bullet"/>
      <w:lvlText w:val="•"/>
      <w:lvlJc w:val="left"/>
      <w:pPr>
        <w:ind w:left="5063" w:hanging="360"/>
      </w:pPr>
      <w:rPr>
        <w:rFonts w:hint="default"/>
      </w:rPr>
    </w:lvl>
    <w:lvl w:ilvl="8" w:tplc="D020E176">
      <w:start w:val="1"/>
      <w:numFmt w:val="bullet"/>
      <w:lvlText w:val="•"/>
      <w:lvlJc w:val="left"/>
      <w:pPr>
        <w:ind w:left="5669" w:hanging="360"/>
      </w:pPr>
      <w:rPr>
        <w:rFonts w:hint="default"/>
      </w:rPr>
    </w:lvl>
  </w:abstractNum>
  <w:abstractNum w:abstractNumId="43">
    <w:nsid w:val="681E0BC1"/>
    <w:multiLevelType w:val="hybridMultilevel"/>
    <w:tmpl w:val="440E3D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A1A250A"/>
    <w:multiLevelType w:val="hybridMultilevel"/>
    <w:tmpl w:val="51AED8CA"/>
    <w:lvl w:ilvl="0" w:tplc="D7AC8A9C">
      <w:start w:val="1"/>
      <w:numFmt w:val="bullet"/>
      <w:lvlText w:val=""/>
      <w:lvlJc w:val="left"/>
      <w:pPr>
        <w:ind w:left="720" w:hanging="360"/>
      </w:pPr>
      <w:rPr>
        <w:rFonts w:ascii="Wingdings" w:eastAsia="Wingdings" w:hAnsi="Wingdings" w:hint="default"/>
        <w:w w:val="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B72548B"/>
    <w:multiLevelType w:val="hybridMultilevel"/>
    <w:tmpl w:val="51848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1743CA1"/>
    <w:multiLevelType w:val="hybridMultilevel"/>
    <w:tmpl w:val="C06695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64E6DB5"/>
    <w:multiLevelType w:val="hybridMultilevel"/>
    <w:tmpl w:val="53045A9A"/>
    <w:lvl w:ilvl="0" w:tplc="041F000B">
      <w:start w:val="1"/>
      <w:numFmt w:val="bullet"/>
      <w:lvlText w:val=""/>
      <w:lvlJc w:val="left"/>
      <w:pPr>
        <w:ind w:left="788" w:hanging="360"/>
      </w:pPr>
      <w:rPr>
        <w:rFonts w:ascii="Wingdings" w:hAnsi="Wingdings" w:hint="default"/>
      </w:rPr>
    </w:lvl>
    <w:lvl w:ilvl="1" w:tplc="041F0003" w:tentative="1">
      <w:start w:val="1"/>
      <w:numFmt w:val="bullet"/>
      <w:lvlText w:val="o"/>
      <w:lvlJc w:val="left"/>
      <w:pPr>
        <w:ind w:left="1508" w:hanging="360"/>
      </w:pPr>
      <w:rPr>
        <w:rFonts w:ascii="Courier New" w:hAnsi="Courier New" w:cs="Courier New" w:hint="default"/>
      </w:rPr>
    </w:lvl>
    <w:lvl w:ilvl="2" w:tplc="041F0005" w:tentative="1">
      <w:start w:val="1"/>
      <w:numFmt w:val="bullet"/>
      <w:lvlText w:val=""/>
      <w:lvlJc w:val="left"/>
      <w:pPr>
        <w:ind w:left="2228" w:hanging="360"/>
      </w:pPr>
      <w:rPr>
        <w:rFonts w:ascii="Wingdings" w:hAnsi="Wingdings" w:hint="default"/>
      </w:rPr>
    </w:lvl>
    <w:lvl w:ilvl="3" w:tplc="041F0001" w:tentative="1">
      <w:start w:val="1"/>
      <w:numFmt w:val="bullet"/>
      <w:lvlText w:val=""/>
      <w:lvlJc w:val="left"/>
      <w:pPr>
        <w:ind w:left="2948" w:hanging="360"/>
      </w:pPr>
      <w:rPr>
        <w:rFonts w:ascii="Symbol" w:hAnsi="Symbol" w:hint="default"/>
      </w:rPr>
    </w:lvl>
    <w:lvl w:ilvl="4" w:tplc="041F0003" w:tentative="1">
      <w:start w:val="1"/>
      <w:numFmt w:val="bullet"/>
      <w:lvlText w:val="o"/>
      <w:lvlJc w:val="left"/>
      <w:pPr>
        <w:ind w:left="3668" w:hanging="360"/>
      </w:pPr>
      <w:rPr>
        <w:rFonts w:ascii="Courier New" w:hAnsi="Courier New" w:cs="Courier New" w:hint="default"/>
      </w:rPr>
    </w:lvl>
    <w:lvl w:ilvl="5" w:tplc="041F0005" w:tentative="1">
      <w:start w:val="1"/>
      <w:numFmt w:val="bullet"/>
      <w:lvlText w:val=""/>
      <w:lvlJc w:val="left"/>
      <w:pPr>
        <w:ind w:left="4388" w:hanging="360"/>
      </w:pPr>
      <w:rPr>
        <w:rFonts w:ascii="Wingdings" w:hAnsi="Wingdings" w:hint="default"/>
      </w:rPr>
    </w:lvl>
    <w:lvl w:ilvl="6" w:tplc="041F0001" w:tentative="1">
      <w:start w:val="1"/>
      <w:numFmt w:val="bullet"/>
      <w:lvlText w:val=""/>
      <w:lvlJc w:val="left"/>
      <w:pPr>
        <w:ind w:left="5108" w:hanging="360"/>
      </w:pPr>
      <w:rPr>
        <w:rFonts w:ascii="Symbol" w:hAnsi="Symbol" w:hint="default"/>
      </w:rPr>
    </w:lvl>
    <w:lvl w:ilvl="7" w:tplc="041F0003" w:tentative="1">
      <w:start w:val="1"/>
      <w:numFmt w:val="bullet"/>
      <w:lvlText w:val="o"/>
      <w:lvlJc w:val="left"/>
      <w:pPr>
        <w:ind w:left="5828" w:hanging="360"/>
      </w:pPr>
      <w:rPr>
        <w:rFonts w:ascii="Courier New" w:hAnsi="Courier New" w:cs="Courier New" w:hint="default"/>
      </w:rPr>
    </w:lvl>
    <w:lvl w:ilvl="8" w:tplc="041F0005" w:tentative="1">
      <w:start w:val="1"/>
      <w:numFmt w:val="bullet"/>
      <w:lvlText w:val=""/>
      <w:lvlJc w:val="left"/>
      <w:pPr>
        <w:ind w:left="6548" w:hanging="360"/>
      </w:pPr>
      <w:rPr>
        <w:rFonts w:ascii="Wingdings" w:hAnsi="Wingdings" w:hint="default"/>
      </w:rPr>
    </w:lvl>
  </w:abstractNum>
  <w:num w:numId="1">
    <w:abstractNumId w:val="4"/>
  </w:num>
  <w:num w:numId="2">
    <w:abstractNumId w:val="24"/>
  </w:num>
  <w:num w:numId="3">
    <w:abstractNumId w:val="20"/>
  </w:num>
  <w:num w:numId="4">
    <w:abstractNumId w:val="31"/>
  </w:num>
  <w:num w:numId="5">
    <w:abstractNumId w:val="9"/>
  </w:num>
  <w:num w:numId="6">
    <w:abstractNumId w:val="42"/>
  </w:num>
  <w:num w:numId="7">
    <w:abstractNumId w:val="35"/>
  </w:num>
  <w:num w:numId="8">
    <w:abstractNumId w:val="18"/>
  </w:num>
  <w:num w:numId="9">
    <w:abstractNumId w:val="28"/>
  </w:num>
  <w:num w:numId="10">
    <w:abstractNumId w:val="1"/>
  </w:num>
  <w:num w:numId="11">
    <w:abstractNumId w:val="16"/>
  </w:num>
  <w:num w:numId="12">
    <w:abstractNumId w:val="39"/>
  </w:num>
  <w:num w:numId="13">
    <w:abstractNumId w:val="22"/>
  </w:num>
  <w:num w:numId="14">
    <w:abstractNumId w:val="19"/>
  </w:num>
  <w:num w:numId="15">
    <w:abstractNumId w:val="6"/>
  </w:num>
  <w:num w:numId="16">
    <w:abstractNumId w:val="23"/>
  </w:num>
  <w:num w:numId="17">
    <w:abstractNumId w:val="32"/>
  </w:num>
  <w:num w:numId="18">
    <w:abstractNumId w:val="5"/>
  </w:num>
  <w:num w:numId="19">
    <w:abstractNumId w:val="38"/>
  </w:num>
  <w:num w:numId="20">
    <w:abstractNumId w:val="0"/>
  </w:num>
  <w:num w:numId="21">
    <w:abstractNumId w:val="43"/>
  </w:num>
  <w:num w:numId="22">
    <w:abstractNumId w:val="12"/>
  </w:num>
  <w:num w:numId="23">
    <w:abstractNumId w:val="36"/>
  </w:num>
  <w:num w:numId="24">
    <w:abstractNumId w:val="8"/>
  </w:num>
  <w:num w:numId="25">
    <w:abstractNumId w:val="25"/>
  </w:num>
  <w:num w:numId="26">
    <w:abstractNumId w:val="45"/>
  </w:num>
  <w:num w:numId="27">
    <w:abstractNumId w:val="34"/>
  </w:num>
  <w:num w:numId="28">
    <w:abstractNumId w:val="33"/>
  </w:num>
  <w:num w:numId="29">
    <w:abstractNumId w:val="46"/>
  </w:num>
  <w:num w:numId="30">
    <w:abstractNumId w:val="14"/>
  </w:num>
  <w:num w:numId="31">
    <w:abstractNumId w:val="29"/>
  </w:num>
  <w:num w:numId="32">
    <w:abstractNumId w:val="41"/>
  </w:num>
  <w:num w:numId="33">
    <w:abstractNumId w:val="2"/>
  </w:num>
  <w:num w:numId="34">
    <w:abstractNumId w:val="47"/>
  </w:num>
  <w:num w:numId="35">
    <w:abstractNumId w:val="17"/>
  </w:num>
  <w:num w:numId="36">
    <w:abstractNumId w:val="7"/>
  </w:num>
  <w:num w:numId="37">
    <w:abstractNumId w:val="10"/>
  </w:num>
  <w:num w:numId="38">
    <w:abstractNumId w:val="30"/>
  </w:num>
  <w:num w:numId="39">
    <w:abstractNumId w:val="40"/>
  </w:num>
  <w:num w:numId="40">
    <w:abstractNumId w:val="44"/>
  </w:num>
  <w:num w:numId="41">
    <w:abstractNumId w:val="13"/>
  </w:num>
  <w:num w:numId="42">
    <w:abstractNumId w:val="21"/>
  </w:num>
  <w:num w:numId="43">
    <w:abstractNumId w:val="3"/>
  </w:num>
  <w:num w:numId="44">
    <w:abstractNumId w:val="26"/>
  </w:num>
  <w:num w:numId="45">
    <w:abstractNumId w:val="15"/>
  </w:num>
  <w:num w:numId="46">
    <w:abstractNumId w:val="11"/>
  </w:num>
  <w:num w:numId="47">
    <w:abstractNumId w:val="27"/>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F22AD"/>
    <w:rsid w:val="00000682"/>
    <w:rsid w:val="00001AE8"/>
    <w:rsid w:val="00006F6D"/>
    <w:rsid w:val="00017363"/>
    <w:rsid w:val="00027193"/>
    <w:rsid w:val="00027745"/>
    <w:rsid w:val="00033AAA"/>
    <w:rsid w:val="0003522C"/>
    <w:rsid w:val="000436F8"/>
    <w:rsid w:val="000562AA"/>
    <w:rsid w:val="00063641"/>
    <w:rsid w:val="000865B7"/>
    <w:rsid w:val="000871CC"/>
    <w:rsid w:val="000916BD"/>
    <w:rsid w:val="0009444A"/>
    <w:rsid w:val="000949AF"/>
    <w:rsid w:val="000A0410"/>
    <w:rsid w:val="000A5BD9"/>
    <w:rsid w:val="000B209B"/>
    <w:rsid w:val="000C1469"/>
    <w:rsid w:val="000C2A35"/>
    <w:rsid w:val="000D0FBA"/>
    <w:rsid w:val="000E2D79"/>
    <w:rsid w:val="000E2FD9"/>
    <w:rsid w:val="000F22AD"/>
    <w:rsid w:val="000F23CC"/>
    <w:rsid w:val="00100AFD"/>
    <w:rsid w:val="001064C7"/>
    <w:rsid w:val="00115793"/>
    <w:rsid w:val="00145700"/>
    <w:rsid w:val="00151A15"/>
    <w:rsid w:val="001827D1"/>
    <w:rsid w:val="001A74C1"/>
    <w:rsid w:val="001B0463"/>
    <w:rsid w:val="001D5476"/>
    <w:rsid w:val="001F3B6E"/>
    <w:rsid w:val="002077EB"/>
    <w:rsid w:val="00234A24"/>
    <w:rsid w:val="0024060C"/>
    <w:rsid w:val="0028185A"/>
    <w:rsid w:val="0028243E"/>
    <w:rsid w:val="002848A4"/>
    <w:rsid w:val="00287CC7"/>
    <w:rsid w:val="002A2EBC"/>
    <w:rsid w:val="002A7B7D"/>
    <w:rsid w:val="002C162C"/>
    <w:rsid w:val="002C3E1B"/>
    <w:rsid w:val="002E19A5"/>
    <w:rsid w:val="002E4614"/>
    <w:rsid w:val="002E5482"/>
    <w:rsid w:val="00300187"/>
    <w:rsid w:val="00310DD1"/>
    <w:rsid w:val="003135BE"/>
    <w:rsid w:val="00337ED2"/>
    <w:rsid w:val="003817B5"/>
    <w:rsid w:val="003860B9"/>
    <w:rsid w:val="003955ED"/>
    <w:rsid w:val="003A0CA8"/>
    <w:rsid w:val="003A3AB3"/>
    <w:rsid w:val="003B498E"/>
    <w:rsid w:val="003C1B9D"/>
    <w:rsid w:val="003D5BC0"/>
    <w:rsid w:val="003E5CB7"/>
    <w:rsid w:val="003F3BAA"/>
    <w:rsid w:val="003F4BC6"/>
    <w:rsid w:val="00404745"/>
    <w:rsid w:val="0041571A"/>
    <w:rsid w:val="004161EC"/>
    <w:rsid w:val="00423791"/>
    <w:rsid w:val="0044381B"/>
    <w:rsid w:val="00443BC2"/>
    <w:rsid w:val="004524A2"/>
    <w:rsid w:val="004579DB"/>
    <w:rsid w:val="004600EE"/>
    <w:rsid w:val="004619B3"/>
    <w:rsid w:val="004661EF"/>
    <w:rsid w:val="00480A1D"/>
    <w:rsid w:val="00482010"/>
    <w:rsid w:val="004862E9"/>
    <w:rsid w:val="004A1A23"/>
    <w:rsid w:val="004B3CD2"/>
    <w:rsid w:val="004D0655"/>
    <w:rsid w:val="00507300"/>
    <w:rsid w:val="00515240"/>
    <w:rsid w:val="00521DCB"/>
    <w:rsid w:val="005362E3"/>
    <w:rsid w:val="00546B9D"/>
    <w:rsid w:val="00560489"/>
    <w:rsid w:val="00571B49"/>
    <w:rsid w:val="005760DB"/>
    <w:rsid w:val="005964DC"/>
    <w:rsid w:val="005A053A"/>
    <w:rsid w:val="005A1EBF"/>
    <w:rsid w:val="005C1541"/>
    <w:rsid w:val="005C3A5E"/>
    <w:rsid w:val="005E14E8"/>
    <w:rsid w:val="005E2D91"/>
    <w:rsid w:val="005E5325"/>
    <w:rsid w:val="005F49C6"/>
    <w:rsid w:val="0061430D"/>
    <w:rsid w:val="00615223"/>
    <w:rsid w:val="0061592E"/>
    <w:rsid w:val="00623A8A"/>
    <w:rsid w:val="006425B3"/>
    <w:rsid w:val="00647567"/>
    <w:rsid w:val="006560F6"/>
    <w:rsid w:val="006668A8"/>
    <w:rsid w:val="006673BC"/>
    <w:rsid w:val="00685E57"/>
    <w:rsid w:val="006E06BD"/>
    <w:rsid w:val="006F1777"/>
    <w:rsid w:val="006F1FBA"/>
    <w:rsid w:val="006F7BBC"/>
    <w:rsid w:val="00725618"/>
    <w:rsid w:val="00731203"/>
    <w:rsid w:val="00737564"/>
    <w:rsid w:val="007441D6"/>
    <w:rsid w:val="007451FC"/>
    <w:rsid w:val="00747823"/>
    <w:rsid w:val="00755E9C"/>
    <w:rsid w:val="007706CB"/>
    <w:rsid w:val="0078708C"/>
    <w:rsid w:val="007B7A85"/>
    <w:rsid w:val="007B7B18"/>
    <w:rsid w:val="007E4A09"/>
    <w:rsid w:val="007E5B19"/>
    <w:rsid w:val="00801288"/>
    <w:rsid w:val="00802689"/>
    <w:rsid w:val="00814C9F"/>
    <w:rsid w:val="00820754"/>
    <w:rsid w:val="00826CB6"/>
    <w:rsid w:val="00846B6D"/>
    <w:rsid w:val="00855380"/>
    <w:rsid w:val="00863BE4"/>
    <w:rsid w:val="008672BE"/>
    <w:rsid w:val="00884107"/>
    <w:rsid w:val="008B04F2"/>
    <w:rsid w:val="008B516E"/>
    <w:rsid w:val="008D6E35"/>
    <w:rsid w:val="008E770F"/>
    <w:rsid w:val="008F3DBE"/>
    <w:rsid w:val="008F4B25"/>
    <w:rsid w:val="0090120C"/>
    <w:rsid w:val="009177FC"/>
    <w:rsid w:val="0093274B"/>
    <w:rsid w:val="00932A8B"/>
    <w:rsid w:val="00936379"/>
    <w:rsid w:val="0094433B"/>
    <w:rsid w:val="009615A8"/>
    <w:rsid w:val="00970E41"/>
    <w:rsid w:val="00977EE2"/>
    <w:rsid w:val="00982E62"/>
    <w:rsid w:val="00987A35"/>
    <w:rsid w:val="009D26AF"/>
    <w:rsid w:val="009D276B"/>
    <w:rsid w:val="009E7325"/>
    <w:rsid w:val="00A036F4"/>
    <w:rsid w:val="00A07E77"/>
    <w:rsid w:val="00A10EEF"/>
    <w:rsid w:val="00A1171F"/>
    <w:rsid w:val="00A12CD2"/>
    <w:rsid w:val="00A237B1"/>
    <w:rsid w:val="00A240F4"/>
    <w:rsid w:val="00A35A2F"/>
    <w:rsid w:val="00A36ECC"/>
    <w:rsid w:val="00A619D5"/>
    <w:rsid w:val="00A62889"/>
    <w:rsid w:val="00A76259"/>
    <w:rsid w:val="00A82672"/>
    <w:rsid w:val="00A91257"/>
    <w:rsid w:val="00A97F27"/>
    <w:rsid w:val="00AA45F4"/>
    <w:rsid w:val="00AA70C8"/>
    <w:rsid w:val="00AB4EFF"/>
    <w:rsid w:val="00AC0336"/>
    <w:rsid w:val="00AC1511"/>
    <w:rsid w:val="00AC2965"/>
    <w:rsid w:val="00AD1F15"/>
    <w:rsid w:val="00B17AF9"/>
    <w:rsid w:val="00B20349"/>
    <w:rsid w:val="00B20F4E"/>
    <w:rsid w:val="00B20F96"/>
    <w:rsid w:val="00B3584C"/>
    <w:rsid w:val="00B4409A"/>
    <w:rsid w:val="00B52941"/>
    <w:rsid w:val="00B74BF7"/>
    <w:rsid w:val="00B76391"/>
    <w:rsid w:val="00B97428"/>
    <w:rsid w:val="00BA779C"/>
    <w:rsid w:val="00BC6C18"/>
    <w:rsid w:val="00BD7F07"/>
    <w:rsid w:val="00BE354C"/>
    <w:rsid w:val="00BE35E4"/>
    <w:rsid w:val="00BF3698"/>
    <w:rsid w:val="00C0124D"/>
    <w:rsid w:val="00C06FF1"/>
    <w:rsid w:val="00C234BD"/>
    <w:rsid w:val="00C373C1"/>
    <w:rsid w:val="00C46244"/>
    <w:rsid w:val="00C72BFF"/>
    <w:rsid w:val="00C73F82"/>
    <w:rsid w:val="00C91BB9"/>
    <w:rsid w:val="00CD70D2"/>
    <w:rsid w:val="00CE57E8"/>
    <w:rsid w:val="00CF4247"/>
    <w:rsid w:val="00D03594"/>
    <w:rsid w:val="00D04D37"/>
    <w:rsid w:val="00D059FB"/>
    <w:rsid w:val="00D11700"/>
    <w:rsid w:val="00D34EA5"/>
    <w:rsid w:val="00D35DF8"/>
    <w:rsid w:val="00D37B29"/>
    <w:rsid w:val="00D46269"/>
    <w:rsid w:val="00D546FD"/>
    <w:rsid w:val="00D61BDD"/>
    <w:rsid w:val="00D73F36"/>
    <w:rsid w:val="00D92478"/>
    <w:rsid w:val="00D9747C"/>
    <w:rsid w:val="00DA334F"/>
    <w:rsid w:val="00DA6155"/>
    <w:rsid w:val="00DB1EF7"/>
    <w:rsid w:val="00DB47A2"/>
    <w:rsid w:val="00DC0D3D"/>
    <w:rsid w:val="00DC2218"/>
    <w:rsid w:val="00E1004E"/>
    <w:rsid w:val="00E15454"/>
    <w:rsid w:val="00E21FBC"/>
    <w:rsid w:val="00E2456A"/>
    <w:rsid w:val="00E27507"/>
    <w:rsid w:val="00E37331"/>
    <w:rsid w:val="00E426EA"/>
    <w:rsid w:val="00E56527"/>
    <w:rsid w:val="00E726A1"/>
    <w:rsid w:val="00E779BA"/>
    <w:rsid w:val="00E96699"/>
    <w:rsid w:val="00EB4A58"/>
    <w:rsid w:val="00ED39C9"/>
    <w:rsid w:val="00EE05E9"/>
    <w:rsid w:val="00EE0F01"/>
    <w:rsid w:val="00EE12A4"/>
    <w:rsid w:val="00EF082C"/>
    <w:rsid w:val="00F0114B"/>
    <w:rsid w:val="00F27C7C"/>
    <w:rsid w:val="00F434F0"/>
    <w:rsid w:val="00F46C74"/>
    <w:rsid w:val="00F514E7"/>
    <w:rsid w:val="00F519F1"/>
    <w:rsid w:val="00F61390"/>
    <w:rsid w:val="00F716E0"/>
    <w:rsid w:val="00F768C9"/>
    <w:rsid w:val="00F93C0E"/>
    <w:rsid w:val="00FB0C55"/>
    <w:rsid w:val="00FB3CC5"/>
    <w:rsid w:val="00FC3EDC"/>
    <w:rsid w:val="00FD62A9"/>
    <w:rsid w:val="00FD6E36"/>
    <w:rsid w:val="00FE2AB5"/>
    <w:rsid w:val="00FF38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AD"/>
    <w:pPr>
      <w:spacing w:after="0" w:line="240" w:lineRule="auto"/>
    </w:pPr>
    <w:rPr>
      <w:rFonts w:ascii="Franklin Gothic Demi" w:eastAsia="Times New Roman" w:hAnsi="Franklin Gothic Demi" w:cs="Times New Roman"/>
      <w:color w:val="000000"/>
      <w:kern w:val="28"/>
      <w:sz w:val="20"/>
      <w:szCs w:val="20"/>
      <w:lang w:eastAsia="tr-TR"/>
    </w:rPr>
  </w:style>
  <w:style w:type="paragraph" w:styleId="Balk1">
    <w:name w:val="heading 1"/>
    <w:basedOn w:val="Normal"/>
    <w:next w:val="Normal"/>
    <w:link w:val="Balk1Char"/>
    <w:uiPriority w:val="9"/>
    <w:qFormat/>
    <w:rsid w:val="001064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1F3B6E"/>
    <w:pPr>
      <w:widowControl w:val="0"/>
      <w:ind w:left="116"/>
      <w:outlineLvl w:val="1"/>
    </w:pPr>
    <w:rPr>
      <w:rFonts w:ascii="Times New Roman" w:hAnsi="Times New Roman" w:cstheme="minorBidi"/>
      <w:b/>
      <w:bCs/>
      <w:color w:val="auto"/>
      <w:kern w:val="0"/>
      <w:sz w:val="24"/>
      <w:szCs w:val="24"/>
      <w:lang w:val="en-US" w:eastAsia="en-US"/>
    </w:rPr>
  </w:style>
  <w:style w:type="paragraph" w:styleId="Balk3">
    <w:name w:val="heading 3"/>
    <w:basedOn w:val="Normal"/>
    <w:next w:val="Normal"/>
    <w:link w:val="Balk3Char"/>
    <w:uiPriority w:val="9"/>
    <w:unhideWhenUsed/>
    <w:qFormat/>
    <w:rsid w:val="000E2D7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F22AD"/>
    <w:pPr>
      <w:spacing w:after="0" w:line="273" w:lineRule="auto"/>
    </w:pPr>
    <w:rPr>
      <w:rFonts w:ascii="Calibri" w:eastAsia="Times New Roman" w:hAnsi="Calibri" w:cs="Times New Roman"/>
      <w:color w:val="000000"/>
      <w:kern w:val="28"/>
      <w:sz w:val="24"/>
      <w:szCs w:val="24"/>
      <w:lang w:eastAsia="tr-TR"/>
    </w:rPr>
  </w:style>
  <w:style w:type="paragraph" w:styleId="GvdeMetni">
    <w:name w:val="Body Text"/>
    <w:link w:val="GvdeMetniChar"/>
    <w:uiPriority w:val="99"/>
    <w:unhideWhenUsed/>
    <w:rsid w:val="000F22AD"/>
    <w:pPr>
      <w:spacing w:after="160" w:line="360" w:lineRule="auto"/>
      <w:jc w:val="both"/>
    </w:pPr>
    <w:rPr>
      <w:rFonts w:ascii="Franklin Gothic Book" w:eastAsia="Times New Roman" w:hAnsi="Franklin Gothic Book" w:cs="Times New Roman"/>
      <w:color w:val="000000"/>
      <w:kern w:val="28"/>
      <w:sz w:val="18"/>
      <w:szCs w:val="18"/>
      <w:lang w:eastAsia="tr-TR"/>
    </w:rPr>
  </w:style>
  <w:style w:type="character" w:customStyle="1" w:styleId="GvdeMetniChar">
    <w:name w:val="Gövde Metni Char"/>
    <w:basedOn w:val="VarsaylanParagrafYazTipi"/>
    <w:link w:val="GvdeMetni"/>
    <w:uiPriority w:val="99"/>
    <w:rsid w:val="000F22AD"/>
    <w:rPr>
      <w:rFonts w:ascii="Franklin Gothic Book" w:eastAsia="Times New Roman" w:hAnsi="Franklin Gothic Book" w:cs="Times New Roman"/>
      <w:color w:val="000000"/>
      <w:kern w:val="28"/>
      <w:sz w:val="18"/>
      <w:szCs w:val="18"/>
      <w:lang w:eastAsia="tr-TR"/>
    </w:rPr>
  </w:style>
  <w:style w:type="table" w:customStyle="1" w:styleId="TableNormal">
    <w:name w:val="Table Normal"/>
    <w:uiPriority w:val="2"/>
    <w:semiHidden/>
    <w:unhideWhenUsed/>
    <w:qFormat/>
    <w:rsid w:val="000F22A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22AD"/>
    <w:pPr>
      <w:widowControl w:val="0"/>
    </w:pPr>
    <w:rPr>
      <w:rFonts w:asciiTheme="minorHAnsi" w:eastAsiaTheme="minorHAnsi" w:hAnsiTheme="minorHAnsi" w:cstheme="minorBidi"/>
      <w:color w:val="auto"/>
      <w:kern w:val="0"/>
      <w:sz w:val="22"/>
      <w:szCs w:val="22"/>
      <w:lang w:val="en-US" w:eastAsia="en-US"/>
    </w:rPr>
  </w:style>
  <w:style w:type="paragraph" w:styleId="BalonMetni">
    <w:name w:val="Balloon Text"/>
    <w:basedOn w:val="Normal"/>
    <w:link w:val="BalonMetniChar"/>
    <w:uiPriority w:val="99"/>
    <w:semiHidden/>
    <w:unhideWhenUsed/>
    <w:rsid w:val="000F22AD"/>
    <w:rPr>
      <w:rFonts w:ascii="Tahoma" w:hAnsi="Tahoma" w:cs="Tahoma"/>
      <w:sz w:val="16"/>
      <w:szCs w:val="16"/>
    </w:rPr>
  </w:style>
  <w:style w:type="character" w:customStyle="1" w:styleId="BalonMetniChar">
    <w:name w:val="Balon Metni Char"/>
    <w:basedOn w:val="VarsaylanParagrafYazTipi"/>
    <w:link w:val="BalonMetni"/>
    <w:uiPriority w:val="99"/>
    <w:semiHidden/>
    <w:rsid w:val="000F22AD"/>
    <w:rPr>
      <w:rFonts w:ascii="Tahoma" w:eastAsia="Times New Roman" w:hAnsi="Tahoma" w:cs="Tahoma"/>
      <w:color w:val="000000"/>
      <w:kern w:val="28"/>
      <w:sz w:val="16"/>
      <w:szCs w:val="16"/>
      <w:lang w:eastAsia="tr-TR"/>
    </w:rPr>
  </w:style>
  <w:style w:type="character" w:customStyle="1" w:styleId="Balk2Char">
    <w:name w:val="Başlık 2 Char"/>
    <w:basedOn w:val="VarsaylanParagrafYazTipi"/>
    <w:link w:val="Balk2"/>
    <w:uiPriority w:val="9"/>
    <w:rsid w:val="001F3B6E"/>
    <w:rPr>
      <w:rFonts w:ascii="Times New Roman" w:eastAsia="Times New Roman" w:hAnsi="Times New Roman"/>
      <w:b/>
      <w:bCs/>
      <w:sz w:val="24"/>
      <w:szCs w:val="24"/>
      <w:lang w:val="en-US"/>
    </w:rPr>
  </w:style>
  <w:style w:type="paragraph" w:styleId="ListeParagraf">
    <w:name w:val="List Paragraph"/>
    <w:basedOn w:val="Normal"/>
    <w:uiPriority w:val="1"/>
    <w:qFormat/>
    <w:rsid w:val="001F3B6E"/>
    <w:pPr>
      <w:widowControl w:val="0"/>
    </w:pPr>
    <w:rPr>
      <w:rFonts w:asciiTheme="minorHAnsi" w:eastAsiaTheme="minorHAnsi" w:hAnsiTheme="minorHAnsi" w:cstheme="minorBidi"/>
      <w:color w:val="auto"/>
      <w:kern w:val="0"/>
      <w:sz w:val="22"/>
      <w:szCs w:val="22"/>
      <w:lang w:val="en-US" w:eastAsia="en-US"/>
    </w:rPr>
  </w:style>
  <w:style w:type="character" w:customStyle="1" w:styleId="Balk3Char">
    <w:name w:val="Başlık 3 Char"/>
    <w:basedOn w:val="VarsaylanParagrafYazTipi"/>
    <w:link w:val="Balk3"/>
    <w:uiPriority w:val="9"/>
    <w:rsid w:val="000E2D79"/>
    <w:rPr>
      <w:rFonts w:asciiTheme="majorHAnsi" w:eastAsiaTheme="majorEastAsia" w:hAnsiTheme="majorHAnsi" w:cstheme="majorBidi"/>
      <w:b/>
      <w:bCs/>
      <w:color w:val="4F81BD" w:themeColor="accent1"/>
      <w:kern w:val="28"/>
      <w:sz w:val="20"/>
      <w:szCs w:val="20"/>
      <w:lang w:eastAsia="tr-TR"/>
    </w:rPr>
  </w:style>
  <w:style w:type="character" w:styleId="Gl">
    <w:name w:val="Strong"/>
    <w:basedOn w:val="VarsaylanParagrafYazTipi"/>
    <w:uiPriority w:val="22"/>
    <w:qFormat/>
    <w:rsid w:val="000E2D79"/>
    <w:rPr>
      <w:b/>
      <w:bCs/>
    </w:rPr>
  </w:style>
  <w:style w:type="paragraph" w:styleId="stbilgi">
    <w:name w:val="header"/>
    <w:basedOn w:val="Normal"/>
    <w:link w:val="stbilgiChar"/>
    <w:uiPriority w:val="99"/>
    <w:semiHidden/>
    <w:unhideWhenUsed/>
    <w:rsid w:val="00AA70C8"/>
    <w:pPr>
      <w:tabs>
        <w:tab w:val="center" w:pos="4536"/>
        <w:tab w:val="right" w:pos="9072"/>
      </w:tabs>
    </w:pPr>
  </w:style>
  <w:style w:type="character" w:customStyle="1" w:styleId="stbilgiChar">
    <w:name w:val="Üstbilgi Char"/>
    <w:basedOn w:val="VarsaylanParagrafYazTipi"/>
    <w:link w:val="stbilgi"/>
    <w:uiPriority w:val="99"/>
    <w:semiHidden/>
    <w:rsid w:val="00AA70C8"/>
    <w:rPr>
      <w:rFonts w:ascii="Franklin Gothic Demi" w:eastAsia="Times New Roman" w:hAnsi="Franklin Gothic Demi" w:cs="Times New Roman"/>
      <w:color w:val="000000"/>
      <w:kern w:val="28"/>
      <w:sz w:val="20"/>
      <w:szCs w:val="20"/>
      <w:lang w:eastAsia="tr-TR"/>
    </w:rPr>
  </w:style>
  <w:style w:type="paragraph" w:styleId="Altbilgi">
    <w:name w:val="footer"/>
    <w:basedOn w:val="Normal"/>
    <w:link w:val="AltbilgiChar"/>
    <w:uiPriority w:val="99"/>
    <w:semiHidden/>
    <w:unhideWhenUsed/>
    <w:rsid w:val="00AA70C8"/>
    <w:pPr>
      <w:tabs>
        <w:tab w:val="center" w:pos="4536"/>
        <w:tab w:val="right" w:pos="9072"/>
      </w:tabs>
    </w:pPr>
  </w:style>
  <w:style w:type="character" w:customStyle="1" w:styleId="AltbilgiChar">
    <w:name w:val="Altbilgi Char"/>
    <w:basedOn w:val="VarsaylanParagrafYazTipi"/>
    <w:link w:val="Altbilgi"/>
    <w:uiPriority w:val="99"/>
    <w:semiHidden/>
    <w:rsid w:val="00AA70C8"/>
    <w:rPr>
      <w:rFonts w:ascii="Franklin Gothic Demi" w:eastAsia="Times New Roman" w:hAnsi="Franklin Gothic Demi" w:cs="Times New Roman"/>
      <w:color w:val="000000"/>
      <w:kern w:val="28"/>
      <w:sz w:val="20"/>
      <w:szCs w:val="20"/>
      <w:lang w:eastAsia="tr-TR"/>
    </w:rPr>
  </w:style>
  <w:style w:type="character" w:styleId="Kpr">
    <w:name w:val="Hyperlink"/>
    <w:basedOn w:val="VarsaylanParagrafYazTipi"/>
    <w:uiPriority w:val="99"/>
    <w:unhideWhenUsed/>
    <w:rsid w:val="00C73F82"/>
    <w:rPr>
      <w:color w:val="0000FF" w:themeColor="hyperlink"/>
      <w:u w:val="single"/>
    </w:rPr>
  </w:style>
  <w:style w:type="table" w:styleId="TabloKlavuzu">
    <w:name w:val="Table Grid"/>
    <w:basedOn w:val="NormalTablo"/>
    <w:uiPriority w:val="59"/>
    <w:rsid w:val="00E37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3F3BAA"/>
    <w:rPr>
      <w:color w:val="800080"/>
      <w:u w:val="single"/>
    </w:rPr>
  </w:style>
  <w:style w:type="paragraph" w:styleId="NormalWeb">
    <w:name w:val="Normal (Web)"/>
    <w:basedOn w:val="Normal"/>
    <w:uiPriority w:val="99"/>
    <w:unhideWhenUsed/>
    <w:rsid w:val="0090120C"/>
    <w:pPr>
      <w:spacing w:before="100" w:beforeAutospacing="1" w:after="100" w:afterAutospacing="1"/>
    </w:pPr>
    <w:rPr>
      <w:rFonts w:ascii="Times New Roman" w:hAnsi="Times New Roman"/>
      <w:color w:val="auto"/>
      <w:kern w:val="0"/>
      <w:sz w:val="24"/>
      <w:szCs w:val="24"/>
    </w:rPr>
  </w:style>
  <w:style w:type="character" w:customStyle="1" w:styleId="Balk1Char">
    <w:name w:val="Başlık 1 Char"/>
    <w:basedOn w:val="VarsaylanParagrafYazTipi"/>
    <w:link w:val="Balk1"/>
    <w:uiPriority w:val="9"/>
    <w:rsid w:val="001064C7"/>
    <w:rPr>
      <w:rFonts w:asciiTheme="majorHAnsi" w:eastAsiaTheme="majorEastAsia" w:hAnsiTheme="majorHAnsi" w:cstheme="majorBidi"/>
      <w:b/>
      <w:bCs/>
      <w:color w:val="365F91" w:themeColor="accent1" w:themeShade="BF"/>
      <w:kern w:val="28"/>
      <w:sz w:val="28"/>
      <w:szCs w:val="28"/>
      <w:lang w:eastAsia="tr-TR"/>
    </w:rPr>
  </w:style>
  <w:style w:type="paragraph" w:styleId="TBal">
    <w:name w:val="TOC Heading"/>
    <w:basedOn w:val="Balk1"/>
    <w:next w:val="Normal"/>
    <w:uiPriority w:val="39"/>
    <w:semiHidden/>
    <w:unhideWhenUsed/>
    <w:qFormat/>
    <w:rsid w:val="00027193"/>
    <w:pPr>
      <w:spacing w:line="276" w:lineRule="auto"/>
      <w:outlineLvl w:val="9"/>
    </w:pPr>
    <w:rPr>
      <w:kern w:val="0"/>
      <w:lang w:eastAsia="en-US"/>
    </w:rPr>
  </w:style>
  <w:style w:type="paragraph" w:styleId="T1">
    <w:name w:val="toc 1"/>
    <w:basedOn w:val="Normal"/>
    <w:next w:val="Normal"/>
    <w:autoRedefine/>
    <w:uiPriority w:val="39"/>
    <w:unhideWhenUsed/>
    <w:qFormat/>
    <w:rsid w:val="00027193"/>
    <w:pPr>
      <w:spacing w:after="100"/>
    </w:pPr>
  </w:style>
  <w:style w:type="paragraph" w:styleId="T2">
    <w:name w:val="toc 2"/>
    <w:basedOn w:val="Normal"/>
    <w:next w:val="Normal"/>
    <w:autoRedefine/>
    <w:uiPriority w:val="39"/>
    <w:unhideWhenUsed/>
    <w:qFormat/>
    <w:rsid w:val="00027193"/>
    <w:pPr>
      <w:spacing w:after="100"/>
      <w:ind w:left="200"/>
    </w:pPr>
  </w:style>
  <w:style w:type="paragraph" w:styleId="T3">
    <w:name w:val="toc 3"/>
    <w:basedOn w:val="Normal"/>
    <w:next w:val="Normal"/>
    <w:autoRedefine/>
    <w:uiPriority w:val="39"/>
    <w:unhideWhenUsed/>
    <w:qFormat/>
    <w:rsid w:val="00027193"/>
    <w:pPr>
      <w:spacing w:after="100"/>
      <w:ind w:left="400"/>
    </w:pPr>
  </w:style>
  <w:style w:type="paragraph" w:styleId="AralkYok">
    <w:name w:val="No Spacing"/>
    <w:uiPriority w:val="1"/>
    <w:qFormat/>
    <w:rsid w:val="008E770F"/>
    <w:pPr>
      <w:spacing w:after="0" w:line="240" w:lineRule="auto"/>
    </w:pPr>
    <w:rPr>
      <w:rFonts w:ascii="Franklin Gothic Demi" w:eastAsia="Times New Roman" w:hAnsi="Franklin Gothic Demi" w:cs="Times New Roman"/>
      <w:color w:val="000000"/>
      <w:kern w:val="28"/>
      <w:sz w:val="20"/>
      <w:szCs w:val="20"/>
      <w:lang w:eastAsia="tr-TR"/>
    </w:rPr>
  </w:style>
</w:styles>
</file>

<file path=word/webSettings.xml><?xml version="1.0" encoding="utf-8"?>
<w:webSettings xmlns:r="http://schemas.openxmlformats.org/officeDocument/2006/relationships" xmlns:w="http://schemas.openxmlformats.org/wordprocessingml/2006/main">
  <w:divs>
    <w:div w:id="90392974">
      <w:bodyDiv w:val="1"/>
      <w:marLeft w:val="0"/>
      <w:marRight w:val="0"/>
      <w:marTop w:val="0"/>
      <w:marBottom w:val="0"/>
      <w:divBdr>
        <w:top w:val="none" w:sz="0" w:space="0" w:color="auto"/>
        <w:left w:val="none" w:sz="0" w:space="0" w:color="auto"/>
        <w:bottom w:val="none" w:sz="0" w:space="0" w:color="auto"/>
        <w:right w:val="none" w:sz="0" w:space="0" w:color="auto"/>
      </w:divBdr>
    </w:div>
    <w:div w:id="121852885">
      <w:bodyDiv w:val="1"/>
      <w:marLeft w:val="0"/>
      <w:marRight w:val="0"/>
      <w:marTop w:val="0"/>
      <w:marBottom w:val="0"/>
      <w:divBdr>
        <w:top w:val="none" w:sz="0" w:space="0" w:color="auto"/>
        <w:left w:val="none" w:sz="0" w:space="0" w:color="auto"/>
        <w:bottom w:val="none" w:sz="0" w:space="0" w:color="auto"/>
        <w:right w:val="none" w:sz="0" w:space="0" w:color="auto"/>
      </w:divBdr>
    </w:div>
    <w:div w:id="549806003">
      <w:bodyDiv w:val="1"/>
      <w:marLeft w:val="0"/>
      <w:marRight w:val="0"/>
      <w:marTop w:val="0"/>
      <w:marBottom w:val="0"/>
      <w:divBdr>
        <w:top w:val="none" w:sz="0" w:space="0" w:color="auto"/>
        <w:left w:val="none" w:sz="0" w:space="0" w:color="auto"/>
        <w:bottom w:val="none" w:sz="0" w:space="0" w:color="auto"/>
        <w:right w:val="none" w:sz="0" w:space="0" w:color="auto"/>
      </w:divBdr>
    </w:div>
    <w:div w:id="657029815">
      <w:bodyDiv w:val="1"/>
      <w:marLeft w:val="0"/>
      <w:marRight w:val="0"/>
      <w:marTop w:val="0"/>
      <w:marBottom w:val="0"/>
      <w:divBdr>
        <w:top w:val="none" w:sz="0" w:space="0" w:color="auto"/>
        <w:left w:val="none" w:sz="0" w:space="0" w:color="auto"/>
        <w:bottom w:val="none" w:sz="0" w:space="0" w:color="auto"/>
        <w:right w:val="none" w:sz="0" w:space="0" w:color="auto"/>
      </w:divBdr>
    </w:div>
    <w:div w:id="695887455">
      <w:bodyDiv w:val="1"/>
      <w:marLeft w:val="0"/>
      <w:marRight w:val="0"/>
      <w:marTop w:val="0"/>
      <w:marBottom w:val="0"/>
      <w:divBdr>
        <w:top w:val="none" w:sz="0" w:space="0" w:color="auto"/>
        <w:left w:val="none" w:sz="0" w:space="0" w:color="auto"/>
        <w:bottom w:val="none" w:sz="0" w:space="0" w:color="auto"/>
        <w:right w:val="none" w:sz="0" w:space="0" w:color="auto"/>
      </w:divBdr>
    </w:div>
    <w:div w:id="826169977">
      <w:bodyDiv w:val="1"/>
      <w:marLeft w:val="0"/>
      <w:marRight w:val="0"/>
      <w:marTop w:val="0"/>
      <w:marBottom w:val="0"/>
      <w:divBdr>
        <w:top w:val="none" w:sz="0" w:space="0" w:color="auto"/>
        <w:left w:val="none" w:sz="0" w:space="0" w:color="auto"/>
        <w:bottom w:val="none" w:sz="0" w:space="0" w:color="auto"/>
        <w:right w:val="none" w:sz="0" w:space="0" w:color="auto"/>
      </w:divBdr>
    </w:div>
    <w:div w:id="890968506">
      <w:bodyDiv w:val="1"/>
      <w:marLeft w:val="0"/>
      <w:marRight w:val="0"/>
      <w:marTop w:val="0"/>
      <w:marBottom w:val="0"/>
      <w:divBdr>
        <w:top w:val="none" w:sz="0" w:space="0" w:color="auto"/>
        <w:left w:val="none" w:sz="0" w:space="0" w:color="auto"/>
        <w:bottom w:val="none" w:sz="0" w:space="0" w:color="auto"/>
        <w:right w:val="none" w:sz="0" w:space="0" w:color="auto"/>
      </w:divBdr>
    </w:div>
    <w:div w:id="969897174">
      <w:bodyDiv w:val="1"/>
      <w:marLeft w:val="0"/>
      <w:marRight w:val="0"/>
      <w:marTop w:val="0"/>
      <w:marBottom w:val="0"/>
      <w:divBdr>
        <w:top w:val="none" w:sz="0" w:space="0" w:color="auto"/>
        <w:left w:val="none" w:sz="0" w:space="0" w:color="auto"/>
        <w:bottom w:val="none" w:sz="0" w:space="0" w:color="auto"/>
        <w:right w:val="none" w:sz="0" w:space="0" w:color="auto"/>
      </w:divBdr>
    </w:div>
    <w:div w:id="1238856132">
      <w:bodyDiv w:val="1"/>
      <w:marLeft w:val="0"/>
      <w:marRight w:val="0"/>
      <w:marTop w:val="0"/>
      <w:marBottom w:val="0"/>
      <w:divBdr>
        <w:top w:val="none" w:sz="0" w:space="0" w:color="auto"/>
        <w:left w:val="none" w:sz="0" w:space="0" w:color="auto"/>
        <w:bottom w:val="none" w:sz="0" w:space="0" w:color="auto"/>
        <w:right w:val="none" w:sz="0" w:space="0" w:color="auto"/>
      </w:divBdr>
    </w:div>
    <w:div w:id="1312827381">
      <w:bodyDiv w:val="1"/>
      <w:marLeft w:val="0"/>
      <w:marRight w:val="0"/>
      <w:marTop w:val="0"/>
      <w:marBottom w:val="0"/>
      <w:divBdr>
        <w:top w:val="none" w:sz="0" w:space="0" w:color="auto"/>
        <w:left w:val="none" w:sz="0" w:space="0" w:color="auto"/>
        <w:bottom w:val="none" w:sz="0" w:space="0" w:color="auto"/>
        <w:right w:val="none" w:sz="0" w:space="0" w:color="auto"/>
      </w:divBdr>
    </w:div>
    <w:div w:id="1428844180">
      <w:bodyDiv w:val="1"/>
      <w:marLeft w:val="0"/>
      <w:marRight w:val="0"/>
      <w:marTop w:val="0"/>
      <w:marBottom w:val="0"/>
      <w:divBdr>
        <w:top w:val="none" w:sz="0" w:space="0" w:color="auto"/>
        <w:left w:val="none" w:sz="0" w:space="0" w:color="auto"/>
        <w:bottom w:val="none" w:sz="0" w:space="0" w:color="auto"/>
        <w:right w:val="none" w:sz="0" w:space="0" w:color="auto"/>
      </w:divBdr>
    </w:div>
    <w:div w:id="1605842155">
      <w:bodyDiv w:val="1"/>
      <w:marLeft w:val="0"/>
      <w:marRight w:val="0"/>
      <w:marTop w:val="0"/>
      <w:marBottom w:val="0"/>
      <w:divBdr>
        <w:top w:val="none" w:sz="0" w:space="0" w:color="auto"/>
        <w:left w:val="none" w:sz="0" w:space="0" w:color="auto"/>
        <w:bottom w:val="none" w:sz="0" w:space="0" w:color="auto"/>
        <w:right w:val="none" w:sz="0" w:space="0" w:color="auto"/>
      </w:divBdr>
    </w:div>
    <w:div w:id="1813063101">
      <w:bodyDiv w:val="1"/>
      <w:marLeft w:val="0"/>
      <w:marRight w:val="0"/>
      <w:marTop w:val="0"/>
      <w:marBottom w:val="0"/>
      <w:divBdr>
        <w:top w:val="none" w:sz="0" w:space="0" w:color="auto"/>
        <w:left w:val="none" w:sz="0" w:space="0" w:color="auto"/>
        <w:bottom w:val="none" w:sz="0" w:space="0" w:color="auto"/>
        <w:right w:val="none" w:sz="0" w:space="0" w:color="auto"/>
      </w:divBdr>
    </w:div>
    <w:div w:id="1819152894">
      <w:bodyDiv w:val="1"/>
      <w:marLeft w:val="0"/>
      <w:marRight w:val="0"/>
      <w:marTop w:val="0"/>
      <w:marBottom w:val="0"/>
      <w:divBdr>
        <w:top w:val="none" w:sz="0" w:space="0" w:color="auto"/>
        <w:left w:val="none" w:sz="0" w:space="0" w:color="auto"/>
        <w:bottom w:val="none" w:sz="0" w:space="0" w:color="auto"/>
        <w:right w:val="none" w:sz="0" w:space="0" w:color="auto"/>
      </w:divBdr>
    </w:div>
    <w:div w:id="1841002712">
      <w:bodyDiv w:val="1"/>
      <w:marLeft w:val="0"/>
      <w:marRight w:val="0"/>
      <w:marTop w:val="0"/>
      <w:marBottom w:val="0"/>
      <w:divBdr>
        <w:top w:val="none" w:sz="0" w:space="0" w:color="auto"/>
        <w:left w:val="none" w:sz="0" w:space="0" w:color="auto"/>
        <w:bottom w:val="none" w:sz="0" w:space="0" w:color="auto"/>
        <w:right w:val="none" w:sz="0" w:space="0" w:color="auto"/>
      </w:divBdr>
    </w:div>
    <w:div w:id="1875726284">
      <w:bodyDiv w:val="1"/>
      <w:marLeft w:val="0"/>
      <w:marRight w:val="0"/>
      <w:marTop w:val="0"/>
      <w:marBottom w:val="0"/>
      <w:divBdr>
        <w:top w:val="none" w:sz="0" w:space="0" w:color="auto"/>
        <w:left w:val="none" w:sz="0" w:space="0" w:color="auto"/>
        <w:bottom w:val="none" w:sz="0" w:space="0" w:color="auto"/>
        <w:right w:val="none" w:sz="0" w:space="0" w:color="auto"/>
      </w:divBdr>
    </w:div>
    <w:div w:id="190968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kul.meb.gov.tr" TargetMode="External"/><Relationship Id="rId13" Type="http://schemas.openxmlformats.org/officeDocument/2006/relationships/hyperlink" Target="http://dogm.meb.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eb.gov.tr/meb_iys_dosyalar/2017_06/07171027_2017_YILI_TERCYH_VE_YERLEYTYRME_e-KILAVUZUU.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tegm.meb.gov.tr"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okul.meb.gov.tr/SinavIslemleri/BasvuruIslemleri/OKSTERCIH/SNV08008.ASPX" TargetMode="External"/><Relationship Id="rId14" Type="http://schemas.openxmlformats.org/officeDocument/2006/relationships/hyperlink" Target="http://ogm.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7EDF1-CB68-46E6-A0B1-A6A2351D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6012</Words>
  <Characters>34273</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gülay</dc:creator>
  <cp:lastModifiedBy>Windows User</cp:lastModifiedBy>
  <cp:revision>7</cp:revision>
  <dcterms:created xsi:type="dcterms:W3CDTF">2017-07-03T12:43:00Z</dcterms:created>
  <dcterms:modified xsi:type="dcterms:W3CDTF">2017-07-14T12:14:00Z</dcterms:modified>
</cp:coreProperties>
</file>